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28D" w:rsidRDefault="00E3628D" w:rsidP="00E3628D">
      <w:pPr>
        <w:ind w:firstLine="540"/>
        <w:jc w:val="both"/>
      </w:pPr>
      <w:bookmarkStart w:id="0" w:name="_GoBack"/>
      <w:bookmarkEnd w:id="0"/>
      <w:r>
        <w:t>Исчерпывающий перечень документов, необходимых для предоставления муниципальной услуги, которые заявитель должен представить самостоятельно.</w:t>
      </w:r>
    </w:p>
    <w:p w:rsidR="00E3628D" w:rsidRDefault="00E3628D" w:rsidP="00E3628D">
      <w:pPr>
        <w:widowControl w:val="0"/>
        <w:autoSpaceDE w:val="0"/>
        <w:autoSpaceDN w:val="0"/>
        <w:adjustRightInd w:val="0"/>
        <w:ind w:firstLine="540"/>
        <w:jc w:val="both"/>
      </w:pPr>
      <w:r>
        <w:t>Для предоставления муниципальной услуги заявитель представляет в Администрацию поселения следующие документы:</w:t>
      </w:r>
    </w:p>
    <w:p w:rsidR="00E3628D" w:rsidRDefault="00E3628D" w:rsidP="00E3628D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1) </w:t>
      </w:r>
      <w:hyperlink r:id="rId5" w:anchor="Par507" w:history="1">
        <w:r>
          <w:rPr>
            <w:rStyle w:val="a3"/>
            <w:color w:val="auto"/>
            <w:u w:val="none"/>
          </w:rPr>
          <w:t>заявление</w:t>
        </w:r>
      </w:hyperlink>
      <w:r>
        <w:t xml:space="preserve"> о предоставлении муниципальной услуги по форме, согласно приложению 1 к регламенту, подписанное всеми совершеннолетними членами семьи;</w:t>
      </w:r>
    </w:p>
    <w:p w:rsidR="00E3628D" w:rsidRDefault="00E3628D" w:rsidP="00E3628D">
      <w:pPr>
        <w:widowControl w:val="0"/>
        <w:autoSpaceDE w:val="0"/>
        <w:autoSpaceDN w:val="0"/>
        <w:adjustRightInd w:val="0"/>
        <w:ind w:firstLine="540"/>
        <w:jc w:val="both"/>
      </w:pPr>
      <w:r>
        <w:t>2) копии документов, удостоверяющих личность заявителя и членов его семьи (все заполненные страницы паспорта);</w:t>
      </w:r>
    </w:p>
    <w:p w:rsidR="00E3628D" w:rsidRDefault="00E3628D" w:rsidP="00E3628D">
      <w:pPr>
        <w:widowControl w:val="0"/>
        <w:autoSpaceDE w:val="0"/>
        <w:autoSpaceDN w:val="0"/>
        <w:adjustRightInd w:val="0"/>
        <w:ind w:firstLine="540"/>
        <w:jc w:val="both"/>
      </w:pPr>
      <w:r>
        <w:t>3) копия свидетельства о заключении (расторжении) брака (при наличии);</w:t>
      </w:r>
    </w:p>
    <w:p w:rsidR="00E3628D" w:rsidRDefault="00E3628D" w:rsidP="00E3628D">
      <w:pPr>
        <w:widowControl w:val="0"/>
        <w:autoSpaceDE w:val="0"/>
        <w:autoSpaceDN w:val="0"/>
        <w:adjustRightInd w:val="0"/>
        <w:ind w:firstLine="540"/>
        <w:jc w:val="both"/>
      </w:pPr>
      <w:r>
        <w:t>4) копия судебного решения о признании граждан членами семьи (при наличии);</w:t>
      </w:r>
    </w:p>
    <w:p w:rsidR="00E3628D" w:rsidRDefault="00E3628D" w:rsidP="00E3628D">
      <w:pPr>
        <w:widowControl w:val="0"/>
        <w:autoSpaceDE w:val="0"/>
        <w:autoSpaceDN w:val="0"/>
        <w:adjustRightInd w:val="0"/>
        <w:ind w:firstLine="540"/>
        <w:jc w:val="both"/>
      </w:pPr>
      <w:r>
        <w:t>5) копии документов на занимаемые заявителем и членами его семьи, обратившимися за получением муниципальной услуги, жилые помещения, находящиеся в собственности третьих лиц. Указанные документы представляются в отношении жилых помещений, права на которые не зарегистрированы в Едином государственном реестре прав на недвижимое имущество и сделок с ним;</w:t>
      </w:r>
    </w:p>
    <w:p w:rsidR="00E3628D" w:rsidRDefault="00E3628D" w:rsidP="00E3628D">
      <w:pPr>
        <w:widowControl w:val="0"/>
        <w:autoSpaceDE w:val="0"/>
        <w:autoSpaceDN w:val="0"/>
        <w:adjustRightInd w:val="0"/>
        <w:ind w:firstLine="540"/>
        <w:jc w:val="both"/>
      </w:pPr>
      <w:r>
        <w:t>6) документ, подтверждающий временное отсутствие члена семьи заявителя по причине пребывания в учреждениях, исполняющих наказания в виде лишения свободы, либо обучения в образовательных учреждениях среднего профессионального и высшего профессионального образования по очной форме обучения (при наличии);</w:t>
      </w:r>
    </w:p>
    <w:p w:rsidR="00E3628D" w:rsidRDefault="00E3628D" w:rsidP="00E3628D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7) заключение врачебной комиссии, выданное в соответствии с </w:t>
      </w:r>
      <w:hyperlink r:id="rId6" w:history="1">
        <w:r>
          <w:rPr>
            <w:rStyle w:val="a3"/>
            <w:color w:val="auto"/>
            <w:u w:val="none"/>
          </w:rPr>
          <w:t>Постановлением</w:t>
        </w:r>
      </w:hyperlink>
      <w:r>
        <w:t xml:space="preserve"> Правительства Российской Федерации от 16.06.2006 № 378 «Об утверждении перечня тяжелых форм хронических заболеваний, при которых невозможно совместное проживание граждан в одной квартире» (для категорий заявителей, которые в соответствии с </w:t>
      </w:r>
      <w:hyperlink r:id="rId7" w:history="1">
        <w:r>
          <w:rPr>
            <w:rStyle w:val="a3"/>
            <w:color w:val="auto"/>
            <w:u w:val="none"/>
          </w:rPr>
          <w:t>частью 2 статьи 57</w:t>
        </w:r>
      </w:hyperlink>
      <w:r>
        <w:t xml:space="preserve"> Жилищного кодекса Российской Федерации имеют право на получение жилых помещений по договорам социального найма вне очереди);</w:t>
      </w:r>
    </w:p>
    <w:p w:rsidR="00E3628D" w:rsidRDefault="00E3628D" w:rsidP="00E3628D">
      <w:pPr>
        <w:widowControl w:val="0"/>
        <w:autoSpaceDE w:val="0"/>
        <w:autoSpaceDN w:val="0"/>
        <w:adjustRightInd w:val="0"/>
        <w:ind w:firstLine="540"/>
        <w:jc w:val="both"/>
      </w:pPr>
      <w:r>
        <w:t>8) копия трудовой книжки с предъявлением оригинала либо заверенная по месту работы (при наличии);</w:t>
      </w:r>
    </w:p>
    <w:p w:rsidR="00E3628D" w:rsidRDefault="00E3628D" w:rsidP="00E3628D">
      <w:pPr>
        <w:widowControl w:val="0"/>
        <w:autoSpaceDE w:val="0"/>
        <w:autoSpaceDN w:val="0"/>
        <w:adjustRightInd w:val="0"/>
        <w:ind w:firstLine="540"/>
        <w:jc w:val="both"/>
      </w:pPr>
      <w:r>
        <w:t>9) копия пенсионного удостоверения (при наличии);</w:t>
      </w:r>
    </w:p>
    <w:p w:rsidR="00E3628D" w:rsidRDefault="00E3628D" w:rsidP="00E3628D">
      <w:pPr>
        <w:widowControl w:val="0"/>
        <w:autoSpaceDE w:val="0"/>
        <w:autoSpaceDN w:val="0"/>
        <w:adjustRightInd w:val="0"/>
        <w:ind w:firstLine="540"/>
        <w:jc w:val="both"/>
      </w:pPr>
      <w:r>
        <w:t>10) документы, подтверждающие стоимость недвижимого и движимого имущества (отчеты об оценке, оформленные в соответствии с законодательством, регулирующим оценочную деятельность в Российской Федерации);</w:t>
      </w:r>
    </w:p>
    <w:p w:rsidR="00E3628D" w:rsidRDefault="00E3628D" w:rsidP="00E3628D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177"/>
      <w:bookmarkEnd w:id="1"/>
      <w:proofErr w:type="gramStart"/>
      <w:r>
        <w:t>11) справки о заработной плате, в том числе о среднем заработке, сохраняемом в случаях, предусмотренных трудовым законодательством, о размере выходного пособия, выплачиваемого при увольнении, компенсации при выходе в отставку, заработной платы, сохраняемой на период трудоустройства при увольнении в связи с ликвидацией организации, сокращением численности или штата работников, а также о размере материальной помощи, оказываемой работодателями своим работникам, в том числе</w:t>
      </w:r>
      <w:proofErr w:type="gramEnd"/>
      <w:r>
        <w:t xml:space="preserve"> </w:t>
      </w:r>
      <w:proofErr w:type="gramStart"/>
      <w:r>
        <w:t>бывшим, уволившимся в связи с выходом на пенсию по инвалидности или по возрасту;</w:t>
      </w:r>
      <w:proofErr w:type="gramEnd"/>
    </w:p>
    <w:p w:rsidR="00E3628D" w:rsidRDefault="00E3628D" w:rsidP="00E3628D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12) справка о полученной сумме стипендии, выплачиваемой лицам, обучающимся в учреждениях начального, среднего и высшего профессионального образования, аспирантам и докторантам, обучающимся с отрывом от производства в аспирантуре и докторантуре при образовательных учреждениях высшего профессионального образования и научно-исследовательских учреждениях, слушателям духовных учебных заведений, а также о размере компенсационных выплат указанным категориям граждан в период их нахождения в академическом отпуске по медицинским</w:t>
      </w:r>
      <w:proofErr w:type="gramEnd"/>
      <w:r>
        <w:t xml:space="preserve"> показаниям;</w:t>
      </w:r>
    </w:p>
    <w:p w:rsidR="00E3628D" w:rsidRDefault="00E3628D" w:rsidP="00E3628D">
      <w:pPr>
        <w:widowControl w:val="0"/>
        <w:autoSpaceDE w:val="0"/>
        <w:autoSpaceDN w:val="0"/>
        <w:adjustRightInd w:val="0"/>
        <w:ind w:firstLine="540"/>
        <w:jc w:val="both"/>
      </w:pPr>
      <w:bookmarkStart w:id="2" w:name="Par179"/>
      <w:bookmarkEnd w:id="2"/>
      <w:r>
        <w:t>13) справки о размере доходов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хозяйства без образования юридического лица;</w:t>
      </w:r>
    </w:p>
    <w:p w:rsidR="00E3628D" w:rsidRDefault="00E3628D" w:rsidP="00E3628D">
      <w:pPr>
        <w:widowControl w:val="0"/>
        <w:autoSpaceDE w:val="0"/>
        <w:autoSpaceDN w:val="0"/>
        <w:adjustRightInd w:val="0"/>
        <w:ind w:firstLine="540"/>
        <w:jc w:val="both"/>
      </w:pPr>
      <w:r>
        <w:t>14) справки о размере банковских вкладов, процентов, полученных по банковским вкладам;</w:t>
      </w:r>
    </w:p>
    <w:p w:rsidR="00E3628D" w:rsidRDefault="00E3628D" w:rsidP="00E3628D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 xml:space="preserve">15) документы, подтверждающие право собственности заявителя и членов его семьи на недвижимое имущество, права на которое не зарегистрированы в Едином </w:t>
      </w:r>
      <w:r>
        <w:lastRenderedPageBreak/>
        <w:t>государственном реестре прав на недвижимое имущество и сделок с ним, в том числе на ранее существовавшие фамилию, имя, отчество (последнее - при наличии) в случае их изменения (сведения о правах, зарегистрированных до 10.07.98).</w:t>
      </w:r>
      <w:proofErr w:type="gramEnd"/>
    </w:p>
    <w:p w:rsidR="002E54B9" w:rsidRDefault="00E3628D"/>
    <w:sectPr w:rsidR="002E5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951"/>
    <w:rsid w:val="003C7951"/>
    <w:rsid w:val="00600DEC"/>
    <w:rsid w:val="007C1741"/>
    <w:rsid w:val="00E3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62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62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1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B3E3AA40DE090A40A6C6044C0E4DF3FDF6A6CFB5CC1B7FC85E9B2A365E90C5842336DFB86337A22n5e9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3E3AA40DE090A40A6C6044C0E4DF3FD86D64F951C3EAF68DB0BEA1n6e2G" TargetMode="External"/><Relationship Id="rId5" Type="http://schemas.openxmlformats.org/officeDocument/2006/relationships/hyperlink" Target="file:///C:\Users\&#1042;&#1072;&#1083;&#1103;\Desktop\&#1089;&#1090;&#1072;&#1088;&#1099;&#1077;\Documents\&#1055;&#1086;&#1089;&#1090;&#1072;&#1085;&#1086;&#1074;&#1083;&#1077;&#1085;&#1080;&#1103;%20&#1087;&#1086;%20&#1091;&#1083;&#1091;&#1095;&#1096;&#1077;&#1085;&#1080;&#1102;%20&#1078;&#1080;&#1083;.&#1091;&#1089;&#1083;&#1086;&#1074;&#1080;&#1081;\153%20&#1087;&#1086;&#1089;&#1090;.%20&#1088;&#1077;&#1075;&#1083;&#1072;&#1084;&#1077;&#1085;&#1090;%20&#1087;&#1086;&#1089;&#1090;&#1072;&#1085;&#1086;&#1074;&#1082;&#1072;%20&#1085;&#1072;%20&#1091;&#1095;&#1077;&#1090;%20&#1075;&#1088;&#1072;&#1078;&#1076;&#1072;&#1085;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647</Words>
  <Characters>3689</Characters>
  <Application>Microsoft Office Word</Application>
  <DocSecurity>0</DocSecurity>
  <Lines>30</Lines>
  <Paragraphs>8</Paragraphs>
  <ScaleCrop>false</ScaleCrop>
  <Company/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3</cp:revision>
  <dcterms:created xsi:type="dcterms:W3CDTF">2020-02-13T07:47:00Z</dcterms:created>
  <dcterms:modified xsi:type="dcterms:W3CDTF">2020-02-13T07:47:00Z</dcterms:modified>
</cp:coreProperties>
</file>