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EF" w:rsidRP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64B39">
        <w:rPr>
          <w:b/>
          <w:bCs/>
        </w:rPr>
        <w:t>Перечень индикаторов риска нарушения обязательных требований,</w:t>
      </w:r>
    </w:p>
    <w:p w:rsidR="00442FB9" w:rsidRP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64B39">
        <w:rPr>
          <w:b/>
          <w:bCs/>
        </w:rPr>
        <w:t>порядок отнесения объектов контроля к категориям риска.</w:t>
      </w:r>
    </w:p>
    <w:p w:rsidR="00442FB9" w:rsidRP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442FB9" w:rsidRP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64B39">
        <w:rPr>
          <w:b/>
          <w:bCs/>
        </w:rPr>
        <w:t>Категории риска причинения вреда (ущерба) и индикаторы риска</w:t>
      </w:r>
    </w:p>
    <w:p w:rsidR="00442FB9" w:rsidRPr="00964B39" w:rsidRDefault="00442FB9" w:rsidP="00964B39">
      <w:pPr>
        <w:pStyle w:val="s1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964B39">
        <w:rPr>
          <w:b/>
          <w:bCs/>
        </w:rPr>
        <w:t>нарушения обязательных требований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1) чрезвычайно высокий риск;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2) высокий риск;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3) значительный риск;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4) средний риск;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5) умеренный риск;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6) низкий риск.</w:t>
      </w:r>
    </w:p>
    <w:p w:rsidR="00442FB9" w:rsidRPr="00964B39" w:rsidRDefault="00442FB9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904E8A" w:rsidRDefault="00442FB9" w:rsidP="0096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B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64B39">
        <w:rPr>
          <w:rFonts w:ascii="Times New Roman" w:hAnsi="Times New Roman" w:cs="Times New Roman"/>
          <w:sz w:val="24"/>
          <w:szCs w:val="24"/>
        </w:rPr>
        <w:t>Количество категорий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</w:t>
      </w:r>
      <w:proofErr w:type="gramEnd"/>
      <w:r w:rsidRPr="00964B39">
        <w:rPr>
          <w:rFonts w:ascii="Times New Roman" w:hAnsi="Times New Roman" w:cs="Times New Roman"/>
          <w:sz w:val="24"/>
          <w:szCs w:val="24"/>
        </w:rPr>
        <w:t xml:space="preserve"> объектам контроля всех категорий риска причинения вреда (ущерба) соответствовало имеющимся ресурсам контрольного (надзорного) органа</w:t>
      </w:r>
      <w:r w:rsidR="00964B39">
        <w:rPr>
          <w:rFonts w:ascii="Times New Roman" w:hAnsi="Times New Roman" w:cs="Times New Roman"/>
          <w:sz w:val="24"/>
          <w:szCs w:val="24"/>
        </w:rPr>
        <w:t>.</w:t>
      </w:r>
    </w:p>
    <w:p w:rsidR="00964B39" w:rsidRPr="00964B39" w:rsidRDefault="00964B39" w:rsidP="00964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B39" w:rsidRDefault="00F37067" w:rsidP="00964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B39">
        <w:rPr>
          <w:rFonts w:ascii="Times New Roman" w:hAnsi="Times New Roman" w:cs="Times New Roman"/>
          <w:b/>
          <w:bCs/>
          <w:sz w:val="24"/>
          <w:szCs w:val="24"/>
        </w:rPr>
        <w:t>Порядок отнесения объектов государственного контроля (надзора),</w:t>
      </w:r>
    </w:p>
    <w:p w:rsidR="00F37067" w:rsidRPr="00964B39" w:rsidRDefault="00F37067" w:rsidP="00964B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B39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к категориям риска и выявления индикаторов риска нарушения обязательных требований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 xml:space="preserve">1. </w:t>
      </w:r>
      <w:proofErr w:type="gramStart"/>
      <w:r w:rsidRPr="00964B39">
        <w:t>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</w:t>
      </w:r>
      <w:proofErr w:type="gramEnd"/>
      <w:r w:rsidRPr="00964B39">
        <w:t xml:space="preserve"> </w:t>
      </w:r>
      <w:proofErr w:type="gramStart"/>
      <w:r w:rsidRPr="00964B39">
        <w:t>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</w:t>
      </w:r>
      <w:proofErr w:type="gramEnd"/>
      <w:r w:rsidRPr="00964B39">
        <w:t xml:space="preserve"> информационных </w:t>
      </w:r>
      <w:proofErr w:type="gramStart"/>
      <w:r w:rsidRPr="00964B39">
        <w:t>ресурсах</w:t>
      </w:r>
      <w:proofErr w:type="gramEnd"/>
      <w:r w:rsidRPr="00964B39">
        <w:t>, в том числе обеспечивающих маркировку, прослеживаемость</w:t>
      </w:r>
      <w:bookmarkStart w:id="0" w:name="_GoBack"/>
      <w:bookmarkEnd w:id="0"/>
      <w:r w:rsidRPr="00964B39">
        <w:t>, учет, автоматическую фиксацию информации, и иные сведения об объектах контроля.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 xml:space="preserve"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</w:t>
      </w:r>
      <w:r w:rsidRPr="00964B39">
        <w:lastRenderedPageBreak/>
        <w:t>либо определения индикаторов риска 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4. В случае</w:t>
      </w:r>
      <w:proofErr w:type="gramStart"/>
      <w:r w:rsidRPr="00964B39">
        <w:t>,</w:t>
      </w:r>
      <w:proofErr w:type="gramEnd"/>
      <w:r w:rsidRPr="00964B39"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F37067" w:rsidRPr="00964B39" w:rsidRDefault="00F37067" w:rsidP="00964B39">
      <w:pPr>
        <w:pStyle w:val="s1"/>
        <w:shd w:val="clear" w:color="auto" w:fill="FFFFFF"/>
        <w:spacing w:before="0" w:beforeAutospacing="0" w:after="0" w:afterAutospacing="0"/>
        <w:jc w:val="both"/>
      </w:pPr>
      <w:r w:rsidRPr="00964B39">
        <w:t>6.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F37067" w:rsidRPr="00964B39" w:rsidRDefault="00F37067" w:rsidP="00964B39">
      <w:pPr>
        <w:pStyle w:val="a4"/>
        <w:shd w:val="clear" w:color="auto" w:fill="FFFFFF"/>
        <w:spacing w:before="0" w:beforeAutospacing="0" w:after="0" w:afterAutospacing="0"/>
        <w:rPr>
          <w:sz w:val="19"/>
          <w:szCs w:val="19"/>
        </w:rPr>
      </w:pPr>
      <w:r w:rsidRPr="00964B39">
        <w:rPr>
          <w:sz w:val="19"/>
          <w:szCs w:val="19"/>
        </w:rPr>
        <w:t> </w:t>
      </w:r>
    </w:p>
    <w:p w:rsidR="00F37067" w:rsidRPr="00964B39" w:rsidRDefault="00F37067" w:rsidP="00964B39">
      <w:pPr>
        <w:spacing w:after="0" w:line="240" w:lineRule="auto"/>
        <w:rPr>
          <w:rFonts w:ascii="Times New Roman" w:hAnsi="Times New Roman" w:cs="Times New Roman"/>
        </w:rPr>
      </w:pPr>
    </w:p>
    <w:sectPr w:rsidR="00F37067" w:rsidRPr="00964B39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FB9"/>
    <w:rsid w:val="00072A12"/>
    <w:rsid w:val="00442FB9"/>
    <w:rsid w:val="00757F9C"/>
    <w:rsid w:val="00904E8A"/>
    <w:rsid w:val="00964B39"/>
    <w:rsid w:val="009B619D"/>
    <w:rsid w:val="00A77AEF"/>
    <w:rsid w:val="00F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44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42FB9"/>
  </w:style>
  <w:style w:type="paragraph" w:customStyle="1" w:styleId="s9">
    <w:name w:val="s_9"/>
    <w:basedOn w:val="a"/>
    <w:rsid w:val="0044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2FB9"/>
    <w:rPr>
      <w:color w:val="0000FF"/>
      <w:u w:val="single"/>
    </w:rPr>
  </w:style>
  <w:style w:type="paragraph" w:customStyle="1" w:styleId="s1">
    <w:name w:val="s_1"/>
    <w:basedOn w:val="a"/>
    <w:rsid w:val="0044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 Связи</dc:creator>
  <cp:lastModifiedBy>Darya</cp:lastModifiedBy>
  <cp:revision>3</cp:revision>
  <dcterms:created xsi:type="dcterms:W3CDTF">2023-07-24T11:20:00Z</dcterms:created>
  <dcterms:modified xsi:type="dcterms:W3CDTF">2023-07-25T04:31:00Z</dcterms:modified>
</cp:coreProperties>
</file>