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7C230" w14:textId="77777777" w:rsidR="00BB7667" w:rsidRPr="000C3708" w:rsidRDefault="00BB7667" w:rsidP="00BB7667">
      <w:pPr>
        <w:spacing w:after="0" w:line="360" w:lineRule="auto"/>
        <w:jc w:val="center"/>
        <w:rPr>
          <w:rFonts w:ascii="FreeSetCTT" w:eastAsia="Times New Roman" w:hAnsi="FreeSetCTT" w:cs="Times New Roman"/>
          <w:sz w:val="20"/>
          <w:szCs w:val="24"/>
          <w:lang w:eastAsia="ru-RU"/>
        </w:rPr>
      </w:pPr>
      <w:r>
        <w:rPr>
          <w:rFonts w:ascii="FreeSetCTT" w:eastAsia="Times New Roman" w:hAnsi="FreeSetCTT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0ADB2CC" wp14:editId="62B10D2E">
            <wp:simplePos x="0" y="0"/>
            <wp:positionH relativeFrom="column">
              <wp:posOffset>2720340</wp:posOffset>
            </wp:positionH>
            <wp:positionV relativeFrom="paragraph">
              <wp:posOffset>-139700</wp:posOffset>
            </wp:positionV>
            <wp:extent cx="723900" cy="904875"/>
            <wp:effectExtent l="0" t="0" r="0" b="9525"/>
            <wp:wrapNone/>
            <wp:docPr id="1" name="Рисунок 1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A18F8B" w14:textId="77777777" w:rsidR="00BB7667" w:rsidRPr="000C3708" w:rsidRDefault="00BB7667" w:rsidP="00BB76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BB7667" w:rsidRPr="000C3708" w14:paraId="03C37CCE" w14:textId="77777777" w:rsidTr="0024623D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7B0C94BE" w14:textId="77777777" w:rsidR="00BB7667" w:rsidRPr="000C3708" w:rsidRDefault="00BB7667" w:rsidP="0024623D">
            <w:pPr>
              <w:spacing w:after="0" w:line="36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</w:p>
          <w:p w14:paraId="2CB347A4" w14:textId="77777777" w:rsidR="00BB7667" w:rsidRPr="000C3708" w:rsidRDefault="00BB7667" w:rsidP="0024623D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12"/>
                <w:szCs w:val="12"/>
                <w:lang w:eastAsia="ru-RU"/>
              </w:rPr>
            </w:pPr>
          </w:p>
          <w:p w14:paraId="74D039EA" w14:textId="77777777" w:rsidR="00BB7667" w:rsidRPr="000C3708" w:rsidRDefault="00BB7667" w:rsidP="0024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 </w:t>
            </w:r>
          </w:p>
          <w:p w14:paraId="734AAFF4" w14:textId="77777777" w:rsidR="00BB7667" w:rsidRPr="000C3708" w:rsidRDefault="00BB7667" w:rsidP="0024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СЕЛЬСКОГО </w:t>
            </w:r>
            <w:proofErr w:type="gramStart"/>
            <w:r w:rsidRPr="000C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ПОСЕЛЕНИЯ  КАМЕННОЕ</w:t>
            </w:r>
            <w:proofErr w:type="gramEnd"/>
          </w:p>
          <w:p w14:paraId="134D1DDA" w14:textId="77777777" w:rsidR="00BB7667" w:rsidRPr="000C3708" w:rsidRDefault="00BB7667" w:rsidP="0024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Октябрьского района</w:t>
            </w:r>
          </w:p>
          <w:p w14:paraId="107EF191" w14:textId="77777777" w:rsidR="00BB7667" w:rsidRPr="000C3708" w:rsidRDefault="00BB7667" w:rsidP="0024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Ханты-Мансийского автономного округа – Югры</w:t>
            </w:r>
          </w:p>
          <w:p w14:paraId="7105F215" w14:textId="77777777" w:rsidR="00BB7667" w:rsidRPr="000C3708" w:rsidRDefault="00BB7667" w:rsidP="0024623D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14:paraId="0C25087E" w14:textId="77777777" w:rsidR="00BB7667" w:rsidRPr="000C3708" w:rsidRDefault="00BB7667" w:rsidP="0024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67" w:rsidRPr="000C3708" w14:paraId="1F456E67" w14:textId="77777777" w:rsidTr="0024623D">
        <w:trPr>
          <w:trHeight w:val="454"/>
        </w:trPr>
        <w:tc>
          <w:tcPr>
            <w:tcW w:w="236" w:type="dxa"/>
            <w:vAlign w:val="bottom"/>
          </w:tcPr>
          <w:p w14:paraId="7D9792B2" w14:textId="77777777" w:rsidR="00BB7667" w:rsidRPr="000C3708" w:rsidRDefault="00BB7667" w:rsidP="0024623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AE3A8C8" w14:textId="7D0019C4" w:rsidR="00BB7667" w:rsidRPr="000C3708" w:rsidRDefault="00264153" w:rsidP="0024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6" w:type="dxa"/>
            <w:vAlign w:val="bottom"/>
          </w:tcPr>
          <w:p w14:paraId="4ACECCB5" w14:textId="77777777" w:rsidR="00BB7667" w:rsidRPr="000C3708" w:rsidRDefault="00BB7667" w:rsidP="00246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A90239A" w14:textId="6E7D9BD9" w:rsidR="00BB7667" w:rsidRPr="000C3708" w:rsidRDefault="00264153" w:rsidP="00246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48" w:type="dxa"/>
            <w:vAlign w:val="bottom"/>
          </w:tcPr>
          <w:p w14:paraId="06B2C1B6" w14:textId="77777777" w:rsidR="00BB7667" w:rsidRPr="000C3708" w:rsidRDefault="00BB7667" w:rsidP="0024623D">
            <w:pPr>
              <w:spacing w:after="0" w:line="36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E12D9" w14:textId="77777777" w:rsidR="00BB7667" w:rsidRPr="000C3708" w:rsidRDefault="00BB7667" w:rsidP="00246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5DD5C" w14:textId="77777777" w:rsidR="00BB7667" w:rsidRPr="000C3708" w:rsidRDefault="00BB7667" w:rsidP="00246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12" w:type="dxa"/>
            <w:vAlign w:val="bottom"/>
          </w:tcPr>
          <w:p w14:paraId="2D69D3B0" w14:textId="77777777" w:rsidR="00BB7667" w:rsidRPr="000C3708" w:rsidRDefault="00BB7667" w:rsidP="00246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14:paraId="4FEAC26E" w14:textId="77777777" w:rsidR="00BB7667" w:rsidRPr="000C3708" w:rsidRDefault="00BB7667" w:rsidP="00246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31D857" w14:textId="7C093D5F" w:rsidR="00BB7667" w:rsidRPr="0068111D" w:rsidRDefault="0068111D" w:rsidP="00246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</w:tr>
    </w:tbl>
    <w:p w14:paraId="45A9355E" w14:textId="77777777" w:rsidR="002F7AE8" w:rsidRDefault="00BB7667" w:rsidP="00BB76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C3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с.Каменное</w:t>
      </w:r>
      <w:proofErr w:type="spellEnd"/>
    </w:p>
    <w:p w14:paraId="077129B9" w14:textId="77777777" w:rsidR="002F7AE8" w:rsidRDefault="002F7AE8" w:rsidP="00BB76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5A5821" w14:textId="77777777" w:rsidR="00BB7667" w:rsidRPr="002F7AE8" w:rsidRDefault="00BB7667" w:rsidP="00BB76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признании</w:t>
      </w:r>
      <w:proofErr w:type="gramEnd"/>
      <w:r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A6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</w:t>
      </w:r>
      <w:r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дома </w:t>
      </w:r>
    </w:p>
    <w:p w14:paraId="73F3AD1F" w14:textId="77777777" w:rsidR="00BB7667" w:rsidRPr="000C3708" w:rsidRDefault="00BB7667" w:rsidP="00BB7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аварийным и подлежащим сносу</w:t>
      </w:r>
    </w:p>
    <w:p w14:paraId="664574DF" w14:textId="77777777" w:rsidR="00BB7667" w:rsidRPr="000C3708" w:rsidRDefault="00BB7667" w:rsidP="00BB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Каменное </w:t>
      </w:r>
    </w:p>
    <w:p w14:paraId="11A17D89" w14:textId="77777777" w:rsidR="00C53A66" w:rsidRDefault="00C53A66" w:rsidP="00C53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7B59A12B" w14:textId="77777777" w:rsidR="00BB7667" w:rsidRPr="000C3708" w:rsidRDefault="00C53A66" w:rsidP="00C53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667"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7667"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15 и 32 Жилищного  кодекса Российской Федерации, Положением о признании помещения жилым помещением, жилого помещения непригодным для постоянного проживания и многоквартирного дома аварийным и подлежащим сносу, утвержденным постановлением Правительства Российской Федерации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  <w:r w:rsidR="00BB7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667"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заключением  межведомственной комиссии для оценки признания помещения жилым помещением, жилого помещения непригодным для проживания,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667"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7667"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сельского поселения Каменное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04.05.2023 № 37  О внесении изменений в постановление от </w:t>
      </w:r>
      <w:r w:rsidR="00BB7667"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10.12.2015 № 202 </w:t>
      </w:r>
      <w:r w:rsidR="00BB7667" w:rsidRPr="000C3708">
        <w:rPr>
          <w:rFonts w:ascii="Times New Roman" w:eastAsia="Times New Roman" w:hAnsi="Times New Roman" w:cs="Times New Roman"/>
          <w:bCs/>
          <w:color w:val="000001"/>
          <w:sz w:val="24"/>
          <w:szCs w:val="24"/>
          <w:lang w:eastAsia="ru-RU"/>
        </w:rPr>
        <w:t>«</w:t>
      </w:r>
      <w:r w:rsidR="00BB7667"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сносу»:</w:t>
      </w:r>
    </w:p>
    <w:p w14:paraId="3888FBDD" w14:textId="7A7E4C0F" w:rsidR="00BB7667" w:rsidRPr="000C3708" w:rsidRDefault="00BB7667" w:rsidP="00BB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1. Признать аварийным и подлежащим сносу, жилой дом, расположенный по адре</w:t>
      </w:r>
      <w:r w:rsidR="00B418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су:</w:t>
      </w:r>
      <w:r w:rsidR="00C5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Ханты-Мансийский автономный округ-Югра, Октябрьский район, </w:t>
      </w:r>
      <w:r w:rsidR="00B4180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C5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41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Пальяново</w:t>
      </w:r>
      <w:proofErr w:type="spellEnd"/>
      <w:r w:rsidR="00B41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2641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="00B41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5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153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330FE5" w14:textId="77777777" w:rsidR="00BB7667" w:rsidRPr="002F7AE8" w:rsidRDefault="00BB7667" w:rsidP="002F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Включить вышеуказанный жилой дом в реестр домов, признанных в установленном порядке аварийными и подлежащими сносу на территории сельского поселения </w:t>
      </w:r>
      <w:proofErr w:type="gramStart"/>
      <w:r w:rsidRPr="002F7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Каменное .</w:t>
      </w:r>
      <w:proofErr w:type="gramEnd"/>
    </w:p>
    <w:p w14:paraId="13F5B064" w14:textId="72F21E19" w:rsidR="00BB7667" w:rsidRPr="002F7AE8" w:rsidRDefault="00BB7667" w:rsidP="002F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 Установить срок расселения граждан, проживающих в многоквартирном жилом </w:t>
      </w:r>
      <w:proofErr w:type="gramStart"/>
      <w:r w:rsidRPr="002F7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  до</w:t>
      </w:r>
      <w:proofErr w:type="gramEnd"/>
      <w:r w:rsidRPr="002F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декабря 20</w:t>
      </w:r>
      <w:r w:rsidR="00B0598D" w:rsidRPr="00B0598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F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537CAAE4" w14:textId="1FCE469C" w:rsidR="00BB7667" w:rsidRPr="002F7AE8" w:rsidRDefault="00BB7667" w:rsidP="002F7A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4.Установить срок сноса многоквартирного жилого дома, признанного аварийным и </w:t>
      </w:r>
      <w:proofErr w:type="gramStart"/>
      <w:r w:rsidRPr="002F7A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подлежащим  сносу</w:t>
      </w:r>
      <w:proofErr w:type="gramEnd"/>
      <w:r w:rsidRPr="002F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 декабря 20</w:t>
      </w:r>
      <w:r w:rsidR="00B0598D" w:rsidRPr="00B0598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F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0B4E05D" w14:textId="77777777" w:rsidR="002F7AE8" w:rsidRPr="002F7AE8" w:rsidRDefault="00C53A66" w:rsidP="002F7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AE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F7AE8" w:rsidRPr="002F7AE8">
        <w:rPr>
          <w:rFonts w:ascii="Times New Roman" w:hAnsi="Times New Roman" w:cs="Times New Roman"/>
          <w:sz w:val="24"/>
          <w:szCs w:val="24"/>
        </w:rPr>
        <w:t xml:space="preserve"> 2.Настоящее постановление опубликовать в официальном сетевом издании «Официальный сайт Октябрьского района» (</w:t>
      </w:r>
      <w:hyperlink r:id="rId5" w:history="1">
        <w:r w:rsidR="002F7AE8" w:rsidRPr="002F7A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F7AE8" w:rsidRPr="002F7AE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F7AE8" w:rsidRPr="002F7A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oktregion</w:t>
        </w:r>
        <w:proofErr w:type="spellEnd"/>
        <w:r w:rsidR="002F7AE8" w:rsidRPr="002F7AE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F7AE8" w:rsidRPr="002F7A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F7AE8" w:rsidRPr="002F7AE8">
        <w:rPr>
          <w:rFonts w:ascii="Times New Roman" w:hAnsi="Times New Roman" w:cs="Times New Roman"/>
          <w:sz w:val="24"/>
          <w:szCs w:val="24"/>
        </w:rPr>
        <w:t>) и разместить на официальном веб-сайте Администрации поселения в информационно-</w:t>
      </w:r>
      <w:proofErr w:type="spellStart"/>
      <w:r w:rsidR="002F7AE8" w:rsidRPr="002F7AE8">
        <w:rPr>
          <w:rFonts w:ascii="Times New Roman" w:hAnsi="Times New Roman" w:cs="Times New Roman"/>
          <w:sz w:val="24"/>
          <w:szCs w:val="24"/>
        </w:rPr>
        <w:t>телекомуникационной</w:t>
      </w:r>
      <w:proofErr w:type="spellEnd"/>
      <w:r w:rsidR="002F7AE8" w:rsidRPr="002F7AE8">
        <w:rPr>
          <w:rFonts w:ascii="Times New Roman" w:hAnsi="Times New Roman" w:cs="Times New Roman"/>
          <w:sz w:val="24"/>
          <w:szCs w:val="24"/>
        </w:rPr>
        <w:t xml:space="preserve"> сети общего пользования (компьютерной сети Интернет).</w:t>
      </w:r>
    </w:p>
    <w:p w14:paraId="6610536F" w14:textId="77777777" w:rsidR="00C53A66" w:rsidRPr="002F7AE8" w:rsidRDefault="002F7AE8" w:rsidP="002F7A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AE8">
        <w:rPr>
          <w:rFonts w:ascii="Times New Roman" w:hAnsi="Times New Roman" w:cs="Times New Roman"/>
          <w:sz w:val="24"/>
          <w:szCs w:val="24"/>
        </w:rPr>
        <w:t>6 .Настоящее</w:t>
      </w:r>
      <w:proofErr w:type="gramEnd"/>
      <w:r w:rsidRPr="002F7AE8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после его официального опубликования.</w:t>
      </w:r>
    </w:p>
    <w:p w14:paraId="1B5DA8B6" w14:textId="77777777" w:rsidR="00BB7667" w:rsidRPr="002F7AE8" w:rsidRDefault="00BB7667" w:rsidP="002F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53A66" w:rsidRPr="002F7A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F7AE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постановления оставляю за собой.</w:t>
      </w:r>
    </w:p>
    <w:p w14:paraId="731E0A5B" w14:textId="77777777" w:rsidR="00BB7667" w:rsidRPr="002F7AE8" w:rsidRDefault="00BB7667" w:rsidP="002F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046C2" w14:textId="77777777" w:rsidR="00BB7667" w:rsidRPr="002F7AE8" w:rsidRDefault="00BB7667" w:rsidP="002F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76A7F" w14:textId="77777777" w:rsidR="00BB7667" w:rsidRDefault="00BB7667" w:rsidP="00BB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92D8B29" w14:textId="77777777" w:rsidR="00BB7667" w:rsidRPr="000C3708" w:rsidRDefault="00BB7667" w:rsidP="00BB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7667" w:rsidRPr="000C3708" w:rsidSect="00BB7667">
          <w:pgSz w:w="11906" w:h="16838" w:code="9"/>
          <w:pgMar w:top="851" w:right="578" w:bottom="709" w:left="1701" w:header="709" w:footer="709" w:gutter="0"/>
          <w:cols w:space="708"/>
          <w:docGrid w:linePitch="360"/>
        </w:sectPr>
      </w:pPr>
      <w:r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Каменное        </w:t>
      </w:r>
      <w:r w:rsidRPr="000C37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</w:t>
      </w:r>
      <w:r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Ю.П.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3708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Шпирналь</w:t>
      </w:r>
      <w:proofErr w:type="spellEnd"/>
    </w:p>
    <w:p w14:paraId="63409C01" w14:textId="77777777" w:rsidR="002E54B9" w:rsidRDefault="00B0598D"/>
    <w:sectPr w:rsidR="002E54B9" w:rsidSect="00BB7667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AA7"/>
    <w:rsid w:val="00264153"/>
    <w:rsid w:val="002F7AE8"/>
    <w:rsid w:val="003D552B"/>
    <w:rsid w:val="004672E3"/>
    <w:rsid w:val="004B1612"/>
    <w:rsid w:val="00600DEC"/>
    <w:rsid w:val="0068111D"/>
    <w:rsid w:val="007C1741"/>
    <w:rsid w:val="00B0598D"/>
    <w:rsid w:val="00B4180A"/>
    <w:rsid w:val="00BB7667"/>
    <w:rsid w:val="00C53A66"/>
    <w:rsid w:val="00DA2AA7"/>
    <w:rsid w:val="00F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CA75"/>
  <w15:docId w15:val="{AEFE4252-4B64-4340-8A17-A1FD2850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7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ktregi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ПК-1</cp:lastModifiedBy>
  <cp:revision>6</cp:revision>
  <dcterms:created xsi:type="dcterms:W3CDTF">2025-03-19T04:09:00Z</dcterms:created>
  <dcterms:modified xsi:type="dcterms:W3CDTF">2025-05-06T11:34:00Z</dcterms:modified>
</cp:coreProperties>
</file>