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3E" w:rsidRDefault="00202C3E" w:rsidP="00202C3E">
      <w:pPr>
        <w:spacing w:line="360" w:lineRule="auto"/>
        <w:jc w:val="center"/>
        <w:rPr>
          <w:rFonts w:ascii="FreeSetCTT" w:hAnsi="FreeSetCTT"/>
        </w:rPr>
      </w:pPr>
      <w:r>
        <w:rPr>
          <w:rFonts w:ascii="FreeSetCTT" w:hAnsi="FreeSetCTT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192405</wp:posOffset>
            </wp:positionV>
            <wp:extent cx="723900" cy="904875"/>
            <wp:effectExtent l="19050" t="0" r="0" b="0"/>
            <wp:wrapNone/>
            <wp:docPr id="1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C3E" w:rsidRPr="00F53C49" w:rsidRDefault="00202C3E" w:rsidP="00202C3E">
      <w:pPr>
        <w:spacing w:line="360" w:lineRule="auto"/>
        <w:jc w:val="center"/>
        <w:rPr>
          <w:rFonts w:asciiTheme="minorHAnsi" w:hAnsiTheme="minorHAnsi"/>
        </w:rPr>
      </w:pPr>
    </w:p>
    <w:tbl>
      <w:tblPr>
        <w:tblpPr w:leftFromText="180" w:rightFromText="180" w:vertAnchor="text" w:horzAnchor="margin" w:tblpY="-34"/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02C3E" w:rsidTr="00661EAA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02C3E" w:rsidRDefault="00202C3E" w:rsidP="00661EAA">
            <w:pPr>
              <w:spacing w:line="360" w:lineRule="auto"/>
              <w:rPr>
                <w:rFonts w:ascii="Georgia" w:hAnsi="Georgia"/>
                <w:sz w:val="12"/>
                <w:szCs w:val="12"/>
              </w:rPr>
            </w:pPr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02C3E" w:rsidRDefault="00202C3E" w:rsidP="00661E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202C3E" w:rsidRDefault="00202C3E" w:rsidP="00661EAA">
            <w:pPr>
              <w:pStyle w:val="2"/>
              <w:spacing w:line="360" w:lineRule="auto"/>
            </w:pPr>
            <w:r>
              <w:t>ПОСТАНОВЛЕНИЕ</w:t>
            </w:r>
          </w:p>
          <w:p w:rsidR="00202C3E" w:rsidRPr="00457CCE" w:rsidRDefault="00202C3E" w:rsidP="00661EAA"/>
        </w:tc>
      </w:tr>
      <w:tr w:rsidR="00202C3E" w:rsidTr="00661EAA">
        <w:trPr>
          <w:trHeight w:val="454"/>
        </w:trPr>
        <w:tc>
          <w:tcPr>
            <w:tcW w:w="236" w:type="dxa"/>
            <w:vAlign w:val="bottom"/>
          </w:tcPr>
          <w:p w:rsidR="00202C3E" w:rsidRDefault="00202C3E" w:rsidP="00661EAA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02C3E" w:rsidRPr="00202C3E" w:rsidRDefault="00202C3E" w:rsidP="00661EA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2C3E"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Align w:val="bottom"/>
          </w:tcPr>
          <w:p w:rsidR="00202C3E" w:rsidRPr="00202C3E" w:rsidRDefault="00202C3E" w:rsidP="00661EAA">
            <w:pPr>
              <w:spacing w:line="360" w:lineRule="auto"/>
              <w:rPr>
                <w:sz w:val="24"/>
                <w:szCs w:val="24"/>
              </w:rPr>
            </w:pPr>
            <w:r w:rsidRPr="00202C3E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02C3E" w:rsidRPr="00202C3E" w:rsidRDefault="00202C3E" w:rsidP="00661EA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2C3E">
              <w:rPr>
                <w:sz w:val="24"/>
                <w:szCs w:val="24"/>
              </w:rPr>
              <w:t>февраля</w:t>
            </w:r>
          </w:p>
        </w:tc>
        <w:tc>
          <w:tcPr>
            <w:tcW w:w="348" w:type="dxa"/>
            <w:vAlign w:val="bottom"/>
          </w:tcPr>
          <w:p w:rsidR="00202C3E" w:rsidRPr="00202C3E" w:rsidRDefault="00202C3E" w:rsidP="00661EAA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202C3E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C3E" w:rsidRPr="00202C3E" w:rsidRDefault="00202C3E" w:rsidP="00661EAA">
            <w:pPr>
              <w:spacing w:line="360" w:lineRule="auto"/>
              <w:rPr>
                <w:sz w:val="24"/>
                <w:szCs w:val="24"/>
              </w:rPr>
            </w:pPr>
            <w:r w:rsidRPr="00202C3E">
              <w:rPr>
                <w:sz w:val="24"/>
                <w:szCs w:val="24"/>
              </w:rPr>
              <w:t>25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C3E" w:rsidRPr="00202C3E" w:rsidRDefault="00202C3E" w:rsidP="00661EA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202C3E">
              <w:rPr>
                <w:sz w:val="24"/>
                <w:szCs w:val="24"/>
              </w:rPr>
              <w:t>г</w:t>
            </w:r>
            <w:proofErr w:type="gramEnd"/>
            <w:r w:rsidRPr="00202C3E">
              <w:rPr>
                <w:sz w:val="24"/>
                <w:szCs w:val="24"/>
              </w:rPr>
              <w:t>.</w:t>
            </w:r>
          </w:p>
        </w:tc>
        <w:tc>
          <w:tcPr>
            <w:tcW w:w="3912" w:type="dxa"/>
            <w:vAlign w:val="bottom"/>
          </w:tcPr>
          <w:p w:rsidR="00202C3E" w:rsidRDefault="00202C3E" w:rsidP="00661EAA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02C3E" w:rsidRDefault="00202C3E" w:rsidP="00661EAA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02C3E" w:rsidRPr="00202C3E" w:rsidRDefault="00202C3E" w:rsidP="00661EA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2C3E">
              <w:rPr>
                <w:sz w:val="24"/>
                <w:szCs w:val="24"/>
              </w:rPr>
              <w:t>19</w:t>
            </w:r>
          </w:p>
        </w:tc>
      </w:tr>
    </w:tbl>
    <w:p w:rsidR="00202C3E" w:rsidRPr="00F53C49" w:rsidRDefault="00202C3E" w:rsidP="00202C3E">
      <w:pPr>
        <w:spacing w:line="360" w:lineRule="auto"/>
        <w:rPr>
          <w:sz w:val="24"/>
          <w:szCs w:val="24"/>
        </w:rPr>
      </w:pPr>
      <w:r w:rsidRPr="00F53C49">
        <w:rPr>
          <w:sz w:val="24"/>
          <w:szCs w:val="24"/>
        </w:rPr>
        <w:t>с</w:t>
      </w:r>
      <w:proofErr w:type="gramStart"/>
      <w:r w:rsidRPr="00F53C49">
        <w:rPr>
          <w:sz w:val="24"/>
          <w:szCs w:val="24"/>
        </w:rPr>
        <w:t>.К</w:t>
      </w:r>
      <w:proofErr w:type="gramEnd"/>
      <w:r w:rsidRPr="00F53C49">
        <w:rPr>
          <w:sz w:val="24"/>
          <w:szCs w:val="24"/>
        </w:rPr>
        <w:t>аменное</w:t>
      </w:r>
    </w:p>
    <w:p w:rsidR="00202C3E" w:rsidRPr="00202C3E" w:rsidRDefault="00202C3E" w:rsidP="00202C3E">
      <w:pPr>
        <w:spacing w:line="276" w:lineRule="auto"/>
        <w:rPr>
          <w:sz w:val="24"/>
          <w:szCs w:val="24"/>
        </w:rPr>
      </w:pPr>
      <w:r w:rsidRPr="00202C3E">
        <w:rPr>
          <w:sz w:val="24"/>
          <w:szCs w:val="24"/>
        </w:rPr>
        <w:t>Об утверждении реестра памятников</w:t>
      </w:r>
    </w:p>
    <w:p w:rsidR="00202C3E" w:rsidRPr="00202C3E" w:rsidRDefault="00202C3E" w:rsidP="00202C3E">
      <w:pPr>
        <w:spacing w:line="276" w:lineRule="auto"/>
        <w:rPr>
          <w:sz w:val="24"/>
          <w:szCs w:val="24"/>
        </w:rPr>
      </w:pPr>
      <w:r w:rsidRPr="00202C3E">
        <w:rPr>
          <w:sz w:val="24"/>
          <w:szCs w:val="24"/>
        </w:rPr>
        <w:t xml:space="preserve"> Великой Отечественной войны на 01.01.2025</w:t>
      </w:r>
    </w:p>
    <w:p w:rsidR="00202C3E" w:rsidRPr="00202C3E" w:rsidRDefault="00202C3E" w:rsidP="00202C3E">
      <w:pPr>
        <w:tabs>
          <w:tab w:val="left" w:pos="7785"/>
        </w:tabs>
        <w:jc w:val="both"/>
        <w:rPr>
          <w:sz w:val="24"/>
          <w:szCs w:val="24"/>
        </w:rPr>
      </w:pPr>
    </w:p>
    <w:p w:rsidR="00202C3E" w:rsidRPr="00202C3E" w:rsidRDefault="00202C3E" w:rsidP="00202C3E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z w:val="24"/>
          <w:szCs w:val="24"/>
        </w:rPr>
      </w:pPr>
      <w:r w:rsidRPr="00F53C49">
        <w:rPr>
          <w:sz w:val="24"/>
          <w:szCs w:val="24"/>
        </w:rPr>
        <w:t>В целях обеспечения сохранности, содержания и благоустройства памятников истории и культуры,  памятных знаков,  расположенных на территории сельского поселения Каменное</w:t>
      </w:r>
      <w:proofErr w:type="gramStart"/>
      <w:r w:rsidRPr="00F53C49">
        <w:rPr>
          <w:sz w:val="24"/>
          <w:szCs w:val="24"/>
        </w:rPr>
        <w:t xml:space="preserve"> :</w:t>
      </w:r>
      <w:proofErr w:type="gramEnd"/>
    </w:p>
    <w:p w:rsidR="00202C3E" w:rsidRPr="00F53C49" w:rsidRDefault="00202C3E" w:rsidP="00202C3E">
      <w:pPr>
        <w:spacing w:line="360" w:lineRule="auto"/>
        <w:jc w:val="both"/>
        <w:rPr>
          <w:sz w:val="24"/>
          <w:szCs w:val="24"/>
        </w:rPr>
      </w:pPr>
      <w:r w:rsidRPr="00F53C49">
        <w:rPr>
          <w:sz w:val="24"/>
          <w:szCs w:val="24"/>
        </w:rPr>
        <w:t xml:space="preserve">1.Утвердить Реестр   Памятников В.О.В. сельского поселения </w:t>
      </w:r>
      <w:proofErr w:type="gramStart"/>
      <w:r w:rsidRPr="00F53C49">
        <w:rPr>
          <w:sz w:val="24"/>
          <w:szCs w:val="24"/>
        </w:rPr>
        <w:t>Каменное</w:t>
      </w:r>
      <w:proofErr w:type="gramEnd"/>
      <w:r w:rsidRPr="00F53C49">
        <w:rPr>
          <w:sz w:val="24"/>
          <w:szCs w:val="24"/>
        </w:rPr>
        <w:t xml:space="preserve">  на 01.01.2025г.</w:t>
      </w:r>
    </w:p>
    <w:p w:rsidR="00202C3E" w:rsidRPr="00F53C49" w:rsidRDefault="00202C3E" w:rsidP="00202C3E">
      <w:pPr>
        <w:spacing w:line="360" w:lineRule="auto"/>
        <w:jc w:val="both"/>
        <w:rPr>
          <w:sz w:val="24"/>
          <w:szCs w:val="24"/>
        </w:rPr>
      </w:pPr>
      <w:proofErr w:type="gramStart"/>
      <w:r w:rsidRPr="00F53C49">
        <w:rPr>
          <w:sz w:val="24"/>
          <w:szCs w:val="24"/>
        </w:rPr>
        <w:t>2.Настоящее постановление опубликовать в официальном сетевом издании «Официальный сайт Октябрьского района» (</w:t>
      </w:r>
      <w:hyperlink r:id="rId7" w:history="1">
        <w:r w:rsidRPr="00F53C49">
          <w:rPr>
            <w:rStyle w:val="a4"/>
            <w:sz w:val="24"/>
            <w:szCs w:val="24"/>
            <w:lang w:val="en-US"/>
          </w:rPr>
          <w:t>www</w:t>
        </w:r>
        <w:r w:rsidRPr="00F53C49">
          <w:rPr>
            <w:rStyle w:val="a4"/>
            <w:sz w:val="24"/>
            <w:szCs w:val="24"/>
          </w:rPr>
          <w:t>.</w:t>
        </w:r>
        <w:proofErr w:type="spellStart"/>
        <w:r w:rsidRPr="00F53C49">
          <w:rPr>
            <w:rStyle w:val="a4"/>
            <w:sz w:val="24"/>
            <w:szCs w:val="24"/>
            <w:lang w:val="en-US"/>
          </w:rPr>
          <w:t>oktregion</w:t>
        </w:r>
        <w:proofErr w:type="spellEnd"/>
        <w:r w:rsidRPr="00F53C49">
          <w:rPr>
            <w:rStyle w:val="a4"/>
            <w:sz w:val="24"/>
            <w:szCs w:val="24"/>
          </w:rPr>
          <w:t>.</w:t>
        </w:r>
        <w:proofErr w:type="spellStart"/>
        <w:r w:rsidRPr="00F53C4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F53C49">
        <w:rPr>
          <w:sz w:val="24"/>
          <w:szCs w:val="24"/>
        </w:rPr>
        <w:t xml:space="preserve">) и разместить на официальном </w:t>
      </w:r>
      <w:proofErr w:type="spellStart"/>
      <w:r w:rsidRPr="00F53C49">
        <w:rPr>
          <w:sz w:val="24"/>
          <w:szCs w:val="24"/>
        </w:rPr>
        <w:t>веб-сайте</w:t>
      </w:r>
      <w:proofErr w:type="spellEnd"/>
      <w:r w:rsidRPr="00F53C49">
        <w:rPr>
          <w:sz w:val="24"/>
          <w:szCs w:val="24"/>
        </w:rPr>
        <w:t xml:space="preserve"> Администрации поселения в </w:t>
      </w:r>
      <w:proofErr w:type="spellStart"/>
      <w:r w:rsidRPr="00F53C49">
        <w:rPr>
          <w:sz w:val="24"/>
          <w:szCs w:val="24"/>
        </w:rPr>
        <w:t>информационно-телекомуникационной</w:t>
      </w:r>
      <w:proofErr w:type="spellEnd"/>
      <w:r w:rsidRPr="00F53C49">
        <w:rPr>
          <w:sz w:val="24"/>
          <w:szCs w:val="24"/>
        </w:rPr>
        <w:t xml:space="preserve"> сети общего пользования (компьютерной сети Интернет).</w:t>
      </w:r>
      <w:proofErr w:type="gramEnd"/>
    </w:p>
    <w:p w:rsidR="00202C3E" w:rsidRDefault="00FB0747" w:rsidP="00202C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02C3E" w:rsidRPr="00F53C49">
        <w:rPr>
          <w:sz w:val="24"/>
          <w:szCs w:val="24"/>
        </w:rPr>
        <w:t>Настоящее решение вступает в силу после</w:t>
      </w:r>
      <w:r w:rsidR="00202C3E">
        <w:rPr>
          <w:sz w:val="24"/>
          <w:szCs w:val="24"/>
        </w:rPr>
        <w:t xml:space="preserve"> его официального опубликования.</w:t>
      </w:r>
    </w:p>
    <w:p w:rsidR="00202C3E" w:rsidRDefault="00202C3E" w:rsidP="00202C3E">
      <w:pPr>
        <w:spacing w:line="360" w:lineRule="auto"/>
        <w:jc w:val="both"/>
        <w:rPr>
          <w:sz w:val="24"/>
          <w:szCs w:val="24"/>
        </w:rPr>
      </w:pPr>
    </w:p>
    <w:p w:rsidR="00202C3E" w:rsidRDefault="00202C3E" w:rsidP="00202C3E">
      <w:pPr>
        <w:spacing w:line="360" w:lineRule="auto"/>
        <w:jc w:val="both"/>
        <w:rPr>
          <w:sz w:val="24"/>
          <w:szCs w:val="24"/>
        </w:rPr>
      </w:pPr>
    </w:p>
    <w:p w:rsidR="00202C3E" w:rsidRDefault="00202C3E" w:rsidP="00202C3E">
      <w:pPr>
        <w:spacing w:line="360" w:lineRule="auto"/>
        <w:jc w:val="both"/>
        <w:rPr>
          <w:sz w:val="24"/>
          <w:szCs w:val="24"/>
        </w:rPr>
      </w:pPr>
    </w:p>
    <w:p w:rsidR="00202C3E" w:rsidRPr="00F53C49" w:rsidRDefault="00202C3E" w:rsidP="00202C3E">
      <w:pPr>
        <w:jc w:val="both"/>
        <w:rPr>
          <w:sz w:val="24"/>
          <w:szCs w:val="24"/>
        </w:rPr>
      </w:pPr>
    </w:p>
    <w:p w:rsidR="00202C3E" w:rsidRPr="00F53C49" w:rsidRDefault="00202C3E" w:rsidP="00202C3E">
      <w:pPr>
        <w:jc w:val="both"/>
        <w:rPr>
          <w:sz w:val="24"/>
          <w:szCs w:val="24"/>
        </w:rPr>
      </w:pPr>
      <w:r w:rsidRPr="00F53C49">
        <w:rPr>
          <w:sz w:val="24"/>
          <w:szCs w:val="24"/>
        </w:rPr>
        <w:t xml:space="preserve">Глава сельского поселения </w:t>
      </w:r>
      <w:proofErr w:type="gramStart"/>
      <w:r w:rsidRPr="00F53C49">
        <w:rPr>
          <w:sz w:val="24"/>
          <w:szCs w:val="24"/>
        </w:rPr>
        <w:t>Каменное</w:t>
      </w:r>
      <w:proofErr w:type="gramEnd"/>
      <w:r w:rsidRPr="00F53C49">
        <w:rPr>
          <w:sz w:val="24"/>
          <w:szCs w:val="24"/>
        </w:rPr>
        <w:t xml:space="preserve">                                                </w:t>
      </w:r>
      <w:proofErr w:type="spellStart"/>
      <w:r w:rsidRPr="00F53C49">
        <w:rPr>
          <w:sz w:val="24"/>
          <w:szCs w:val="24"/>
        </w:rPr>
        <w:t>Ю.П.Шпирналь</w:t>
      </w:r>
      <w:proofErr w:type="spellEnd"/>
      <w:r w:rsidRPr="00F53C49">
        <w:rPr>
          <w:sz w:val="24"/>
          <w:szCs w:val="24"/>
        </w:rPr>
        <w:t xml:space="preserve"> </w:t>
      </w:r>
    </w:p>
    <w:p w:rsidR="00202C3E" w:rsidRDefault="00202C3E" w:rsidP="00202C3E">
      <w:pPr>
        <w:jc w:val="both"/>
        <w:sectPr w:rsidR="00202C3E" w:rsidSect="005A64E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02C3E" w:rsidRPr="00202C3E" w:rsidRDefault="00202C3E" w:rsidP="00202C3E">
      <w:pPr>
        <w:tabs>
          <w:tab w:val="left" w:pos="1164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Приложение к постановлению администрации  от 21 февраля 2025 года № 19 </w:t>
      </w:r>
    </w:p>
    <w:p w:rsidR="00202C3E" w:rsidRPr="00202C3E" w:rsidRDefault="00202C3E" w:rsidP="00202C3E">
      <w:pPr>
        <w:jc w:val="right"/>
        <w:rPr>
          <w:sz w:val="24"/>
          <w:szCs w:val="24"/>
        </w:rPr>
      </w:pPr>
    </w:p>
    <w:p w:rsidR="00202C3E" w:rsidRPr="00202C3E" w:rsidRDefault="00202C3E" w:rsidP="00202C3E">
      <w:pPr>
        <w:rPr>
          <w:sz w:val="24"/>
          <w:szCs w:val="24"/>
        </w:rPr>
      </w:pPr>
    </w:p>
    <w:p w:rsidR="00202C3E" w:rsidRDefault="00202C3E" w:rsidP="00202C3E">
      <w:pPr>
        <w:rPr>
          <w:sz w:val="24"/>
          <w:szCs w:val="24"/>
        </w:rPr>
      </w:pPr>
      <w:r>
        <w:rPr>
          <w:sz w:val="24"/>
          <w:szCs w:val="24"/>
        </w:rPr>
        <w:t xml:space="preserve">РЕЕСТР Памятников В.О.В. сельского поселения </w:t>
      </w:r>
      <w:proofErr w:type="gramStart"/>
      <w:r>
        <w:rPr>
          <w:sz w:val="24"/>
          <w:szCs w:val="24"/>
        </w:rPr>
        <w:t>Каменное</w:t>
      </w:r>
      <w:proofErr w:type="gramEnd"/>
      <w:r>
        <w:rPr>
          <w:sz w:val="24"/>
          <w:szCs w:val="24"/>
        </w:rPr>
        <w:t xml:space="preserve">  на 01.01.2025г</w:t>
      </w:r>
    </w:p>
    <w:p w:rsidR="00202C3E" w:rsidRDefault="00202C3E" w:rsidP="00202C3E">
      <w:pPr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40"/>
        <w:gridCol w:w="2857"/>
        <w:gridCol w:w="1560"/>
        <w:gridCol w:w="1559"/>
        <w:gridCol w:w="1417"/>
        <w:gridCol w:w="1985"/>
        <w:gridCol w:w="2551"/>
      </w:tblGrid>
      <w:tr w:rsidR="00202C3E" w:rsidTr="00661EAA">
        <w:tc>
          <w:tcPr>
            <w:tcW w:w="540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02C3E" w:rsidRDefault="00202C3E" w:rsidP="00661EA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7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560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</w:t>
            </w:r>
          </w:p>
        </w:tc>
        <w:tc>
          <w:tcPr>
            <w:tcW w:w="1417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85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2551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202C3E" w:rsidTr="00661EAA">
        <w:tc>
          <w:tcPr>
            <w:tcW w:w="540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Ханты-Мансийский автономный </w:t>
            </w:r>
            <w:proofErr w:type="spellStart"/>
            <w:r>
              <w:rPr>
                <w:sz w:val="24"/>
                <w:szCs w:val="24"/>
              </w:rPr>
              <w:t>округ-Югра</w:t>
            </w:r>
            <w:proofErr w:type="spellEnd"/>
            <w:r>
              <w:rPr>
                <w:sz w:val="24"/>
                <w:szCs w:val="24"/>
              </w:rPr>
              <w:t xml:space="preserve">, Октябрьский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Каменное, ул. Береговая 3А</w:t>
            </w:r>
          </w:p>
        </w:tc>
        <w:tc>
          <w:tcPr>
            <w:tcW w:w="1560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участникам В.О.В 1941-1945гг</w:t>
            </w:r>
          </w:p>
        </w:tc>
        <w:tc>
          <w:tcPr>
            <w:tcW w:w="1559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61.572390</w:t>
            </w:r>
          </w:p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67.485760</w:t>
            </w:r>
          </w:p>
        </w:tc>
        <w:tc>
          <w:tcPr>
            <w:tcW w:w="1417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985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86:07:0101005:122</w:t>
            </w:r>
          </w:p>
        </w:tc>
      </w:tr>
      <w:tr w:rsidR="00202C3E" w:rsidTr="00661EAA">
        <w:tc>
          <w:tcPr>
            <w:tcW w:w="540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7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 w:rsidRPr="004A1EFB">
              <w:rPr>
                <w:sz w:val="24"/>
                <w:szCs w:val="24"/>
              </w:rPr>
              <w:t xml:space="preserve">Ханты-Мансийский автономный </w:t>
            </w:r>
            <w:proofErr w:type="spellStart"/>
            <w:r w:rsidRPr="004A1EFB">
              <w:rPr>
                <w:sz w:val="24"/>
                <w:szCs w:val="24"/>
              </w:rPr>
              <w:t>округ-Югра</w:t>
            </w:r>
            <w:proofErr w:type="spellEnd"/>
            <w:r w:rsidRPr="004A1EFB">
              <w:rPr>
                <w:sz w:val="24"/>
                <w:szCs w:val="24"/>
              </w:rPr>
              <w:t xml:space="preserve">, Октябрьский </w:t>
            </w:r>
            <w:proofErr w:type="spellStart"/>
            <w:r w:rsidRPr="004A1EFB"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Пальяново</w:t>
            </w:r>
            <w:proofErr w:type="spellEnd"/>
            <w:r>
              <w:rPr>
                <w:sz w:val="24"/>
                <w:szCs w:val="24"/>
              </w:rPr>
              <w:t>, ул. Почтовая 13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 участникам В.О.В 1941-1945 </w:t>
            </w:r>
            <w:proofErr w:type="spellStart"/>
            <w:proofErr w:type="gramStart"/>
            <w:r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61.644362</w:t>
            </w:r>
          </w:p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66.890060</w:t>
            </w:r>
          </w:p>
        </w:tc>
        <w:tc>
          <w:tcPr>
            <w:tcW w:w="1417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985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</w:tcPr>
          <w:p w:rsidR="00202C3E" w:rsidRDefault="00202C3E" w:rsidP="006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86:07:0101009:448</w:t>
            </w:r>
          </w:p>
        </w:tc>
      </w:tr>
    </w:tbl>
    <w:p w:rsidR="00202C3E" w:rsidRDefault="00202C3E" w:rsidP="00202C3E">
      <w:pPr>
        <w:rPr>
          <w:sz w:val="24"/>
          <w:szCs w:val="24"/>
        </w:rPr>
      </w:pPr>
    </w:p>
    <w:p w:rsidR="00202C3E" w:rsidRPr="00202C3E" w:rsidRDefault="00202C3E" w:rsidP="00202C3E">
      <w:pPr>
        <w:rPr>
          <w:sz w:val="24"/>
          <w:szCs w:val="24"/>
        </w:rPr>
      </w:pPr>
    </w:p>
    <w:sectPr w:rsidR="00202C3E" w:rsidRPr="00202C3E" w:rsidSect="00202C3E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70B9"/>
    <w:multiLevelType w:val="hybridMultilevel"/>
    <w:tmpl w:val="6A385302"/>
    <w:lvl w:ilvl="0" w:tplc="186405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40A3F"/>
    <w:multiLevelType w:val="hybridMultilevel"/>
    <w:tmpl w:val="8124C90A"/>
    <w:lvl w:ilvl="0" w:tplc="45649E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F4D08"/>
    <w:multiLevelType w:val="multilevel"/>
    <w:tmpl w:val="D414C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8BC0011"/>
    <w:multiLevelType w:val="hybridMultilevel"/>
    <w:tmpl w:val="377A9194"/>
    <w:lvl w:ilvl="0" w:tplc="68B41B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15D3E"/>
    <w:rsid w:val="000001E5"/>
    <w:rsid w:val="00017AB0"/>
    <w:rsid w:val="00023985"/>
    <w:rsid w:val="00033F6A"/>
    <w:rsid w:val="000A7934"/>
    <w:rsid w:val="000C6507"/>
    <w:rsid w:val="000C736C"/>
    <w:rsid w:val="00123FB0"/>
    <w:rsid w:val="00125881"/>
    <w:rsid w:val="001A5D3F"/>
    <w:rsid w:val="0020218A"/>
    <w:rsid w:val="00202C3E"/>
    <w:rsid w:val="0026788E"/>
    <w:rsid w:val="002A221A"/>
    <w:rsid w:val="002C6109"/>
    <w:rsid w:val="002C7440"/>
    <w:rsid w:val="002F0593"/>
    <w:rsid w:val="003039DA"/>
    <w:rsid w:val="00307ECC"/>
    <w:rsid w:val="003375D2"/>
    <w:rsid w:val="00415D3E"/>
    <w:rsid w:val="00471D6F"/>
    <w:rsid w:val="00473B66"/>
    <w:rsid w:val="00482D2F"/>
    <w:rsid w:val="004F51B7"/>
    <w:rsid w:val="004F58FA"/>
    <w:rsid w:val="00571080"/>
    <w:rsid w:val="00573B2D"/>
    <w:rsid w:val="005F6270"/>
    <w:rsid w:val="00675952"/>
    <w:rsid w:val="006B2952"/>
    <w:rsid w:val="00740ADA"/>
    <w:rsid w:val="00773B02"/>
    <w:rsid w:val="007800FA"/>
    <w:rsid w:val="00782B3A"/>
    <w:rsid w:val="00785642"/>
    <w:rsid w:val="007C7E60"/>
    <w:rsid w:val="008217AA"/>
    <w:rsid w:val="00852CC8"/>
    <w:rsid w:val="00860E0B"/>
    <w:rsid w:val="009A0343"/>
    <w:rsid w:val="009B0962"/>
    <w:rsid w:val="00A00622"/>
    <w:rsid w:val="00AB1FAB"/>
    <w:rsid w:val="00AD0841"/>
    <w:rsid w:val="00B377B4"/>
    <w:rsid w:val="00B9081E"/>
    <w:rsid w:val="00BB3212"/>
    <w:rsid w:val="00BD6342"/>
    <w:rsid w:val="00BF56F9"/>
    <w:rsid w:val="00BF6031"/>
    <w:rsid w:val="00CA608B"/>
    <w:rsid w:val="00CC128F"/>
    <w:rsid w:val="00CE27D2"/>
    <w:rsid w:val="00D7075E"/>
    <w:rsid w:val="00D72D9C"/>
    <w:rsid w:val="00D938AF"/>
    <w:rsid w:val="00DC36E2"/>
    <w:rsid w:val="00E16360"/>
    <w:rsid w:val="00E917D6"/>
    <w:rsid w:val="00EE5F3B"/>
    <w:rsid w:val="00EF3459"/>
    <w:rsid w:val="00EF4E79"/>
    <w:rsid w:val="00F42D4B"/>
    <w:rsid w:val="00F577E5"/>
    <w:rsid w:val="00F76DE7"/>
    <w:rsid w:val="00F82D12"/>
    <w:rsid w:val="00FB0747"/>
    <w:rsid w:val="00FC1048"/>
    <w:rsid w:val="00FE6527"/>
    <w:rsid w:val="00FF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CA608B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3E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415D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800F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800F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aliases w:val=" Знак2 Знак"/>
    <w:basedOn w:val="a0"/>
    <w:link w:val="2"/>
    <w:rsid w:val="00CA608B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table" w:styleId="a8">
    <w:name w:val="Table Grid"/>
    <w:basedOn w:val="a1"/>
    <w:uiPriority w:val="39"/>
    <w:rsid w:val="002F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CA608B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3E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5D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800F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800F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aliases w:val=" Знак2 Знак"/>
    <w:basedOn w:val="a0"/>
    <w:link w:val="2"/>
    <w:rsid w:val="00CA608B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table" w:styleId="a8">
    <w:name w:val="Table Grid"/>
    <w:basedOn w:val="a1"/>
    <w:uiPriority w:val="39"/>
    <w:rsid w:val="002F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kt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DA15-8950-427A-8302-A1E3C10C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Останин</dc:creator>
  <cp:lastModifiedBy>Супер ЮРИСТ</cp:lastModifiedBy>
  <cp:revision>3</cp:revision>
  <cp:lastPrinted>2025-01-30T08:30:00Z</cp:lastPrinted>
  <dcterms:created xsi:type="dcterms:W3CDTF">2025-02-25T06:34:00Z</dcterms:created>
  <dcterms:modified xsi:type="dcterms:W3CDTF">2025-02-25T06:34:00Z</dcterms:modified>
</cp:coreProperties>
</file>