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40"/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14:paraId="33F88EE9" w14:textId="77777777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240B9AC0" w14:textId="77777777" w:rsidR="00210868" w:rsidRDefault="00210868" w:rsidP="00240728">
            <w:pPr>
              <w:spacing w:line="360" w:lineRule="auto"/>
            </w:pPr>
          </w:p>
          <w:p w14:paraId="6C3C6C4F" w14:textId="77777777" w:rsidR="00B036F7" w:rsidRDefault="00240728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 wp14:anchorId="64F6D455" wp14:editId="6C3CA6A1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140FDD" w14:textId="77777777" w:rsidR="002176BC" w:rsidRPr="00B036F7" w:rsidRDefault="00B036F7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</w:t>
            </w:r>
            <w:r w:rsidR="005A340A"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14:paraId="4DB18EF0" w14:textId="5001612D"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КАМЕННОЕ</w:t>
            </w:r>
          </w:p>
          <w:p w14:paraId="2FC57E7B" w14:textId="77777777"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14:paraId="469200BC" w14:textId="77777777"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6A331425" w14:textId="551CE170" w:rsidR="00210868" w:rsidRDefault="00840833" w:rsidP="00240728">
            <w:pPr>
              <w:pStyle w:val="2"/>
              <w:spacing w:line="360" w:lineRule="auto"/>
            </w:pPr>
            <w:r>
              <w:t>РАСПОРЯЖЕНИЕ</w:t>
            </w:r>
          </w:p>
          <w:p w14:paraId="4498C634" w14:textId="77777777" w:rsidR="00EC7C20" w:rsidRPr="00EC7C20" w:rsidRDefault="00EC7C20" w:rsidP="00240728"/>
        </w:tc>
      </w:tr>
      <w:tr w:rsidR="00210868" w14:paraId="43012983" w14:textId="77777777" w:rsidTr="00240728">
        <w:trPr>
          <w:trHeight w:val="454"/>
        </w:trPr>
        <w:tc>
          <w:tcPr>
            <w:tcW w:w="236" w:type="dxa"/>
            <w:vAlign w:val="bottom"/>
          </w:tcPr>
          <w:p w14:paraId="618F4833" w14:textId="77777777"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D1B846" w14:textId="7C8FCFDD" w:rsidR="00210868" w:rsidRPr="0037172E" w:rsidRDefault="00B03C8F" w:rsidP="00C2081C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36" w:type="dxa"/>
            <w:vAlign w:val="bottom"/>
          </w:tcPr>
          <w:p w14:paraId="189736EA" w14:textId="77777777"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226E8B" w14:textId="76E580E7" w:rsidR="00210868" w:rsidRPr="00AA39F6" w:rsidRDefault="00B03C8F" w:rsidP="00240728">
            <w:pPr>
              <w:spacing w:line="360" w:lineRule="auto"/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</w:tcPr>
          <w:p w14:paraId="4FF7CBE6" w14:textId="77777777"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604B4" w14:textId="609D7B3B" w:rsidR="00210868" w:rsidRDefault="00CD3B8C" w:rsidP="00C2081C">
            <w:pPr>
              <w:spacing w:line="360" w:lineRule="auto"/>
            </w:pPr>
            <w:r>
              <w:t>2</w:t>
            </w:r>
            <w:r w:rsidR="00602AE3"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588A" w14:textId="77777777" w:rsidR="00210868" w:rsidRDefault="00260269" w:rsidP="00240728">
            <w:pPr>
              <w:spacing w:line="360" w:lineRule="auto"/>
            </w:pPr>
            <w:r>
              <w:t xml:space="preserve"> </w:t>
            </w:r>
            <w:r w:rsidR="00210868">
              <w:t>г.</w:t>
            </w:r>
          </w:p>
        </w:tc>
        <w:tc>
          <w:tcPr>
            <w:tcW w:w="3912" w:type="dxa"/>
            <w:vAlign w:val="bottom"/>
          </w:tcPr>
          <w:p w14:paraId="14F47662" w14:textId="77777777"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14:paraId="016E55B0" w14:textId="77777777"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D9EA61" w14:textId="48EA1513" w:rsidR="00210868" w:rsidRPr="001749C0" w:rsidRDefault="001749C0" w:rsidP="00EC5831">
            <w:pPr>
              <w:spacing w:line="360" w:lineRule="auto"/>
              <w:jc w:val="center"/>
              <w:rPr>
                <w:color w:val="000000" w:themeColor="text1"/>
              </w:rPr>
            </w:pPr>
            <w:r w:rsidRPr="001749C0">
              <w:rPr>
                <w:color w:val="000000" w:themeColor="text1"/>
              </w:rPr>
              <w:t>32</w:t>
            </w:r>
          </w:p>
        </w:tc>
      </w:tr>
    </w:tbl>
    <w:p w14:paraId="1EA25441" w14:textId="77777777" w:rsidR="002F7A0D" w:rsidRPr="003078A2" w:rsidRDefault="009D7751" w:rsidP="002F7A0D">
      <w:pPr>
        <w:spacing w:line="360" w:lineRule="auto"/>
        <w:ind w:firstLine="708"/>
      </w:pPr>
      <w:r w:rsidRPr="003078A2">
        <w:t>с.</w:t>
      </w:r>
      <w:r w:rsidR="00681A43" w:rsidRPr="003078A2">
        <w:t xml:space="preserve"> </w:t>
      </w:r>
      <w:r w:rsidRPr="003078A2">
        <w:t>Каменное</w:t>
      </w:r>
    </w:p>
    <w:p w14:paraId="380CC2AA" w14:textId="0E66C631" w:rsidR="00073001" w:rsidRDefault="00B03C8F" w:rsidP="00D403A6">
      <w:pPr>
        <w:jc w:val="both"/>
      </w:pPr>
      <w:r>
        <w:t>Об исправлении технической ошибки</w:t>
      </w:r>
    </w:p>
    <w:p w14:paraId="17CDF349" w14:textId="5A9607CF" w:rsidR="00B03C8F" w:rsidRDefault="00B03C8F" w:rsidP="00D403A6">
      <w:pPr>
        <w:jc w:val="both"/>
      </w:pPr>
      <w:r>
        <w:t>в адресе земельного участка (опечатка)</w:t>
      </w:r>
    </w:p>
    <w:p w14:paraId="7DF12552" w14:textId="77777777" w:rsidR="00D515D2" w:rsidRDefault="00D515D2" w:rsidP="00B03C8F">
      <w:pPr>
        <w:ind w:firstLine="720"/>
        <w:rPr>
          <w:rFonts w:ascii="Times New Roman&quot;" w:hAnsi="Times New Roman&quot;"/>
          <w:color w:val="000000"/>
        </w:rPr>
      </w:pPr>
      <w:bookmarkStart w:id="0" w:name="_GoBack"/>
      <w:bookmarkEnd w:id="0"/>
    </w:p>
    <w:p w14:paraId="733CE026" w14:textId="3C97E438" w:rsidR="00D515D2" w:rsidRPr="00840833" w:rsidRDefault="00FD589A" w:rsidP="00840833">
      <w:pPr>
        <w:ind w:firstLine="567"/>
        <w:jc w:val="both"/>
      </w:pPr>
      <w:r>
        <w:rPr>
          <w:rFonts w:ascii="Times New Roman&quot;" w:hAnsi="Times New Roman&quot;"/>
          <w:color w:val="000000"/>
        </w:rPr>
        <w:t xml:space="preserve">В целях исправления технической ошибки (опечатки), допущенной </w:t>
      </w:r>
      <w:r w:rsidR="00B03C8F">
        <w:rPr>
          <w:rFonts w:ascii="Times New Roman&quot;" w:hAnsi="Times New Roman&quot;"/>
          <w:color w:val="000000"/>
        </w:rPr>
        <w:t xml:space="preserve"> в</w:t>
      </w:r>
      <w:r>
        <w:rPr>
          <w:rFonts w:ascii="Times New Roman&quot;" w:hAnsi="Times New Roman&quot;"/>
          <w:color w:val="000000"/>
        </w:rPr>
        <w:t xml:space="preserve"> Распоряжении Каменского территориального комитета № 17 от 10.04.2002 года</w:t>
      </w:r>
      <w:r w:rsidR="00B03C8F">
        <w:rPr>
          <w:rFonts w:ascii="Times New Roman&quot;" w:hAnsi="Times New Roman&quot;"/>
          <w:color w:val="000000"/>
        </w:rPr>
        <w:t xml:space="preserve"> </w:t>
      </w:r>
      <w:r>
        <w:rPr>
          <w:rFonts w:ascii="Times New Roman&quot;" w:hAnsi="Times New Roman&quot;"/>
          <w:color w:val="000000"/>
        </w:rPr>
        <w:t xml:space="preserve"> « Об упорядочении адресного хозяйства» руководствуясь  Федеральным законом от 06.10.2003 г №131-ФЗ «Об общих принципах организации местного самоуправления в Российской Федерации»</w:t>
      </w:r>
      <w:r w:rsidR="00B03C8F">
        <w:rPr>
          <w:rFonts w:ascii="Times New Roman&quot;" w:hAnsi="Times New Roman&quot;"/>
          <w:color w:val="000000"/>
        </w:rPr>
        <w:t xml:space="preserve"> </w:t>
      </w:r>
      <w:r>
        <w:rPr>
          <w:rFonts w:ascii="Times New Roman&quot;" w:hAnsi="Times New Roman&quot;"/>
          <w:color w:val="000000"/>
        </w:rPr>
        <w:t>,</w:t>
      </w:r>
      <w:r w:rsidR="00B03C8F" w:rsidRPr="00BC4048">
        <w:t xml:space="preserve"> Уставом сельского поселения Каменное, Постановлением администрации № 84 от 25.08.2022 г. «Об утверждении административного регламента предоставления муниципальной услуги «Присвоение адреса объекта адресации, изменения </w:t>
      </w:r>
      <w:r w:rsidR="00D515D2">
        <w:t xml:space="preserve">и  </w:t>
      </w:r>
      <w:r w:rsidR="00B03C8F" w:rsidRPr="00BC4048">
        <w:t>аннулирование такого адреса»</w:t>
      </w:r>
      <w:r w:rsidR="00840833">
        <w:t>, администрация сельского поселения Каменное</w:t>
      </w:r>
      <w:r w:rsidR="00073001">
        <w:rPr>
          <w:rFonts w:ascii="Times New Roman&quot;" w:hAnsi="Times New Roman&quot;"/>
          <w:b/>
          <w:color w:val="000000"/>
        </w:rPr>
        <w:t>:</w:t>
      </w:r>
    </w:p>
    <w:p w14:paraId="6AC53905" w14:textId="5A27F8D3" w:rsidR="00073001" w:rsidRPr="00D515D2" w:rsidRDefault="00D515D2" w:rsidP="00840833">
      <w:pPr>
        <w:ind w:firstLine="567"/>
        <w:jc w:val="both"/>
        <w:rPr>
          <w:rFonts w:ascii="Times New Roman&quot;" w:hAnsi="Times New Roman&quot;"/>
        </w:rPr>
      </w:pPr>
      <w:r>
        <w:rPr>
          <w:rFonts w:ascii="Times New Roman&quot;" w:hAnsi="Times New Roman&quot;"/>
        </w:rPr>
        <w:t>1.</w:t>
      </w:r>
      <w:r w:rsidR="00210223" w:rsidRPr="00D515D2">
        <w:rPr>
          <w:rFonts w:ascii="Times New Roman&quot;" w:hAnsi="Times New Roman&quot;"/>
          <w:color w:val="000000"/>
        </w:rPr>
        <w:t xml:space="preserve">  </w:t>
      </w:r>
      <w:r w:rsidR="00840833">
        <w:rPr>
          <w:rFonts w:ascii="Times New Roman&quot;" w:hAnsi="Times New Roman&quot;"/>
          <w:color w:val="000000"/>
        </w:rPr>
        <w:t xml:space="preserve">Внести изменения в </w:t>
      </w:r>
      <w:r w:rsidR="00FD589A">
        <w:rPr>
          <w:rFonts w:ascii="Times New Roman&quot;" w:hAnsi="Times New Roman&quot;"/>
          <w:color w:val="000000"/>
        </w:rPr>
        <w:t>Распоряжени</w:t>
      </w:r>
      <w:r w:rsidR="00840833">
        <w:rPr>
          <w:rFonts w:ascii="Times New Roman&quot;" w:hAnsi="Times New Roman&quot;"/>
          <w:color w:val="000000"/>
        </w:rPr>
        <w:t>е</w:t>
      </w:r>
      <w:r w:rsidR="00FD589A">
        <w:rPr>
          <w:rFonts w:ascii="Times New Roman&quot;" w:hAnsi="Times New Roman&quot;"/>
          <w:color w:val="000000"/>
        </w:rPr>
        <w:t xml:space="preserve"> Каменского территориального комитета № 17 от 10.04.2002 года «Об упорядочении адресного хозяйства»</w:t>
      </w:r>
      <w:r w:rsidR="00210223" w:rsidRPr="00D515D2">
        <w:rPr>
          <w:rFonts w:ascii="Times New Roman&quot;" w:hAnsi="Times New Roman&quot;"/>
          <w:color w:val="000000"/>
        </w:rPr>
        <w:t>:</w:t>
      </w:r>
    </w:p>
    <w:p w14:paraId="7158F909" w14:textId="32A7F8D8" w:rsidR="00210223" w:rsidRPr="00210223" w:rsidRDefault="00210223" w:rsidP="00210223">
      <w:pPr>
        <w:pStyle w:val="ab"/>
        <w:pBdr>
          <w:bottom w:val="single" w:sz="4" w:space="1" w:color="auto"/>
        </w:pBdr>
        <w:ind w:left="1080"/>
        <w:jc w:val="both"/>
        <w:rPr>
          <w:rFonts w:ascii="Times New Roman&quot;" w:hAnsi="Times New Roman&quot;"/>
        </w:rPr>
      </w:pPr>
      <w:r>
        <w:rPr>
          <w:rFonts w:ascii="Times New Roman&quot;" w:hAnsi="Times New Roman&quot;"/>
        </w:rPr>
        <w:t xml:space="preserve">1.1 строку </w:t>
      </w:r>
    </w:p>
    <w:tbl>
      <w:tblPr>
        <w:tblStyle w:val="a6"/>
        <w:tblW w:w="0" w:type="auto"/>
        <w:tblInd w:w="-411" w:type="dxa"/>
        <w:tblLook w:val="04A0" w:firstRow="1" w:lastRow="0" w:firstColumn="1" w:lastColumn="0" w:noHBand="0" w:noVBand="1"/>
      </w:tblPr>
      <w:tblGrid>
        <w:gridCol w:w="4347"/>
        <w:gridCol w:w="1984"/>
        <w:gridCol w:w="1701"/>
        <w:gridCol w:w="1843"/>
      </w:tblGrid>
      <w:tr w:rsidR="00210223" w14:paraId="14FD21D0" w14:textId="77777777" w:rsidTr="00210223">
        <w:tc>
          <w:tcPr>
            <w:tcW w:w="4347" w:type="dxa"/>
          </w:tcPr>
          <w:p w14:paraId="7DC2510B" w14:textId="2799272E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Наименования и строения</w:t>
            </w:r>
          </w:p>
        </w:tc>
        <w:tc>
          <w:tcPr>
            <w:tcW w:w="1984" w:type="dxa"/>
          </w:tcPr>
          <w:p w14:paraId="22AC1E5D" w14:textId="24D44B03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владелец</w:t>
            </w:r>
          </w:p>
        </w:tc>
        <w:tc>
          <w:tcPr>
            <w:tcW w:w="1701" w:type="dxa"/>
          </w:tcPr>
          <w:p w14:paraId="4015A9EE" w14:textId="52B16915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Новая нумерация</w:t>
            </w:r>
          </w:p>
        </w:tc>
        <w:tc>
          <w:tcPr>
            <w:tcW w:w="1843" w:type="dxa"/>
          </w:tcPr>
          <w:p w14:paraId="1A24E8A1" w14:textId="50013375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Старая нумерация</w:t>
            </w:r>
          </w:p>
        </w:tc>
      </w:tr>
      <w:tr w:rsidR="00210223" w14:paraId="67425FDD" w14:textId="77777777" w:rsidTr="00210223">
        <w:tc>
          <w:tcPr>
            <w:tcW w:w="4347" w:type="dxa"/>
          </w:tcPr>
          <w:p w14:paraId="26FE5BF0" w14:textId="766D361E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1</w:t>
            </w:r>
          </w:p>
        </w:tc>
        <w:tc>
          <w:tcPr>
            <w:tcW w:w="1984" w:type="dxa"/>
          </w:tcPr>
          <w:p w14:paraId="0719D8B0" w14:textId="56C2238B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2</w:t>
            </w:r>
          </w:p>
        </w:tc>
        <w:tc>
          <w:tcPr>
            <w:tcW w:w="1701" w:type="dxa"/>
          </w:tcPr>
          <w:p w14:paraId="059A8AE5" w14:textId="70DA7511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3</w:t>
            </w:r>
          </w:p>
        </w:tc>
        <w:tc>
          <w:tcPr>
            <w:tcW w:w="1843" w:type="dxa"/>
          </w:tcPr>
          <w:p w14:paraId="14CF1417" w14:textId="07CA0AC2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4</w:t>
            </w:r>
          </w:p>
        </w:tc>
      </w:tr>
      <w:tr w:rsidR="00210223" w14:paraId="0C689C8E" w14:textId="77777777" w:rsidTr="00210223">
        <w:tc>
          <w:tcPr>
            <w:tcW w:w="4347" w:type="dxa"/>
          </w:tcPr>
          <w:p w14:paraId="3F57E5EA" w14:textId="00B042C8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ул. Геологическая</w:t>
            </w:r>
          </w:p>
        </w:tc>
        <w:tc>
          <w:tcPr>
            <w:tcW w:w="1984" w:type="dxa"/>
          </w:tcPr>
          <w:p w14:paraId="2A1C0944" w14:textId="77777777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</w:p>
        </w:tc>
        <w:tc>
          <w:tcPr>
            <w:tcW w:w="1701" w:type="dxa"/>
          </w:tcPr>
          <w:p w14:paraId="109C4594" w14:textId="77777777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</w:p>
        </w:tc>
        <w:tc>
          <w:tcPr>
            <w:tcW w:w="1843" w:type="dxa"/>
          </w:tcPr>
          <w:p w14:paraId="56260A5E" w14:textId="77777777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</w:p>
        </w:tc>
      </w:tr>
      <w:tr w:rsidR="00210223" w14:paraId="1E1D2E7D" w14:textId="77777777" w:rsidTr="00210223">
        <w:tc>
          <w:tcPr>
            <w:tcW w:w="4347" w:type="dxa"/>
          </w:tcPr>
          <w:p w14:paraId="7CA9C208" w14:textId="4A9BB0D0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Жилой 1-квартирный дом</w:t>
            </w:r>
          </w:p>
        </w:tc>
        <w:tc>
          <w:tcPr>
            <w:tcW w:w="1984" w:type="dxa"/>
          </w:tcPr>
          <w:p w14:paraId="1785AFCF" w14:textId="34E0BBC8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</w:rPr>
              <w:t>Шаяпов</w:t>
            </w:r>
            <w:proofErr w:type="spellEnd"/>
            <w:r>
              <w:rPr>
                <w:rFonts w:ascii="Times New Roman&quot;" w:hAnsi="Times New Roman&quot;"/>
              </w:rPr>
              <w:t xml:space="preserve"> Р.Б.</w:t>
            </w:r>
          </w:p>
        </w:tc>
        <w:tc>
          <w:tcPr>
            <w:tcW w:w="1701" w:type="dxa"/>
          </w:tcPr>
          <w:p w14:paraId="7EB65842" w14:textId="139EC3DB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№ 10</w:t>
            </w:r>
          </w:p>
        </w:tc>
        <w:tc>
          <w:tcPr>
            <w:tcW w:w="1843" w:type="dxa"/>
          </w:tcPr>
          <w:p w14:paraId="3464E7CB" w14:textId="0AB6C4A4" w:rsidR="00210223" w:rsidRDefault="00210223" w:rsidP="00210223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№ 8</w:t>
            </w:r>
          </w:p>
        </w:tc>
      </w:tr>
    </w:tbl>
    <w:p w14:paraId="1AEAE0D5" w14:textId="6BFCC7E4" w:rsidR="00210223" w:rsidRDefault="00210223" w:rsidP="00210223">
      <w:pPr>
        <w:pStyle w:val="ab"/>
        <w:ind w:left="1080"/>
        <w:jc w:val="both"/>
        <w:rPr>
          <w:rFonts w:ascii="Times New Roman&quot;" w:hAnsi="Times New Roman&quot;"/>
        </w:rPr>
      </w:pPr>
    </w:p>
    <w:p w14:paraId="3CAC1EA0" w14:textId="59B2C178" w:rsidR="00210223" w:rsidRDefault="00840833" w:rsidP="00210223">
      <w:pPr>
        <w:pStyle w:val="ab"/>
        <w:ind w:left="1080"/>
        <w:jc w:val="both"/>
        <w:rPr>
          <w:rFonts w:ascii="Times New Roman&quot;" w:hAnsi="Times New Roman&quot;"/>
        </w:rPr>
      </w:pPr>
      <w:r>
        <w:rPr>
          <w:rFonts w:ascii="Times New Roman&quot;" w:hAnsi="Times New Roman&quot;" w:hint="eastAsia"/>
        </w:rPr>
        <w:t>з</w:t>
      </w:r>
      <w:r>
        <w:rPr>
          <w:rFonts w:ascii="Times New Roman&quot;" w:hAnsi="Times New Roman&quot;"/>
        </w:rPr>
        <w:t xml:space="preserve">аменить </w:t>
      </w:r>
      <w:r w:rsidR="00210223">
        <w:rPr>
          <w:rFonts w:ascii="Times New Roman&quot;" w:hAnsi="Times New Roman&quot;" w:hint="eastAsia"/>
        </w:rPr>
        <w:t>н</w:t>
      </w:r>
      <w:r w:rsidR="00210223">
        <w:rPr>
          <w:rFonts w:ascii="Times New Roman&quot;" w:hAnsi="Times New Roman&quot;"/>
        </w:rPr>
        <w:t>а строку:</w:t>
      </w:r>
    </w:p>
    <w:tbl>
      <w:tblPr>
        <w:tblStyle w:val="a6"/>
        <w:tblW w:w="0" w:type="auto"/>
        <w:tblInd w:w="-411" w:type="dxa"/>
        <w:tblLook w:val="04A0" w:firstRow="1" w:lastRow="0" w:firstColumn="1" w:lastColumn="0" w:noHBand="0" w:noVBand="1"/>
      </w:tblPr>
      <w:tblGrid>
        <w:gridCol w:w="4347"/>
        <w:gridCol w:w="1984"/>
        <w:gridCol w:w="1701"/>
        <w:gridCol w:w="1843"/>
      </w:tblGrid>
      <w:tr w:rsidR="00210223" w14:paraId="4486D0C8" w14:textId="77777777" w:rsidTr="0092401E">
        <w:tc>
          <w:tcPr>
            <w:tcW w:w="4347" w:type="dxa"/>
          </w:tcPr>
          <w:p w14:paraId="6D560056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Наименования и строения</w:t>
            </w:r>
          </w:p>
        </w:tc>
        <w:tc>
          <w:tcPr>
            <w:tcW w:w="1984" w:type="dxa"/>
          </w:tcPr>
          <w:p w14:paraId="1757CF84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владелец</w:t>
            </w:r>
          </w:p>
        </w:tc>
        <w:tc>
          <w:tcPr>
            <w:tcW w:w="1701" w:type="dxa"/>
          </w:tcPr>
          <w:p w14:paraId="1EC0C090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Новая нумерация</w:t>
            </w:r>
          </w:p>
        </w:tc>
        <w:tc>
          <w:tcPr>
            <w:tcW w:w="1843" w:type="dxa"/>
          </w:tcPr>
          <w:p w14:paraId="63A82456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Старая нумерация</w:t>
            </w:r>
          </w:p>
        </w:tc>
      </w:tr>
      <w:tr w:rsidR="00210223" w14:paraId="22D65E1F" w14:textId="77777777" w:rsidTr="0092401E">
        <w:tc>
          <w:tcPr>
            <w:tcW w:w="4347" w:type="dxa"/>
          </w:tcPr>
          <w:p w14:paraId="030464D2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1</w:t>
            </w:r>
          </w:p>
        </w:tc>
        <w:tc>
          <w:tcPr>
            <w:tcW w:w="1984" w:type="dxa"/>
          </w:tcPr>
          <w:p w14:paraId="5A9C8FCC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2</w:t>
            </w:r>
          </w:p>
        </w:tc>
        <w:tc>
          <w:tcPr>
            <w:tcW w:w="1701" w:type="dxa"/>
          </w:tcPr>
          <w:p w14:paraId="43457834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3</w:t>
            </w:r>
          </w:p>
        </w:tc>
        <w:tc>
          <w:tcPr>
            <w:tcW w:w="1843" w:type="dxa"/>
          </w:tcPr>
          <w:p w14:paraId="5B212D5E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4</w:t>
            </w:r>
          </w:p>
        </w:tc>
      </w:tr>
      <w:tr w:rsidR="00210223" w14:paraId="14F306D9" w14:textId="77777777" w:rsidTr="0092401E">
        <w:tc>
          <w:tcPr>
            <w:tcW w:w="4347" w:type="dxa"/>
          </w:tcPr>
          <w:p w14:paraId="14E57F1D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ул. Геологическая</w:t>
            </w:r>
          </w:p>
        </w:tc>
        <w:tc>
          <w:tcPr>
            <w:tcW w:w="1984" w:type="dxa"/>
          </w:tcPr>
          <w:p w14:paraId="434A49AF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</w:p>
        </w:tc>
        <w:tc>
          <w:tcPr>
            <w:tcW w:w="1701" w:type="dxa"/>
          </w:tcPr>
          <w:p w14:paraId="13F9A9BA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</w:p>
        </w:tc>
        <w:tc>
          <w:tcPr>
            <w:tcW w:w="1843" w:type="dxa"/>
          </w:tcPr>
          <w:p w14:paraId="6BF0EE4E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</w:p>
        </w:tc>
      </w:tr>
      <w:tr w:rsidR="00210223" w14:paraId="6D976D56" w14:textId="77777777" w:rsidTr="0092401E">
        <w:tc>
          <w:tcPr>
            <w:tcW w:w="4347" w:type="dxa"/>
          </w:tcPr>
          <w:p w14:paraId="4A5A6482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Жилой 1-квартирный дом</w:t>
            </w:r>
          </w:p>
        </w:tc>
        <w:tc>
          <w:tcPr>
            <w:tcW w:w="1984" w:type="dxa"/>
          </w:tcPr>
          <w:p w14:paraId="08CEB97B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proofErr w:type="spellStart"/>
            <w:r>
              <w:rPr>
                <w:rFonts w:ascii="Times New Roman&quot;" w:hAnsi="Times New Roman&quot;"/>
              </w:rPr>
              <w:t>Шаяпов</w:t>
            </w:r>
            <w:proofErr w:type="spellEnd"/>
            <w:r>
              <w:rPr>
                <w:rFonts w:ascii="Times New Roman&quot;" w:hAnsi="Times New Roman&quot;"/>
              </w:rPr>
              <w:t xml:space="preserve"> Р.Б.</w:t>
            </w:r>
          </w:p>
        </w:tc>
        <w:tc>
          <w:tcPr>
            <w:tcW w:w="1701" w:type="dxa"/>
          </w:tcPr>
          <w:p w14:paraId="7DAE4686" w14:textId="77777777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№ 10</w:t>
            </w:r>
          </w:p>
        </w:tc>
        <w:tc>
          <w:tcPr>
            <w:tcW w:w="1843" w:type="dxa"/>
          </w:tcPr>
          <w:p w14:paraId="21D46E47" w14:textId="1DFA7C7A" w:rsidR="00210223" w:rsidRDefault="00210223" w:rsidP="0092401E">
            <w:pPr>
              <w:pStyle w:val="ab"/>
              <w:ind w:left="0"/>
              <w:jc w:val="both"/>
              <w:rPr>
                <w:rFonts w:ascii="Times New Roman&quot;" w:hAnsi="Times New Roman&quot;"/>
              </w:rPr>
            </w:pPr>
            <w:r>
              <w:rPr>
                <w:rFonts w:ascii="Times New Roman&quot;" w:hAnsi="Times New Roman&quot;"/>
              </w:rPr>
              <w:t>№ 12</w:t>
            </w:r>
          </w:p>
        </w:tc>
      </w:tr>
    </w:tbl>
    <w:p w14:paraId="2C0595F1" w14:textId="77777777" w:rsidR="00210223" w:rsidRDefault="00210223" w:rsidP="00210223">
      <w:pPr>
        <w:pStyle w:val="ab"/>
        <w:ind w:left="1080"/>
        <w:jc w:val="both"/>
        <w:rPr>
          <w:rFonts w:ascii="Times New Roman&quot;" w:hAnsi="Times New Roman&quot;"/>
        </w:rPr>
      </w:pPr>
    </w:p>
    <w:p w14:paraId="286A6795" w14:textId="1C7D81C6" w:rsidR="00D515D2" w:rsidRDefault="00073001" w:rsidP="00840833">
      <w:pPr>
        <w:ind w:firstLine="567"/>
        <w:jc w:val="both"/>
      </w:pPr>
      <w:r w:rsidRPr="00F51CDB">
        <w:t xml:space="preserve">2. Настоящее </w:t>
      </w:r>
      <w:r w:rsidR="00825650">
        <w:t>распоряжение</w:t>
      </w:r>
      <w:r w:rsidRPr="00F51CDB">
        <w:t xml:space="preserve"> обнародовать путем размещения на сайте администрации сельского поселения </w:t>
      </w:r>
      <w:r>
        <w:t xml:space="preserve">Каменное  </w:t>
      </w:r>
      <w:hyperlink r:id="rId9" w:tgtFrame="_blank" w:history="1">
        <w:r w:rsidRPr="00046B4A">
          <w:rPr>
            <w:color w:val="000000" w:themeColor="text1"/>
            <w:u w:val="single"/>
            <w:shd w:val="clear" w:color="auto" w:fill="FFFFFF"/>
          </w:rPr>
          <w:t>kamennoe-r86.gosweb.gosuslugi.ru</w:t>
        </w:r>
      </w:hyperlink>
    </w:p>
    <w:p w14:paraId="47B2AD1A" w14:textId="4792E3A5" w:rsidR="00FD589A" w:rsidRDefault="00073001" w:rsidP="00840833">
      <w:pPr>
        <w:ind w:firstLine="567"/>
        <w:jc w:val="both"/>
      </w:pPr>
      <w:r w:rsidRPr="00F51CDB">
        <w:t xml:space="preserve">3. Настоящее </w:t>
      </w:r>
      <w:r w:rsidR="00825650">
        <w:t>распоряжение</w:t>
      </w:r>
      <w:r w:rsidRPr="00F51CDB">
        <w:t xml:space="preserve"> вступает в силу со дня </w:t>
      </w:r>
      <w:r w:rsidR="00840833">
        <w:t>подписания</w:t>
      </w:r>
      <w:r>
        <w:t xml:space="preserve"> и размещения на официальном сайте </w:t>
      </w:r>
      <w:r w:rsidRPr="00F51CDB">
        <w:t xml:space="preserve">сельского поселения </w:t>
      </w:r>
      <w:r>
        <w:t>Каменное.</w:t>
      </w:r>
    </w:p>
    <w:p w14:paraId="4B1F9FD1" w14:textId="345CACDC" w:rsidR="00D515D2" w:rsidRDefault="00073001" w:rsidP="00840833">
      <w:pPr>
        <w:ind w:firstLine="567"/>
        <w:jc w:val="both"/>
      </w:pPr>
      <w:r w:rsidRPr="00F51CDB">
        <w:t xml:space="preserve">4. Контроль за выполнением решения оставляю за собой. </w:t>
      </w:r>
    </w:p>
    <w:p w14:paraId="079A7FED" w14:textId="77777777" w:rsidR="00FD589A" w:rsidRDefault="00FD589A" w:rsidP="00D515D2">
      <w:pPr>
        <w:pStyle w:val="af"/>
        <w:jc w:val="both"/>
        <w:rPr>
          <w:rFonts w:ascii="Times New Roman&quot;" w:hAnsi="Times New Roman&quot;"/>
          <w:color w:val="000000"/>
          <w:sz w:val="24"/>
          <w:szCs w:val="24"/>
        </w:rPr>
      </w:pPr>
    </w:p>
    <w:p w14:paraId="1FA2F3E6" w14:textId="77777777" w:rsidR="00840833" w:rsidRDefault="00840833" w:rsidP="00D515D2">
      <w:pPr>
        <w:pStyle w:val="af"/>
        <w:jc w:val="both"/>
        <w:rPr>
          <w:rFonts w:ascii="Times New Roman&quot;" w:hAnsi="Times New Roman&quot;"/>
          <w:color w:val="000000"/>
          <w:sz w:val="24"/>
          <w:szCs w:val="24"/>
        </w:rPr>
      </w:pPr>
    </w:p>
    <w:p w14:paraId="1DC1769D" w14:textId="77777777" w:rsidR="00840833" w:rsidRDefault="00840833" w:rsidP="00D515D2">
      <w:pPr>
        <w:pStyle w:val="af"/>
        <w:jc w:val="both"/>
        <w:rPr>
          <w:rFonts w:ascii="Times New Roman&quot;" w:hAnsi="Times New Roman&quot;"/>
          <w:color w:val="000000"/>
          <w:sz w:val="24"/>
          <w:szCs w:val="24"/>
        </w:rPr>
      </w:pPr>
      <w:proofErr w:type="spellStart"/>
      <w:r>
        <w:rPr>
          <w:rFonts w:ascii="Times New Roman&quot;" w:hAnsi="Times New Roman&quot;"/>
          <w:color w:val="000000"/>
          <w:sz w:val="24"/>
          <w:szCs w:val="24"/>
        </w:rPr>
        <w:t>И.о</w:t>
      </w:r>
      <w:proofErr w:type="spellEnd"/>
      <w:r>
        <w:rPr>
          <w:rFonts w:ascii="Times New Roman&quot;" w:hAnsi="Times New Roman&quot;"/>
          <w:color w:val="000000"/>
          <w:sz w:val="24"/>
          <w:szCs w:val="24"/>
        </w:rPr>
        <w:t>. г</w:t>
      </w:r>
      <w:r w:rsidR="00073001" w:rsidRPr="00D515D2">
        <w:rPr>
          <w:rFonts w:ascii="Times New Roman&quot;" w:hAnsi="Times New Roman&quot;"/>
          <w:color w:val="000000"/>
          <w:sz w:val="24"/>
          <w:szCs w:val="24"/>
        </w:rPr>
        <w:t>лав</w:t>
      </w:r>
      <w:r>
        <w:rPr>
          <w:rFonts w:ascii="Times New Roman&quot;" w:hAnsi="Times New Roman&quot;"/>
          <w:color w:val="000000"/>
          <w:sz w:val="24"/>
          <w:szCs w:val="24"/>
        </w:rPr>
        <w:t>ы</w:t>
      </w:r>
    </w:p>
    <w:p w14:paraId="2EFB32AA" w14:textId="56B87A8E" w:rsidR="00073001" w:rsidRPr="00D515D2" w:rsidRDefault="00073001" w:rsidP="00D515D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515D2">
        <w:rPr>
          <w:rFonts w:ascii="Times New Roman&quot;" w:hAnsi="Times New Roman&quot;"/>
          <w:color w:val="000000"/>
          <w:sz w:val="24"/>
          <w:szCs w:val="24"/>
        </w:rPr>
        <w:t xml:space="preserve">сельского поселения Каменное                                        </w:t>
      </w:r>
      <w:r w:rsidR="00840833">
        <w:rPr>
          <w:rFonts w:ascii="Times New Roman&quot;" w:hAnsi="Times New Roman&quot;"/>
          <w:color w:val="000000"/>
          <w:sz w:val="24"/>
          <w:szCs w:val="24"/>
        </w:rPr>
        <w:t xml:space="preserve">                                               Н.Н. Каюкова</w:t>
      </w:r>
    </w:p>
    <w:sectPr w:rsidR="00073001" w:rsidRPr="00D515D2" w:rsidSect="00840833">
      <w:headerReference w:type="default" r:id="rId10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9C73" w14:textId="77777777" w:rsidR="00DD550C" w:rsidRDefault="00DD550C" w:rsidP="00304213">
      <w:r>
        <w:separator/>
      </w:r>
    </w:p>
  </w:endnote>
  <w:endnote w:type="continuationSeparator" w:id="0">
    <w:p w14:paraId="3ABCEF02" w14:textId="77777777" w:rsidR="00DD550C" w:rsidRDefault="00DD550C" w:rsidP="003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6D751" w14:textId="77777777" w:rsidR="00DD550C" w:rsidRDefault="00DD550C" w:rsidP="00304213">
      <w:r>
        <w:separator/>
      </w:r>
    </w:p>
  </w:footnote>
  <w:footnote w:type="continuationSeparator" w:id="0">
    <w:p w14:paraId="592E56B7" w14:textId="77777777" w:rsidR="00DD550C" w:rsidRDefault="00DD550C" w:rsidP="0030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6D0F" w14:textId="77777777" w:rsidR="000A6636" w:rsidRDefault="000A6636">
    <w:pPr>
      <w:pStyle w:val="a7"/>
    </w:pPr>
  </w:p>
  <w:p w14:paraId="5832ACE4" w14:textId="77777777" w:rsidR="000A6636" w:rsidRDefault="000A6636">
    <w:pPr>
      <w:pStyle w:val="a7"/>
    </w:pPr>
  </w:p>
  <w:p w14:paraId="2B1F9BDE" w14:textId="77777777" w:rsidR="000A6636" w:rsidRDefault="000A6636">
    <w:pPr>
      <w:pStyle w:val="a7"/>
    </w:pPr>
  </w:p>
  <w:p w14:paraId="76AB62D8" w14:textId="77777777" w:rsidR="000A6636" w:rsidRPr="00965EC7" w:rsidRDefault="000A6636" w:rsidP="00BD449A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1" w15:restartNumberingAfterBreak="0">
    <w:nsid w:val="42AE6004"/>
    <w:multiLevelType w:val="hybridMultilevel"/>
    <w:tmpl w:val="67604AFA"/>
    <w:lvl w:ilvl="0" w:tplc="E71CD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11271"/>
    <w:multiLevelType w:val="multilevel"/>
    <w:tmpl w:val="EA50C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BDD6667"/>
    <w:multiLevelType w:val="hybridMultilevel"/>
    <w:tmpl w:val="C422E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19"/>
  </w:num>
  <w:num w:numId="8">
    <w:abstractNumId w:val="14"/>
  </w:num>
  <w:num w:numId="9">
    <w:abstractNumId w:val="12"/>
  </w:num>
  <w:num w:numId="10">
    <w:abstractNumId w:val="20"/>
  </w:num>
  <w:num w:numId="11">
    <w:abstractNumId w:val="1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  <w:num w:numId="20">
    <w:abstractNumId w:val="6"/>
  </w:num>
  <w:num w:numId="21">
    <w:abstractNumId w:val="15"/>
  </w:num>
  <w:num w:numId="22">
    <w:abstractNumId w:val="18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1F0"/>
    <w:rsid w:val="00005737"/>
    <w:rsid w:val="00007B67"/>
    <w:rsid w:val="00011C43"/>
    <w:rsid w:val="0001494B"/>
    <w:rsid w:val="00017098"/>
    <w:rsid w:val="0002677D"/>
    <w:rsid w:val="000306FE"/>
    <w:rsid w:val="0003118C"/>
    <w:rsid w:val="00032340"/>
    <w:rsid w:val="00036348"/>
    <w:rsid w:val="00037FFD"/>
    <w:rsid w:val="00046B4A"/>
    <w:rsid w:val="00052220"/>
    <w:rsid w:val="00070DB1"/>
    <w:rsid w:val="00073001"/>
    <w:rsid w:val="00092677"/>
    <w:rsid w:val="00096057"/>
    <w:rsid w:val="000A2F55"/>
    <w:rsid w:val="000A65D2"/>
    <w:rsid w:val="000A6636"/>
    <w:rsid w:val="000B198E"/>
    <w:rsid w:val="000B31F9"/>
    <w:rsid w:val="000B47A2"/>
    <w:rsid w:val="000B69E5"/>
    <w:rsid w:val="000C0805"/>
    <w:rsid w:val="000C0CD5"/>
    <w:rsid w:val="000D0D77"/>
    <w:rsid w:val="000D611C"/>
    <w:rsid w:val="000E1481"/>
    <w:rsid w:val="000E4767"/>
    <w:rsid w:val="000F61D1"/>
    <w:rsid w:val="001057CA"/>
    <w:rsid w:val="0010758D"/>
    <w:rsid w:val="001078DC"/>
    <w:rsid w:val="00110266"/>
    <w:rsid w:val="00116880"/>
    <w:rsid w:val="001172AC"/>
    <w:rsid w:val="00123A3E"/>
    <w:rsid w:val="0012500D"/>
    <w:rsid w:val="00134A50"/>
    <w:rsid w:val="00137748"/>
    <w:rsid w:val="00140A7B"/>
    <w:rsid w:val="0016217A"/>
    <w:rsid w:val="001650B2"/>
    <w:rsid w:val="00170767"/>
    <w:rsid w:val="001749C0"/>
    <w:rsid w:val="001842B6"/>
    <w:rsid w:val="00195953"/>
    <w:rsid w:val="001B2D7E"/>
    <w:rsid w:val="001D1A10"/>
    <w:rsid w:val="001D7244"/>
    <w:rsid w:val="001E094B"/>
    <w:rsid w:val="001E2B71"/>
    <w:rsid w:val="001E4BE2"/>
    <w:rsid w:val="001F1B11"/>
    <w:rsid w:val="001F7B2A"/>
    <w:rsid w:val="00210223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11C2"/>
    <w:rsid w:val="00262746"/>
    <w:rsid w:val="00262C34"/>
    <w:rsid w:val="00277117"/>
    <w:rsid w:val="00280254"/>
    <w:rsid w:val="002954C5"/>
    <w:rsid w:val="00297223"/>
    <w:rsid w:val="002A33AC"/>
    <w:rsid w:val="002B303C"/>
    <w:rsid w:val="002B3A86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078A2"/>
    <w:rsid w:val="00313141"/>
    <w:rsid w:val="003279AC"/>
    <w:rsid w:val="003341F3"/>
    <w:rsid w:val="003648AE"/>
    <w:rsid w:val="003661DA"/>
    <w:rsid w:val="003668EA"/>
    <w:rsid w:val="0037172E"/>
    <w:rsid w:val="00393B62"/>
    <w:rsid w:val="003952FB"/>
    <w:rsid w:val="00396286"/>
    <w:rsid w:val="003976A5"/>
    <w:rsid w:val="003A5AB6"/>
    <w:rsid w:val="003B4347"/>
    <w:rsid w:val="003B7787"/>
    <w:rsid w:val="003D1D42"/>
    <w:rsid w:val="003D40F0"/>
    <w:rsid w:val="003E353D"/>
    <w:rsid w:val="003E66B5"/>
    <w:rsid w:val="003F5DC0"/>
    <w:rsid w:val="003F7511"/>
    <w:rsid w:val="004025FA"/>
    <w:rsid w:val="00402D5C"/>
    <w:rsid w:val="00406AF0"/>
    <w:rsid w:val="004151A9"/>
    <w:rsid w:val="00415B25"/>
    <w:rsid w:val="004177A5"/>
    <w:rsid w:val="00420EE3"/>
    <w:rsid w:val="00422143"/>
    <w:rsid w:val="00424735"/>
    <w:rsid w:val="004367F0"/>
    <w:rsid w:val="0045153E"/>
    <w:rsid w:val="00455EF0"/>
    <w:rsid w:val="00457579"/>
    <w:rsid w:val="004627CF"/>
    <w:rsid w:val="004728A7"/>
    <w:rsid w:val="00474E0C"/>
    <w:rsid w:val="004753FE"/>
    <w:rsid w:val="00483004"/>
    <w:rsid w:val="00487D89"/>
    <w:rsid w:val="004A5328"/>
    <w:rsid w:val="004A7625"/>
    <w:rsid w:val="004A7FD7"/>
    <w:rsid w:val="004C2CD7"/>
    <w:rsid w:val="004D042C"/>
    <w:rsid w:val="004D7DEC"/>
    <w:rsid w:val="004F08E8"/>
    <w:rsid w:val="004F131A"/>
    <w:rsid w:val="004F4E81"/>
    <w:rsid w:val="005134ED"/>
    <w:rsid w:val="00515EB7"/>
    <w:rsid w:val="00532CBC"/>
    <w:rsid w:val="00546FA7"/>
    <w:rsid w:val="005553C7"/>
    <w:rsid w:val="00566922"/>
    <w:rsid w:val="005764AD"/>
    <w:rsid w:val="00577B98"/>
    <w:rsid w:val="00580F4A"/>
    <w:rsid w:val="00593646"/>
    <w:rsid w:val="005952E4"/>
    <w:rsid w:val="005A340A"/>
    <w:rsid w:val="005C0E87"/>
    <w:rsid w:val="005C5B7F"/>
    <w:rsid w:val="005D154B"/>
    <w:rsid w:val="005E2C86"/>
    <w:rsid w:val="005F58F1"/>
    <w:rsid w:val="00602AE3"/>
    <w:rsid w:val="00602D80"/>
    <w:rsid w:val="00607A15"/>
    <w:rsid w:val="00610168"/>
    <w:rsid w:val="00615667"/>
    <w:rsid w:val="006160A1"/>
    <w:rsid w:val="00617A64"/>
    <w:rsid w:val="00625F43"/>
    <w:rsid w:val="00634BEB"/>
    <w:rsid w:val="00636FBA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00A0"/>
    <w:rsid w:val="00731881"/>
    <w:rsid w:val="00735A14"/>
    <w:rsid w:val="00735F97"/>
    <w:rsid w:val="0073634D"/>
    <w:rsid w:val="00743913"/>
    <w:rsid w:val="007605D8"/>
    <w:rsid w:val="00780DA5"/>
    <w:rsid w:val="007930C1"/>
    <w:rsid w:val="007952DE"/>
    <w:rsid w:val="007A0A8D"/>
    <w:rsid w:val="007A14EE"/>
    <w:rsid w:val="007B3490"/>
    <w:rsid w:val="007B7753"/>
    <w:rsid w:val="007D0A42"/>
    <w:rsid w:val="007D1787"/>
    <w:rsid w:val="007D1AA2"/>
    <w:rsid w:val="007D789A"/>
    <w:rsid w:val="007E2064"/>
    <w:rsid w:val="007F3402"/>
    <w:rsid w:val="00805426"/>
    <w:rsid w:val="00825650"/>
    <w:rsid w:val="00840833"/>
    <w:rsid w:val="0084345E"/>
    <w:rsid w:val="00856B1E"/>
    <w:rsid w:val="0086479C"/>
    <w:rsid w:val="00865D82"/>
    <w:rsid w:val="00867F01"/>
    <w:rsid w:val="008A0695"/>
    <w:rsid w:val="008A4157"/>
    <w:rsid w:val="008B4E0B"/>
    <w:rsid w:val="008D3383"/>
    <w:rsid w:val="008D3DF2"/>
    <w:rsid w:val="008D634B"/>
    <w:rsid w:val="008D7AC9"/>
    <w:rsid w:val="008E03BA"/>
    <w:rsid w:val="008E461C"/>
    <w:rsid w:val="008E550E"/>
    <w:rsid w:val="008E5F80"/>
    <w:rsid w:val="009038F2"/>
    <w:rsid w:val="00914571"/>
    <w:rsid w:val="009235B7"/>
    <w:rsid w:val="009252BA"/>
    <w:rsid w:val="00933C79"/>
    <w:rsid w:val="00940EC1"/>
    <w:rsid w:val="0094286F"/>
    <w:rsid w:val="00965EC7"/>
    <w:rsid w:val="0096669D"/>
    <w:rsid w:val="00976656"/>
    <w:rsid w:val="00983299"/>
    <w:rsid w:val="00990D88"/>
    <w:rsid w:val="009912A7"/>
    <w:rsid w:val="00993B44"/>
    <w:rsid w:val="00994032"/>
    <w:rsid w:val="0099538D"/>
    <w:rsid w:val="00995F59"/>
    <w:rsid w:val="009A063B"/>
    <w:rsid w:val="009A3CA3"/>
    <w:rsid w:val="009A414D"/>
    <w:rsid w:val="009A4CED"/>
    <w:rsid w:val="009B3540"/>
    <w:rsid w:val="009B43C0"/>
    <w:rsid w:val="009B6FC1"/>
    <w:rsid w:val="009C171B"/>
    <w:rsid w:val="009D24F8"/>
    <w:rsid w:val="009D6D4C"/>
    <w:rsid w:val="009D7058"/>
    <w:rsid w:val="009D7751"/>
    <w:rsid w:val="009E39B5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40DC1"/>
    <w:rsid w:val="00A436C1"/>
    <w:rsid w:val="00A44CFC"/>
    <w:rsid w:val="00A507F6"/>
    <w:rsid w:val="00A54FD8"/>
    <w:rsid w:val="00A822EE"/>
    <w:rsid w:val="00A906CD"/>
    <w:rsid w:val="00A96915"/>
    <w:rsid w:val="00AA395F"/>
    <w:rsid w:val="00AA39F6"/>
    <w:rsid w:val="00AB4AB0"/>
    <w:rsid w:val="00AC08A1"/>
    <w:rsid w:val="00AE6E35"/>
    <w:rsid w:val="00AF086E"/>
    <w:rsid w:val="00AF7056"/>
    <w:rsid w:val="00AF7676"/>
    <w:rsid w:val="00B00B41"/>
    <w:rsid w:val="00B036F7"/>
    <w:rsid w:val="00B03C8F"/>
    <w:rsid w:val="00B06514"/>
    <w:rsid w:val="00B10D9A"/>
    <w:rsid w:val="00B16BB5"/>
    <w:rsid w:val="00B219E9"/>
    <w:rsid w:val="00B337DB"/>
    <w:rsid w:val="00B353D7"/>
    <w:rsid w:val="00B46A24"/>
    <w:rsid w:val="00B93F71"/>
    <w:rsid w:val="00BB7153"/>
    <w:rsid w:val="00BC4295"/>
    <w:rsid w:val="00BD449A"/>
    <w:rsid w:val="00BD53F8"/>
    <w:rsid w:val="00BE41C0"/>
    <w:rsid w:val="00BF0816"/>
    <w:rsid w:val="00C129B2"/>
    <w:rsid w:val="00C2081C"/>
    <w:rsid w:val="00C5643D"/>
    <w:rsid w:val="00C70CA4"/>
    <w:rsid w:val="00C73E72"/>
    <w:rsid w:val="00C84980"/>
    <w:rsid w:val="00C94BD1"/>
    <w:rsid w:val="00C9500F"/>
    <w:rsid w:val="00C974F6"/>
    <w:rsid w:val="00CA1F8B"/>
    <w:rsid w:val="00CC6148"/>
    <w:rsid w:val="00CC6DFB"/>
    <w:rsid w:val="00CD1645"/>
    <w:rsid w:val="00CD3B8C"/>
    <w:rsid w:val="00CD4BDB"/>
    <w:rsid w:val="00CE338A"/>
    <w:rsid w:val="00CF4D67"/>
    <w:rsid w:val="00CF68C9"/>
    <w:rsid w:val="00D0005E"/>
    <w:rsid w:val="00D047B4"/>
    <w:rsid w:val="00D10842"/>
    <w:rsid w:val="00D112D2"/>
    <w:rsid w:val="00D25FCC"/>
    <w:rsid w:val="00D30E00"/>
    <w:rsid w:val="00D33F7E"/>
    <w:rsid w:val="00D36847"/>
    <w:rsid w:val="00D403A6"/>
    <w:rsid w:val="00D46535"/>
    <w:rsid w:val="00D47638"/>
    <w:rsid w:val="00D515D2"/>
    <w:rsid w:val="00D51F22"/>
    <w:rsid w:val="00D646C5"/>
    <w:rsid w:val="00D70573"/>
    <w:rsid w:val="00D74917"/>
    <w:rsid w:val="00D82008"/>
    <w:rsid w:val="00D90638"/>
    <w:rsid w:val="00D94D49"/>
    <w:rsid w:val="00DA49B9"/>
    <w:rsid w:val="00DA7464"/>
    <w:rsid w:val="00DC11AE"/>
    <w:rsid w:val="00DC3340"/>
    <w:rsid w:val="00DC6354"/>
    <w:rsid w:val="00DD550C"/>
    <w:rsid w:val="00DE0999"/>
    <w:rsid w:val="00DE3CFF"/>
    <w:rsid w:val="00DE53E5"/>
    <w:rsid w:val="00DE6885"/>
    <w:rsid w:val="00E0134C"/>
    <w:rsid w:val="00E04835"/>
    <w:rsid w:val="00E048E5"/>
    <w:rsid w:val="00E30EEF"/>
    <w:rsid w:val="00E319AC"/>
    <w:rsid w:val="00E32AA8"/>
    <w:rsid w:val="00E4423C"/>
    <w:rsid w:val="00E6547F"/>
    <w:rsid w:val="00E6774B"/>
    <w:rsid w:val="00E839D9"/>
    <w:rsid w:val="00E8759E"/>
    <w:rsid w:val="00EB426C"/>
    <w:rsid w:val="00EC2B99"/>
    <w:rsid w:val="00EC5831"/>
    <w:rsid w:val="00EC74FE"/>
    <w:rsid w:val="00EC7C20"/>
    <w:rsid w:val="00ED0E14"/>
    <w:rsid w:val="00EE2776"/>
    <w:rsid w:val="00EE3FB6"/>
    <w:rsid w:val="00EE53B9"/>
    <w:rsid w:val="00EF41E1"/>
    <w:rsid w:val="00F16DC7"/>
    <w:rsid w:val="00F251E1"/>
    <w:rsid w:val="00F30D86"/>
    <w:rsid w:val="00F43DE0"/>
    <w:rsid w:val="00F46765"/>
    <w:rsid w:val="00F51297"/>
    <w:rsid w:val="00F70DCB"/>
    <w:rsid w:val="00F7232D"/>
    <w:rsid w:val="00FD4F56"/>
    <w:rsid w:val="00FD589A"/>
    <w:rsid w:val="00FE28E9"/>
    <w:rsid w:val="00FE4439"/>
    <w:rsid w:val="00FF15B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E8659"/>
  <w15:docId w15:val="{669F4DCB-F918-4551-89B7-4A1801C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character" w:styleId="ad">
    <w:name w:val="Hyperlink"/>
    <w:basedOn w:val="a0"/>
    <w:uiPriority w:val="99"/>
    <w:unhideWhenUsed/>
    <w:rsid w:val="00F46765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0C0805"/>
    <w:rPr>
      <w:b/>
      <w:bCs/>
    </w:rPr>
  </w:style>
  <w:style w:type="paragraph" w:styleId="af">
    <w:name w:val="Plain Text"/>
    <w:basedOn w:val="a"/>
    <w:link w:val="af0"/>
    <w:rsid w:val="005D154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D15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mennoe-r8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B41A-85D3-49BB-92B2-E2D6793A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14</cp:revision>
  <cp:lastPrinted>2020-01-17T06:27:00Z</cp:lastPrinted>
  <dcterms:created xsi:type="dcterms:W3CDTF">2022-07-01T07:09:00Z</dcterms:created>
  <dcterms:modified xsi:type="dcterms:W3CDTF">2024-08-23T07:47:00Z</dcterms:modified>
</cp:coreProperties>
</file>