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  <w:r w:rsidRPr="00443A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443A1B" w:rsidRPr="00443A1B" w:rsidTr="0090715D">
        <w:trPr>
          <w:trHeight w:val="1134"/>
        </w:trPr>
        <w:tc>
          <w:tcPr>
            <w:tcW w:w="10058" w:type="dxa"/>
            <w:gridSpan w:val="10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443A1B" w:rsidRPr="00443A1B" w:rsidRDefault="00DF5C69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КАМЕННОЕ</w:t>
            </w:r>
            <w:proofErr w:type="gramEnd"/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43A1B" w:rsidRPr="00443A1B" w:rsidTr="0090715D">
        <w:trPr>
          <w:trHeight w:val="469"/>
        </w:trPr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1B" w:rsidRPr="00443A1B" w:rsidRDefault="00554A75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C69" w:rsidRPr="00443A1B" w:rsidRDefault="00554A75" w:rsidP="00DF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10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42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956C34" w:rsidRDefault="00956C34" w:rsidP="00E8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443A1B" w:rsidRPr="00443A1B" w:rsidTr="0090715D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F5C6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</w:p>
        </w:tc>
      </w:tr>
    </w:tbl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О назначении публичных слушаний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по проекту решения Совета депутатов сельского </w:t>
      </w:r>
    </w:p>
    <w:p w:rsidR="00443A1B" w:rsidRPr="00443A1B" w:rsidRDefault="00DF5C69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поселения </w:t>
      </w:r>
      <w:proofErr w:type="gramStart"/>
      <w:r>
        <w:rPr>
          <w:rFonts w:ascii="Times New Roman" w:hAnsi="Times New Roman" w:cs="Times New Roman"/>
          <w:b w:val="0"/>
          <w:bCs w:val="0"/>
          <w:sz w:val="24"/>
        </w:rPr>
        <w:t>Каменное</w:t>
      </w:r>
      <w:proofErr w:type="gramEnd"/>
      <w:r w:rsidR="00443A1B" w:rsidRPr="00443A1B">
        <w:rPr>
          <w:rFonts w:ascii="Times New Roman" w:hAnsi="Times New Roman" w:cs="Times New Roman"/>
          <w:b w:val="0"/>
          <w:bCs w:val="0"/>
          <w:sz w:val="24"/>
        </w:rPr>
        <w:t xml:space="preserve"> «О внесении изменений и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>дополнений в Устав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</w:t>
      </w:r>
      <w:proofErr w:type="gramStart"/>
      <w:r w:rsidR="00DF5C69">
        <w:rPr>
          <w:rFonts w:ascii="Times New Roman" w:hAnsi="Times New Roman" w:cs="Times New Roman"/>
          <w:b w:val="0"/>
          <w:bCs w:val="0"/>
          <w:sz w:val="24"/>
        </w:rPr>
        <w:t>Каменное</w:t>
      </w:r>
      <w:proofErr w:type="gramEnd"/>
      <w:r w:rsidRPr="00443A1B">
        <w:rPr>
          <w:rFonts w:ascii="Times New Roman" w:hAnsi="Times New Roman" w:cs="Times New Roman"/>
          <w:b w:val="0"/>
          <w:bCs w:val="0"/>
          <w:sz w:val="24"/>
        </w:rPr>
        <w:t>»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В соответствии со ст. 28 Федерального закона от 06.10.2003 № 131-ФЗ «Об общих принципах местного самоуправления в Российской Федерации», решением Совета депутатов</w:t>
      </w:r>
      <w:r w:rsidR="00DF5C69">
        <w:rPr>
          <w:rFonts w:ascii="Times New Roman" w:hAnsi="Times New Roman" w:cs="Times New Roman"/>
          <w:b w:val="0"/>
          <w:sz w:val="24"/>
        </w:rPr>
        <w:t xml:space="preserve"> сельского поселения Каменное от 22.01.2015 № 6  </w:t>
      </w:r>
      <w:r w:rsidR="00600E30">
        <w:rPr>
          <w:rFonts w:ascii="Times New Roman" w:hAnsi="Times New Roman" w:cs="Times New Roman"/>
          <w:b w:val="0"/>
          <w:sz w:val="24"/>
        </w:rPr>
        <w:t xml:space="preserve"> «</w:t>
      </w:r>
      <w:r w:rsidRPr="00443A1B">
        <w:rPr>
          <w:rFonts w:ascii="Times New Roman" w:hAnsi="Times New Roman" w:cs="Times New Roman"/>
          <w:b w:val="0"/>
          <w:sz w:val="24"/>
        </w:rPr>
        <w:t xml:space="preserve"> </w:t>
      </w:r>
      <w:r w:rsidR="00DF5C69">
        <w:rPr>
          <w:rFonts w:ascii="Times New Roman" w:hAnsi="Times New Roman" w:cs="Times New Roman"/>
          <w:b w:val="0"/>
          <w:sz w:val="24"/>
        </w:rPr>
        <w:t>Об утверждении Положения о публичных слушаниях в сельском поселении Каменное»</w:t>
      </w:r>
      <w:r w:rsidRPr="00443A1B">
        <w:rPr>
          <w:rFonts w:ascii="Times New Roman" w:hAnsi="Times New Roman" w:cs="Times New Roman"/>
          <w:b w:val="0"/>
          <w:sz w:val="24"/>
        </w:rPr>
        <w:t>: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1. Провести публичные слушания по проекту 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>решения Совета депутатов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 «О внесении изменений и дополнений в Устав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>».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2. Назначить проведение публичных слушаний на </w:t>
      </w:r>
      <w:r w:rsidR="00554A75">
        <w:rPr>
          <w:rFonts w:ascii="Times New Roman" w:hAnsi="Times New Roman" w:cs="Times New Roman"/>
          <w:b w:val="0"/>
          <w:sz w:val="24"/>
        </w:rPr>
        <w:t xml:space="preserve">29 мая </w:t>
      </w:r>
      <w:r w:rsidR="00164EE8">
        <w:rPr>
          <w:rFonts w:ascii="Times New Roman" w:hAnsi="Times New Roman" w:cs="Times New Roman"/>
          <w:b w:val="0"/>
          <w:sz w:val="24"/>
        </w:rPr>
        <w:t>2015</w:t>
      </w:r>
      <w:r w:rsidRPr="00443A1B">
        <w:rPr>
          <w:rFonts w:ascii="Times New Roman" w:hAnsi="Times New Roman" w:cs="Times New Roman"/>
          <w:b w:val="0"/>
          <w:sz w:val="24"/>
        </w:rPr>
        <w:t xml:space="preserve"> года</w:t>
      </w:r>
      <w:r w:rsidR="00554A75">
        <w:rPr>
          <w:rFonts w:ascii="Times New Roman" w:hAnsi="Times New Roman" w:cs="Times New Roman"/>
          <w:b w:val="0"/>
          <w:sz w:val="24"/>
        </w:rPr>
        <w:t xml:space="preserve"> в 17</w:t>
      </w:r>
      <w:r w:rsidRPr="00443A1B">
        <w:rPr>
          <w:rFonts w:ascii="Times New Roman" w:hAnsi="Times New Roman" w:cs="Times New Roman"/>
          <w:b w:val="0"/>
          <w:sz w:val="24"/>
        </w:rPr>
        <w:t>-00 часов м</w:t>
      </w:r>
      <w:r w:rsidR="00554A75">
        <w:rPr>
          <w:rFonts w:ascii="Times New Roman" w:hAnsi="Times New Roman" w:cs="Times New Roman"/>
          <w:b w:val="0"/>
          <w:sz w:val="24"/>
        </w:rPr>
        <w:t>естного времени по адресу: 628116</w:t>
      </w:r>
      <w:r w:rsidRPr="00443A1B">
        <w:rPr>
          <w:rFonts w:ascii="Times New Roman" w:hAnsi="Times New Roman" w:cs="Times New Roman"/>
          <w:b w:val="0"/>
          <w:sz w:val="24"/>
        </w:rPr>
        <w:t>, Ханты-Мансийский автономный округ – Югра, О</w:t>
      </w:r>
      <w:r w:rsidR="00554A75">
        <w:rPr>
          <w:rFonts w:ascii="Times New Roman" w:hAnsi="Times New Roman" w:cs="Times New Roman"/>
          <w:b w:val="0"/>
          <w:sz w:val="24"/>
        </w:rPr>
        <w:t xml:space="preserve">ктябрьский район, с. Каменное ул. </w:t>
      </w:r>
      <w:proofErr w:type="gramStart"/>
      <w:r w:rsidR="00554A75">
        <w:rPr>
          <w:rFonts w:ascii="Times New Roman" w:hAnsi="Times New Roman" w:cs="Times New Roman"/>
          <w:b w:val="0"/>
          <w:sz w:val="24"/>
        </w:rPr>
        <w:t>Центральная</w:t>
      </w:r>
      <w:proofErr w:type="gramEnd"/>
      <w:r w:rsidR="00554A75">
        <w:rPr>
          <w:rFonts w:ascii="Times New Roman" w:hAnsi="Times New Roman" w:cs="Times New Roman"/>
          <w:b w:val="0"/>
          <w:sz w:val="24"/>
        </w:rPr>
        <w:t xml:space="preserve">  д. 6</w:t>
      </w:r>
      <w:r w:rsidRPr="00443A1B">
        <w:rPr>
          <w:rFonts w:ascii="Times New Roman" w:hAnsi="Times New Roman" w:cs="Times New Roman"/>
          <w:b w:val="0"/>
          <w:sz w:val="24"/>
        </w:rPr>
        <w:t>.</w:t>
      </w:r>
    </w:p>
    <w:p w:rsidR="00443A1B" w:rsidRPr="00443A1B" w:rsidRDefault="00443A1B" w:rsidP="00443A1B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 3. Опубликовать Порядок учета предложений по проекту решения Совета депутатов поселения о внесении изменений и (или) дополнений в устав</w:t>
      </w:r>
      <w:r w:rsidR="00554A75">
        <w:rPr>
          <w:rFonts w:ascii="Times New Roman" w:hAnsi="Times New Roman" w:cs="Times New Roman"/>
          <w:sz w:val="24"/>
          <w:szCs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sz w:val="24"/>
          <w:szCs w:val="24"/>
        </w:rPr>
        <w:t xml:space="preserve"> и участия граждан в его обсуждении, утвержденный решением Совета депутатов сельс</w:t>
      </w:r>
      <w:r w:rsidR="00554A75">
        <w:rPr>
          <w:rFonts w:ascii="Times New Roman" w:hAnsi="Times New Roman" w:cs="Times New Roman"/>
          <w:sz w:val="24"/>
          <w:szCs w:val="24"/>
        </w:rPr>
        <w:t>кого поселения Каменное  от 10.12.2007 № 83</w:t>
      </w:r>
      <w:r w:rsidRPr="00443A1B">
        <w:rPr>
          <w:rFonts w:ascii="Times New Roman" w:hAnsi="Times New Roman" w:cs="Times New Roman"/>
          <w:sz w:val="24"/>
          <w:szCs w:val="24"/>
        </w:rPr>
        <w:t>, согласно приложению 1.</w:t>
      </w:r>
    </w:p>
    <w:p w:rsidR="00443A1B" w:rsidRPr="00443A1B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  6. Направить настоящее  решение на опубликование в газету «Октябрьские вести».</w:t>
      </w:r>
    </w:p>
    <w:p w:rsid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         7. Настоящее решение вступает в силу после официального опубликования в газете «Октябрьские вести».</w:t>
      </w: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6A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Глава сел</w:t>
      </w:r>
      <w:r w:rsidR="00554A75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gramStart"/>
      <w:r w:rsid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443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54A75">
        <w:rPr>
          <w:rFonts w:ascii="Times New Roman" w:hAnsi="Times New Roman" w:cs="Times New Roman"/>
          <w:sz w:val="24"/>
          <w:szCs w:val="24"/>
        </w:rPr>
        <w:t xml:space="preserve">        Ю.П.Шпирналь</w:t>
      </w:r>
    </w:p>
    <w:p w:rsidR="00017E4D" w:rsidRDefault="00017E4D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54A75" w:rsidRDefault="00554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к </w:t>
      </w:r>
      <w:r w:rsidR="006A4559"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</w:p>
    <w:p w:rsidR="00443A1B" w:rsidRPr="00443A1B" w:rsidRDefault="00554A75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</w:p>
    <w:p w:rsidR="00554A75" w:rsidRPr="00554A75" w:rsidRDefault="00443A1B" w:rsidP="00554A7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от  </w:t>
      </w:r>
      <w:r w:rsidR="00554A75">
        <w:rPr>
          <w:rFonts w:ascii="Times New Roman" w:hAnsi="Times New Roman" w:cs="Times New Roman"/>
          <w:sz w:val="24"/>
          <w:szCs w:val="24"/>
        </w:rPr>
        <w:t>18 мая</w:t>
      </w:r>
      <w:r w:rsidR="00164EE8">
        <w:rPr>
          <w:rFonts w:ascii="Times New Roman" w:hAnsi="Times New Roman" w:cs="Times New Roman"/>
          <w:sz w:val="24"/>
          <w:szCs w:val="24"/>
        </w:rPr>
        <w:t xml:space="preserve"> 2015</w:t>
      </w:r>
      <w:r w:rsidRPr="00443A1B">
        <w:rPr>
          <w:rFonts w:ascii="Times New Roman" w:hAnsi="Times New Roman" w:cs="Times New Roman"/>
          <w:sz w:val="24"/>
          <w:szCs w:val="24"/>
        </w:rPr>
        <w:t xml:space="preserve"> г.  № </w:t>
      </w:r>
      <w:r w:rsidR="00956C34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Pr="0044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75" w:rsidRPr="00554A75" w:rsidRDefault="00554A75" w:rsidP="00554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ab/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7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75">
        <w:rPr>
          <w:rFonts w:ascii="Times New Roman" w:hAnsi="Times New Roman" w:cs="Times New Roman"/>
          <w:b/>
          <w:sz w:val="24"/>
          <w:szCs w:val="24"/>
        </w:rPr>
        <w:t xml:space="preserve">учета предложений по проектам решений Совета депутатов </w:t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7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Pr="00554A75">
        <w:rPr>
          <w:rFonts w:ascii="Times New Roman" w:hAnsi="Times New Roman" w:cs="Times New Roman"/>
          <w:b/>
          <w:sz w:val="24"/>
          <w:szCs w:val="24"/>
        </w:rPr>
        <w:t>Каменное</w:t>
      </w:r>
      <w:proofErr w:type="gramEnd"/>
      <w:r w:rsidRPr="00554A75">
        <w:rPr>
          <w:rFonts w:ascii="Times New Roman" w:hAnsi="Times New Roman" w:cs="Times New Roman"/>
          <w:b/>
          <w:sz w:val="24"/>
          <w:szCs w:val="24"/>
        </w:rPr>
        <w:t xml:space="preserve">  о внесении изменений и (или) дополнений в Устав сельского поселения Каменное и участии граждан в их обсуждении.</w:t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75" w:rsidRPr="00554A75" w:rsidRDefault="00554A75" w:rsidP="00554A75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Проекты решений Совета депутатов сельского поселения </w:t>
      </w:r>
      <w:proofErr w:type="gramStart"/>
      <w:r w:rsidRP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554A75">
        <w:rPr>
          <w:rFonts w:ascii="Times New Roman" w:hAnsi="Times New Roman" w:cs="Times New Roman"/>
          <w:sz w:val="24"/>
          <w:szCs w:val="24"/>
        </w:rPr>
        <w:t xml:space="preserve"> о внесении изменений и (или) дополнений в Устав сельского поселения (Далее  - проекты решений) подлежат официальному опубликованию не позднее, чем за 30 дней до дня рассмотрения указанных проектов на заседании Совета депутатов поселения с одновременным опубликованием настоящего Порядка.</w:t>
      </w:r>
    </w:p>
    <w:p w:rsidR="00554A75" w:rsidRPr="00554A75" w:rsidRDefault="00554A75" w:rsidP="00554A75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A75">
        <w:rPr>
          <w:rFonts w:ascii="Times New Roman" w:hAnsi="Times New Roman" w:cs="Times New Roman"/>
          <w:sz w:val="24"/>
          <w:szCs w:val="24"/>
        </w:rPr>
        <w:t>Граждане, проживающие на территории сельского поселения Каменное и обладающие избирательным правом, вправе принять участие в обсуждении проектов решений путем внесения предложений к указанным проектам.</w:t>
      </w:r>
      <w:proofErr w:type="gramEnd"/>
      <w:r w:rsidRPr="00554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A75">
        <w:rPr>
          <w:rFonts w:ascii="Times New Roman" w:hAnsi="Times New Roman" w:cs="Times New Roman"/>
          <w:sz w:val="24"/>
          <w:szCs w:val="24"/>
        </w:rPr>
        <w:t xml:space="preserve">Предложения принимаются администрацией сельского поселения Каменное по адресу: 628116, ул. Центральная, дом 6, с. Каменное, Октябрьский район, Ханты – Мансийский автономный округ – Югра, Тюменская область и (или) по адресу: ул. Почтовая, дом 13, с. </w:t>
      </w:r>
      <w:proofErr w:type="spellStart"/>
      <w:r w:rsidRPr="00554A75">
        <w:rPr>
          <w:rFonts w:ascii="Times New Roman" w:hAnsi="Times New Roman" w:cs="Times New Roman"/>
          <w:sz w:val="24"/>
          <w:szCs w:val="24"/>
        </w:rPr>
        <w:t>Пальяново</w:t>
      </w:r>
      <w:proofErr w:type="spellEnd"/>
      <w:r w:rsidRPr="00554A75">
        <w:rPr>
          <w:rFonts w:ascii="Times New Roman" w:hAnsi="Times New Roman" w:cs="Times New Roman"/>
          <w:sz w:val="24"/>
          <w:szCs w:val="24"/>
        </w:rPr>
        <w:t>, Октябрьский район, Ханты – Мансийский автономный округ – Югра, Тюменская область.</w:t>
      </w:r>
      <w:proofErr w:type="gramEnd"/>
    </w:p>
    <w:p w:rsidR="00554A75" w:rsidRPr="00554A75" w:rsidRDefault="00554A75" w:rsidP="00554A75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Предложения принимаются в течение 15 дней со дня опубликования проектов решений и настоящего Порядка.</w:t>
      </w:r>
    </w:p>
    <w:p w:rsidR="00554A75" w:rsidRPr="00554A75" w:rsidRDefault="00554A75" w:rsidP="00554A75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Предложения к проектам решений вносятся в письменной форме в виде таблицы поправок:</w:t>
      </w:r>
    </w:p>
    <w:p w:rsidR="00554A75" w:rsidRPr="00554A75" w:rsidRDefault="00554A75" w:rsidP="00554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</w:t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proofErr w:type="gramStart"/>
      <w:r w:rsidRP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554A75">
        <w:rPr>
          <w:rFonts w:ascii="Times New Roman" w:hAnsi="Times New Roman" w:cs="Times New Roman"/>
          <w:sz w:val="24"/>
          <w:szCs w:val="24"/>
        </w:rPr>
        <w:t xml:space="preserve"> о внесении изменений и </w:t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(или) дополнений в Устав сельского поселения </w:t>
      </w:r>
      <w:proofErr w:type="gramStart"/>
      <w:r w:rsidRP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554A75">
        <w:rPr>
          <w:rFonts w:ascii="Times New Roman" w:hAnsi="Times New Roman" w:cs="Times New Roman"/>
          <w:sz w:val="24"/>
          <w:szCs w:val="24"/>
        </w:rPr>
        <w:t>.</w:t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1800"/>
        <w:gridCol w:w="1260"/>
        <w:gridCol w:w="1980"/>
      </w:tblGrid>
      <w:tr w:rsidR="00554A75" w:rsidRPr="00554A75" w:rsidTr="006E76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proofErr w:type="gramStart"/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проекта решения Совета депутатов сельского поселения</w:t>
            </w:r>
            <w:proofErr w:type="gramEnd"/>
            <w:r w:rsidRPr="00554A75">
              <w:rPr>
                <w:rFonts w:ascii="Times New Roman" w:hAnsi="Times New Roman" w:cs="Times New Roman"/>
                <w:sz w:val="24"/>
                <w:szCs w:val="24"/>
              </w:rPr>
              <w:t xml:space="preserve"> Каменное о внесении изменений и (или) дополнений в Устав сельского поселения Каменное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54A75">
              <w:rPr>
                <w:rFonts w:ascii="Times New Roman" w:hAnsi="Times New Roman" w:cs="Times New Roman"/>
                <w:sz w:val="24"/>
                <w:szCs w:val="24"/>
              </w:rPr>
              <w:t xml:space="preserve">оекта решения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оекта решения с учетом поправки</w:t>
            </w:r>
          </w:p>
        </w:tc>
      </w:tr>
      <w:tr w:rsidR="00554A75" w:rsidRPr="00554A75" w:rsidTr="006E76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В предложения должны быть указаны фамилия, имя, отчество, адрес места жительства и личная подпись гражданина (граждан).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5. Предложения вносятся только в отношении изменений, содержащихся в проектах решений, и должны соответствовать Конституции Российской Федерации, законодательству Российской Федерации и Ханты – Мансийского автономного округа – </w:t>
      </w:r>
      <w:proofErr w:type="spellStart"/>
      <w:r w:rsidRPr="00554A75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54A75">
        <w:rPr>
          <w:rFonts w:ascii="Times New Roman" w:hAnsi="Times New Roman" w:cs="Times New Roman"/>
          <w:sz w:val="24"/>
          <w:szCs w:val="24"/>
        </w:rPr>
        <w:t>, не допускать противоречия либо несогласованности с иными положениями Устава сельского поселения Каменное, обеспечить однозначное толкование положений проектов решений и Устава сельского поселения Каменное.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Предложения, внесенные с нарушением установленных требований, рассмотрению не подлежат.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6. Для рассмотрения поступивших предложений постановлением главы сельского поселения </w:t>
      </w:r>
      <w:proofErr w:type="gramStart"/>
      <w:r w:rsidRP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554A75">
        <w:rPr>
          <w:rFonts w:ascii="Times New Roman" w:hAnsi="Times New Roman" w:cs="Times New Roman"/>
          <w:sz w:val="24"/>
          <w:szCs w:val="24"/>
        </w:rPr>
        <w:t xml:space="preserve"> формируется Рабочая группа, которая изучает, анализирует и обобщает внесенные предложения по проекту решения.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7. По итогам рассмотрения поступивших предложений Рабочая группа готовит заключение, которое должно содержать  следующие положения: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- общее количество поступивших предложений по проекту решения;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- количество поступивших предложений по проекту решения, оставленных в соответствии  с настоящим Порядком без рассмотрения;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- отклонение предложения по проекту решения ввиду несоответствия требованиям, предъявляемым настоящим Порядком;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- предложения по проекту решения, рекомендуемые  Рабочей группой к принятию.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8. Не позднее 5 дней со дня окончания приема предложений Рабочая группа представляет заключение с приложением всех поступивших предложений по проекту решения для </w:t>
      </w:r>
      <w:r w:rsidRPr="00554A75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рассмотрения в Совет депутатов сельского поселения Каменное. Предложения по проекту решения, рекомендуемые Рабочей группой к принятию, подлежат обязательному учету при рассмотрении Советом депутатов сельского поселения </w:t>
      </w:r>
      <w:proofErr w:type="gramStart"/>
      <w:r w:rsidRP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554A75">
        <w:rPr>
          <w:rFonts w:ascii="Times New Roman" w:hAnsi="Times New Roman" w:cs="Times New Roman"/>
          <w:sz w:val="24"/>
          <w:szCs w:val="24"/>
        </w:rPr>
        <w:t xml:space="preserve"> проекта решения.</w:t>
      </w:r>
    </w:p>
    <w:p w:rsidR="00554A75" w:rsidRPr="00554A75" w:rsidRDefault="00554A75" w:rsidP="00554A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A75" w:rsidRPr="00554A75" w:rsidRDefault="00554A75" w:rsidP="00554A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554A75">
      <w:pPr>
        <w:jc w:val="center"/>
      </w:pPr>
    </w:p>
    <w:p w:rsidR="00554A75" w:rsidRDefault="00554A75" w:rsidP="00554A75">
      <w:pPr>
        <w:jc w:val="center"/>
      </w:pPr>
    </w:p>
    <w:p w:rsidR="00554A75" w:rsidRDefault="00554A75" w:rsidP="00554A75">
      <w:pPr>
        <w:jc w:val="center"/>
      </w:pPr>
    </w:p>
    <w:p w:rsidR="00554A75" w:rsidRDefault="00554A75" w:rsidP="00554A75">
      <w:pPr>
        <w:jc w:val="center"/>
      </w:pPr>
    </w:p>
    <w:p w:rsidR="00554A75" w:rsidRDefault="00554A75" w:rsidP="00554A75">
      <w:pPr>
        <w:jc w:val="center"/>
      </w:pPr>
    </w:p>
    <w:p w:rsidR="00554A75" w:rsidRDefault="00554A75" w:rsidP="00554A75"/>
    <w:p w:rsidR="00443A1B" w:rsidRPr="00554A75" w:rsidRDefault="00443A1B" w:rsidP="00554A75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sectPr w:rsidR="00443A1B" w:rsidRPr="00554A75" w:rsidSect="00443A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D1D71"/>
    <w:multiLevelType w:val="hybridMultilevel"/>
    <w:tmpl w:val="952C2380"/>
    <w:lvl w:ilvl="0" w:tplc="BF1AD4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A1B"/>
    <w:rsid w:val="00017E4D"/>
    <w:rsid w:val="00164EE8"/>
    <w:rsid w:val="004235A9"/>
    <w:rsid w:val="00430885"/>
    <w:rsid w:val="00443A1B"/>
    <w:rsid w:val="004B56D5"/>
    <w:rsid w:val="0052433D"/>
    <w:rsid w:val="00525977"/>
    <w:rsid w:val="005376DD"/>
    <w:rsid w:val="00554A75"/>
    <w:rsid w:val="00600E30"/>
    <w:rsid w:val="006A4559"/>
    <w:rsid w:val="0088103B"/>
    <w:rsid w:val="008C334E"/>
    <w:rsid w:val="00956C34"/>
    <w:rsid w:val="00AA194C"/>
    <w:rsid w:val="00AC57BC"/>
    <w:rsid w:val="00B5056E"/>
    <w:rsid w:val="00BA2239"/>
    <w:rsid w:val="00BB61BA"/>
    <w:rsid w:val="00D73373"/>
    <w:rsid w:val="00D85B78"/>
    <w:rsid w:val="00DF5C69"/>
    <w:rsid w:val="00E8221C"/>
    <w:rsid w:val="00F563F6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ECBE-B431-407A-9AEC-A739F0F2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Администрация</cp:lastModifiedBy>
  <cp:revision>2</cp:revision>
  <cp:lastPrinted>2015-05-19T09:14:00Z</cp:lastPrinted>
  <dcterms:created xsi:type="dcterms:W3CDTF">2015-05-19T09:14:00Z</dcterms:created>
  <dcterms:modified xsi:type="dcterms:W3CDTF">2015-05-19T09:14:00Z</dcterms:modified>
</cp:coreProperties>
</file>