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868" w:rsidRDefault="00F62150">
      <w:pPr>
        <w:spacing w:line="360" w:lineRule="auto"/>
        <w:jc w:val="center"/>
        <w:rPr>
          <w:rFonts w:ascii="FreeSetCTT" w:hAnsi="FreeSetCTT"/>
          <w:sz w:val="20"/>
        </w:rPr>
      </w:pPr>
      <w:r w:rsidRPr="00F62150">
        <w:rPr>
          <w:rFonts w:ascii="FreeSetCTT" w:hAnsi="FreeSetCTT"/>
          <w:noProof/>
          <w:sz w:val="20"/>
        </w:rPr>
        <w:drawing>
          <wp:anchor distT="0" distB="0" distL="114300" distR="114300" simplePos="0" relativeHeight="251659264" behindDoc="0" locked="0" layoutInCell="1" allowOverlap="1">
            <wp:simplePos x="0" y="0"/>
            <wp:positionH relativeFrom="column">
              <wp:posOffset>2748915</wp:posOffset>
            </wp:positionH>
            <wp:positionV relativeFrom="paragraph">
              <wp:posOffset>-255270</wp:posOffset>
            </wp:positionV>
            <wp:extent cx="613410" cy="762000"/>
            <wp:effectExtent l="19050" t="0" r="0" b="0"/>
            <wp:wrapNone/>
            <wp:docPr id="3" name="Рисунок 3" descr="КаменноеСП_для бланков-ц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менноеСП_для бланков-цв"/>
                    <pic:cNvPicPr>
                      <a:picLocks noChangeAspect="1" noChangeArrowheads="1"/>
                    </pic:cNvPicPr>
                  </pic:nvPicPr>
                  <pic:blipFill>
                    <a:blip r:embed="rId5" cstate="print"/>
                    <a:srcRect/>
                    <a:stretch>
                      <a:fillRect/>
                    </a:stretch>
                  </pic:blipFill>
                  <pic:spPr bwMode="auto">
                    <a:xfrm>
                      <a:off x="0" y="0"/>
                      <a:ext cx="613410" cy="762000"/>
                    </a:xfrm>
                    <a:prstGeom prst="rect">
                      <a:avLst/>
                    </a:prstGeom>
                    <a:noFill/>
                    <a:ln w="9525">
                      <a:noFill/>
                      <a:miter lim="800000"/>
                      <a:headEnd/>
                      <a:tailEnd/>
                    </a:ln>
                  </pic:spPr>
                </pic:pic>
              </a:graphicData>
            </a:graphic>
          </wp:anchor>
        </w:drawing>
      </w:r>
    </w:p>
    <w:p w:rsidR="00210868" w:rsidRDefault="00210868">
      <w:pPr>
        <w:spacing w:line="360" w:lineRule="auto"/>
      </w:pPr>
    </w:p>
    <w:tbl>
      <w:tblPr>
        <w:tblW w:w="9840" w:type="dxa"/>
        <w:tblLayout w:type="fixed"/>
        <w:tblLook w:val="01E0"/>
      </w:tblPr>
      <w:tblGrid>
        <w:gridCol w:w="236"/>
        <w:gridCol w:w="622"/>
        <w:gridCol w:w="236"/>
        <w:gridCol w:w="1513"/>
        <w:gridCol w:w="348"/>
        <w:gridCol w:w="272"/>
        <w:gridCol w:w="274"/>
        <w:gridCol w:w="3912"/>
        <w:gridCol w:w="446"/>
        <w:gridCol w:w="1981"/>
      </w:tblGrid>
      <w:tr w:rsidR="00210868">
        <w:trPr>
          <w:trHeight w:val="1588"/>
        </w:trPr>
        <w:tc>
          <w:tcPr>
            <w:tcW w:w="9840" w:type="dxa"/>
            <w:gridSpan w:val="10"/>
            <w:tcBorders>
              <w:top w:val="nil"/>
              <w:left w:val="nil"/>
              <w:right w:val="nil"/>
            </w:tcBorders>
          </w:tcPr>
          <w:p w:rsidR="00210868" w:rsidRDefault="00210868">
            <w:pPr>
              <w:spacing w:line="360" w:lineRule="auto"/>
              <w:jc w:val="center"/>
              <w:rPr>
                <w:rFonts w:ascii="Georgia" w:hAnsi="Georgia"/>
                <w:b/>
              </w:rPr>
            </w:pPr>
          </w:p>
          <w:p w:rsidR="002176BC" w:rsidRDefault="002176BC">
            <w:pPr>
              <w:spacing w:line="360" w:lineRule="auto"/>
              <w:jc w:val="center"/>
              <w:rPr>
                <w:rFonts w:ascii="Georgia" w:hAnsi="Georgia"/>
                <w:sz w:val="12"/>
                <w:szCs w:val="12"/>
              </w:rPr>
            </w:pPr>
          </w:p>
          <w:p w:rsidR="002176BC" w:rsidRDefault="005A340A">
            <w:pPr>
              <w:spacing w:line="360" w:lineRule="auto"/>
              <w:jc w:val="center"/>
              <w:rPr>
                <w:b/>
                <w:sz w:val="26"/>
                <w:szCs w:val="26"/>
              </w:rPr>
            </w:pPr>
            <w:r>
              <w:rPr>
                <w:b/>
                <w:sz w:val="26"/>
                <w:szCs w:val="26"/>
              </w:rPr>
              <w:t xml:space="preserve">АДМИНИСТРАЦИЯ </w:t>
            </w:r>
            <w:r w:rsidR="00210868">
              <w:rPr>
                <w:b/>
                <w:sz w:val="26"/>
                <w:szCs w:val="26"/>
              </w:rPr>
              <w:t xml:space="preserve"> </w:t>
            </w:r>
          </w:p>
          <w:p w:rsidR="00210868" w:rsidRDefault="009D7751">
            <w:pPr>
              <w:spacing w:line="360" w:lineRule="auto"/>
              <w:jc w:val="center"/>
              <w:rPr>
                <w:b/>
                <w:sz w:val="26"/>
                <w:szCs w:val="26"/>
              </w:rPr>
            </w:pPr>
            <w:r>
              <w:rPr>
                <w:b/>
                <w:sz w:val="26"/>
                <w:szCs w:val="26"/>
              </w:rPr>
              <w:t xml:space="preserve">СЕЛЬСКОГО </w:t>
            </w:r>
            <w:r w:rsidR="00210868">
              <w:rPr>
                <w:b/>
                <w:sz w:val="26"/>
                <w:szCs w:val="26"/>
              </w:rPr>
              <w:t>ПОСЕЛЕНИЯ</w:t>
            </w:r>
            <w:r>
              <w:rPr>
                <w:b/>
                <w:sz w:val="26"/>
                <w:szCs w:val="26"/>
              </w:rPr>
              <w:t xml:space="preserve">  </w:t>
            </w:r>
            <w:proofErr w:type="gramStart"/>
            <w:r>
              <w:rPr>
                <w:b/>
                <w:sz w:val="26"/>
                <w:szCs w:val="26"/>
              </w:rPr>
              <w:t>КАМЕННОЕ</w:t>
            </w:r>
            <w:proofErr w:type="gramEnd"/>
          </w:p>
          <w:p w:rsidR="002176BC" w:rsidRDefault="002176BC">
            <w:pPr>
              <w:spacing w:line="360" w:lineRule="auto"/>
              <w:jc w:val="center"/>
              <w:rPr>
                <w:b/>
                <w:sz w:val="26"/>
                <w:szCs w:val="26"/>
              </w:rPr>
            </w:pPr>
            <w:r>
              <w:rPr>
                <w:b/>
                <w:sz w:val="26"/>
                <w:szCs w:val="26"/>
              </w:rPr>
              <w:t>Октябрьского района</w:t>
            </w:r>
          </w:p>
          <w:p w:rsidR="002176BC" w:rsidRDefault="002176BC" w:rsidP="00DC6354">
            <w:pPr>
              <w:spacing w:line="360" w:lineRule="auto"/>
              <w:jc w:val="center"/>
              <w:rPr>
                <w:b/>
                <w:sz w:val="26"/>
                <w:szCs w:val="26"/>
              </w:rPr>
            </w:pPr>
            <w:r>
              <w:rPr>
                <w:b/>
                <w:sz w:val="26"/>
                <w:szCs w:val="26"/>
              </w:rPr>
              <w:t xml:space="preserve">Ханты-Мансийского автономного округа – </w:t>
            </w:r>
            <w:proofErr w:type="spellStart"/>
            <w:r>
              <w:rPr>
                <w:b/>
                <w:sz w:val="26"/>
                <w:szCs w:val="26"/>
              </w:rPr>
              <w:t>Югры</w:t>
            </w:r>
            <w:proofErr w:type="spellEnd"/>
          </w:p>
          <w:p w:rsidR="00210868" w:rsidRDefault="008B4E0B">
            <w:pPr>
              <w:pStyle w:val="2"/>
              <w:spacing w:line="360" w:lineRule="auto"/>
            </w:pPr>
            <w:r>
              <w:t>ПОСТАНОВЛЕНИЕ</w:t>
            </w:r>
          </w:p>
          <w:p w:rsidR="00EC7C20" w:rsidRPr="00EC7C20" w:rsidRDefault="00EC7C20" w:rsidP="00EC7C20"/>
        </w:tc>
      </w:tr>
      <w:tr w:rsidR="00210868">
        <w:trPr>
          <w:trHeight w:val="454"/>
        </w:trPr>
        <w:tc>
          <w:tcPr>
            <w:tcW w:w="236" w:type="dxa"/>
            <w:vAlign w:val="bottom"/>
          </w:tcPr>
          <w:p w:rsidR="00210868" w:rsidRDefault="00210868">
            <w:pPr>
              <w:spacing w:line="360" w:lineRule="auto"/>
              <w:jc w:val="right"/>
            </w:pPr>
            <w:r>
              <w:t>«</w:t>
            </w:r>
          </w:p>
        </w:tc>
        <w:tc>
          <w:tcPr>
            <w:tcW w:w="622" w:type="dxa"/>
            <w:tcBorders>
              <w:left w:val="nil"/>
              <w:bottom w:val="single" w:sz="4" w:space="0" w:color="auto"/>
              <w:right w:val="nil"/>
            </w:tcBorders>
            <w:vAlign w:val="bottom"/>
          </w:tcPr>
          <w:p w:rsidR="00210868" w:rsidRPr="0037172E" w:rsidRDefault="000743AC" w:rsidP="005E2C86">
            <w:pPr>
              <w:spacing w:line="360" w:lineRule="auto"/>
              <w:jc w:val="center"/>
            </w:pPr>
            <w:r>
              <w:t>18</w:t>
            </w:r>
          </w:p>
        </w:tc>
        <w:tc>
          <w:tcPr>
            <w:tcW w:w="236" w:type="dxa"/>
            <w:vAlign w:val="bottom"/>
          </w:tcPr>
          <w:p w:rsidR="00210868" w:rsidRDefault="00210868">
            <w:pPr>
              <w:spacing w:line="360" w:lineRule="auto"/>
            </w:pPr>
            <w:r>
              <w:t>»</w:t>
            </w:r>
          </w:p>
        </w:tc>
        <w:tc>
          <w:tcPr>
            <w:tcW w:w="1513" w:type="dxa"/>
            <w:tcBorders>
              <w:left w:val="nil"/>
              <w:bottom w:val="single" w:sz="4" w:space="0" w:color="auto"/>
              <w:right w:val="nil"/>
            </w:tcBorders>
            <w:vAlign w:val="bottom"/>
          </w:tcPr>
          <w:p w:rsidR="00210868" w:rsidRPr="00AA39F6" w:rsidRDefault="000743AC" w:rsidP="008B4E0B">
            <w:pPr>
              <w:spacing w:line="360" w:lineRule="auto"/>
              <w:jc w:val="center"/>
            </w:pPr>
            <w:r>
              <w:t>апреля</w:t>
            </w:r>
          </w:p>
        </w:tc>
        <w:tc>
          <w:tcPr>
            <w:tcW w:w="348" w:type="dxa"/>
            <w:vAlign w:val="bottom"/>
          </w:tcPr>
          <w:p w:rsidR="00210868" w:rsidRDefault="00210868">
            <w:pPr>
              <w:spacing w:line="360" w:lineRule="auto"/>
              <w:ind w:right="-108"/>
              <w:jc w:val="right"/>
            </w:pPr>
            <w:r>
              <w:t>20</w:t>
            </w:r>
          </w:p>
        </w:tc>
        <w:tc>
          <w:tcPr>
            <w:tcW w:w="272" w:type="dxa"/>
            <w:tcMar>
              <w:top w:w="0" w:type="dxa"/>
              <w:left w:w="0" w:type="dxa"/>
              <w:bottom w:w="0" w:type="dxa"/>
              <w:right w:w="0" w:type="dxa"/>
            </w:tcMar>
            <w:vAlign w:val="bottom"/>
          </w:tcPr>
          <w:p w:rsidR="00210868" w:rsidRDefault="009252BA" w:rsidP="00A371F0">
            <w:pPr>
              <w:spacing w:line="360" w:lineRule="auto"/>
            </w:pPr>
            <w:r>
              <w:t>1</w:t>
            </w:r>
            <w:r w:rsidR="005E2C86">
              <w:t>8</w:t>
            </w:r>
          </w:p>
        </w:tc>
        <w:tc>
          <w:tcPr>
            <w:tcW w:w="274" w:type="dxa"/>
            <w:tcMar>
              <w:top w:w="0" w:type="dxa"/>
              <w:left w:w="0" w:type="dxa"/>
              <w:bottom w:w="0" w:type="dxa"/>
              <w:right w:w="0" w:type="dxa"/>
            </w:tcMar>
            <w:vAlign w:val="bottom"/>
          </w:tcPr>
          <w:p w:rsidR="00210868" w:rsidRDefault="00260269">
            <w:pPr>
              <w:spacing w:line="360" w:lineRule="auto"/>
            </w:pPr>
            <w:r>
              <w:t xml:space="preserve"> </w:t>
            </w:r>
            <w:proofErr w:type="gramStart"/>
            <w:r w:rsidR="00210868">
              <w:t>г</w:t>
            </w:r>
            <w:proofErr w:type="gramEnd"/>
            <w:r w:rsidR="00210868">
              <w:t>.</w:t>
            </w:r>
          </w:p>
        </w:tc>
        <w:tc>
          <w:tcPr>
            <w:tcW w:w="3912" w:type="dxa"/>
            <w:vAlign w:val="bottom"/>
          </w:tcPr>
          <w:p w:rsidR="00210868" w:rsidRDefault="00210868">
            <w:pPr>
              <w:spacing w:line="360" w:lineRule="auto"/>
            </w:pPr>
          </w:p>
        </w:tc>
        <w:tc>
          <w:tcPr>
            <w:tcW w:w="446" w:type="dxa"/>
            <w:vAlign w:val="bottom"/>
          </w:tcPr>
          <w:p w:rsidR="00210868" w:rsidRDefault="00210868">
            <w:pPr>
              <w:spacing w:line="360" w:lineRule="auto"/>
              <w:jc w:val="center"/>
            </w:pPr>
            <w:r>
              <w:t>№</w:t>
            </w:r>
          </w:p>
        </w:tc>
        <w:tc>
          <w:tcPr>
            <w:tcW w:w="1981" w:type="dxa"/>
            <w:tcBorders>
              <w:left w:val="nil"/>
              <w:bottom w:val="single" w:sz="4" w:space="0" w:color="auto"/>
              <w:right w:val="nil"/>
            </w:tcBorders>
            <w:vAlign w:val="bottom"/>
          </w:tcPr>
          <w:p w:rsidR="00210868" w:rsidRDefault="000743AC" w:rsidP="003E353D">
            <w:pPr>
              <w:spacing w:line="360" w:lineRule="auto"/>
            </w:pPr>
            <w:r>
              <w:t>52</w:t>
            </w:r>
          </w:p>
        </w:tc>
      </w:tr>
    </w:tbl>
    <w:p w:rsidR="00210868" w:rsidRDefault="009D7751" w:rsidP="00F62150">
      <w:pPr>
        <w:spacing w:line="360" w:lineRule="auto"/>
      </w:pPr>
      <w:r>
        <w:t>с</w:t>
      </w:r>
      <w:proofErr w:type="gramStart"/>
      <w:r>
        <w:t>.К</w:t>
      </w:r>
      <w:proofErr w:type="gramEnd"/>
      <w:r>
        <w:t>аменное</w:t>
      </w:r>
    </w:p>
    <w:p w:rsidR="00F62150" w:rsidRDefault="00F62150" w:rsidP="00F62150">
      <w:r>
        <w:t xml:space="preserve">О создании </w:t>
      </w:r>
      <w:proofErr w:type="gramStart"/>
      <w:r>
        <w:t>общественной</w:t>
      </w:r>
      <w:proofErr w:type="gramEnd"/>
      <w:r>
        <w:t xml:space="preserve"> жилищной</w:t>
      </w:r>
    </w:p>
    <w:p w:rsidR="00F62150" w:rsidRDefault="00F62150" w:rsidP="00F62150">
      <w:r>
        <w:t xml:space="preserve"> комиссии при администрации  </w:t>
      </w:r>
    </w:p>
    <w:p w:rsidR="00F62150" w:rsidRDefault="00F62150" w:rsidP="00F62150">
      <w:r>
        <w:t xml:space="preserve">сельского поселения </w:t>
      </w:r>
      <w:proofErr w:type="gramStart"/>
      <w:r>
        <w:t>Каменное</w:t>
      </w:r>
      <w:proofErr w:type="gramEnd"/>
    </w:p>
    <w:p w:rsidR="00F62150" w:rsidRDefault="00F62150" w:rsidP="00F62150">
      <w:pPr>
        <w:pStyle w:val="a7"/>
        <w:tabs>
          <w:tab w:val="left" w:pos="0"/>
          <w:tab w:val="left" w:pos="540"/>
        </w:tabs>
        <w:ind w:left="0" w:right="-6" w:firstLine="643"/>
        <w:jc w:val="both"/>
      </w:pPr>
    </w:p>
    <w:p w:rsidR="00F62150" w:rsidRDefault="00F62150" w:rsidP="00F62150">
      <w:pPr>
        <w:pStyle w:val="ConsPlusNormal"/>
        <w:ind w:firstLine="540"/>
        <w:jc w:val="both"/>
        <w:rPr>
          <w:rFonts w:ascii="Times New Roman" w:hAnsi="Times New Roman" w:cs="Times New Roman"/>
          <w:sz w:val="24"/>
          <w:szCs w:val="24"/>
        </w:rPr>
      </w:pPr>
      <w:proofErr w:type="gramStart"/>
      <w:r w:rsidRPr="006369DD">
        <w:rPr>
          <w:rFonts w:ascii="Times New Roman" w:hAnsi="Times New Roman" w:cs="Times New Roman"/>
          <w:sz w:val="24"/>
          <w:szCs w:val="24"/>
        </w:rPr>
        <w:t>В целях обеспечения объективного и коллегиального подхода к рассмотрению и разрешению вопросов, возникающих при предоставлении жилых помещений в домах муницип</w:t>
      </w:r>
      <w:r>
        <w:rPr>
          <w:rFonts w:ascii="Times New Roman" w:hAnsi="Times New Roman" w:cs="Times New Roman"/>
          <w:sz w:val="24"/>
          <w:szCs w:val="24"/>
        </w:rPr>
        <w:t xml:space="preserve">ального жилищного фонда принятия и снятия с учёта граждан, нуждающихся </w:t>
      </w:r>
      <w:r w:rsidRPr="006369DD">
        <w:rPr>
          <w:rFonts w:ascii="Times New Roman" w:hAnsi="Times New Roman" w:cs="Times New Roman"/>
          <w:sz w:val="24"/>
          <w:szCs w:val="24"/>
        </w:rPr>
        <w:t>в предоставлении ж</w:t>
      </w:r>
      <w:r>
        <w:rPr>
          <w:rFonts w:ascii="Times New Roman" w:hAnsi="Times New Roman" w:cs="Times New Roman"/>
          <w:sz w:val="24"/>
          <w:szCs w:val="24"/>
        </w:rPr>
        <w:t>илых помещений, и иных вопросов</w:t>
      </w:r>
      <w:r w:rsidRPr="006369DD">
        <w:rPr>
          <w:rFonts w:ascii="Times New Roman" w:hAnsi="Times New Roman" w:cs="Times New Roman"/>
          <w:sz w:val="24"/>
          <w:szCs w:val="24"/>
        </w:rPr>
        <w:t>, возникающих при реализации жилищного законодательства Российской Федерации, Ханты-М</w:t>
      </w:r>
      <w:r>
        <w:rPr>
          <w:rFonts w:ascii="Times New Roman" w:hAnsi="Times New Roman" w:cs="Times New Roman"/>
          <w:sz w:val="24"/>
          <w:szCs w:val="24"/>
        </w:rPr>
        <w:t>ансийского автономного округа-</w:t>
      </w:r>
      <w:r w:rsidRPr="006369DD">
        <w:rPr>
          <w:rFonts w:ascii="Times New Roman" w:hAnsi="Times New Roman" w:cs="Times New Roman"/>
          <w:sz w:val="24"/>
          <w:szCs w:val="24"/>
        </w:rPr>
        <w:t>Югры, муниципальных правовых актов, регул</w:t>
      </w:r>
      <w:r>
        <w:rPr>
          <w:rFonts w:ascii="Times New Roman" w:hAnsi="Times New Roman" w:cs="Times New Roman"/>
          <w:sz w:val="24"/>
          <w:szCs w:val="24"/>
        </w:rPr>
        <w:t>ирующих жилищные правоотношения</w:t>
      </w:r>
      <w:proofErr w:type="gramEnd"/>
    </w:p>
    <w:p w:rsidR="00F62150" w:rsidRDefault="00F62150" w:rsidP="00F62150">
      <w:pPr>
        <w:pStyle w:val="ConsPlusNormal"/>
        <w:ind w:firstLine="540"/>
        <w:jc w:val="both"/>
        <w:rPr>
          <w:rFonts w:ascii="Times New Roman" w:hAnsi="Times New Roman" w:cs="Times New Roman"/>
          <w:sz w:val="24"/>
          <w:szCs w:val="24"/>
        </w:rPr>
      </w:pPr>
    </w:p>
    <w:p w:rsidR="00F62150" w:rsidRDefault="00F62150" w:rsidP="00F62150">
      <w:pPr>
        <w:pStyle w:val="ConsPlusNormal"/>
        <w:numPr>
          <w:ilvl w:val="0"/>
          <w:numId w:val="16"/>
        </w:numPr>
        <w:jc w:val="both"/>
        <w:rPr>
          <w:rFonts w:ascii="Times New Roman" w:hAnsi="Times New Roman" w:cs="Times New Roman"/>
          <w:sz w:val="24"/>
          <w:szCs w:val="24"/>
        </w:rPr>
      </w:pPr>
      <w:r>
        <w:rPr>
          <w:rFonts w:ascii="Times New Roman" w:hAnsi="Times New Roman" w:cs="Times New Roman"/>
          <w:sz w:val="24"/>
          <w:szCs w:val="24"/>
        </w:rPr>
        <w:t>Утвердить Положение о создании общественной жилищной комиссии при администрации сельского поселения Каменное, согласно приложению 1.</w:t>
      </w:r>
    </w:p>
    <w:p w:rsidR="00F62150" w:rsidRDefault="00F62150" w:rsidP="00F62150">
      <w:pPr>
        <w:pStyle w:val="ConsPlusNormal"/>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Утвердить состав общественной жилищной комиссии при администрации </w:t>
      </w:r>
      <w:r w:rsidR="003F5D88">
        <w:rPr>
          <w:rFonts w:ascii="Times New Roman" w:hAnsi="Times New Roman" w:cs="Times New Roman"/>
          <w:sz w:val="24"/>
          <w:szCs w:val="24"/>
        </w:rPr>
        <w:t>сельского</w:t>
      </w:r>
      <w:r>
        <w:rPr>
          <w:rFonts w:ascii="Times New Roman" w:hAnsi="Times New Roman" w:cs="Times New Roman"/>
          <w:sz w:val="24"/>
          <w:szCs w:val="24"/>
        </w:rPr>
        <w:t xml:space="preserve"> поселения </w:t>
      </w:r>
      <w:proofErr w:type="gramStart"/>
      <w:r w:rsidR="003F5D88">
        <w:rPr>
          <w:rFonts w:ascii="Times New Roman" w:hAnsi="Times New Roman" w:cs="Times New Roman"/>
          <w:sz w:val="24"/>
          <w:szCs w:val="24"/>
        </w:rPr>
        <w:t>Каменное</w:t>
      </w:r>
      <w:proofErr w:type="gramEnd"/>
      <w:r w:rsidR="003F5D88">
        <w:rPr>
          <w:rFonts w:ascii="Times New Roman" w:hAnsi="Times New Roman" w:cs="Times New Roman"/>
          <w:sz w:val="24"/>
          <w:szCs w:val="24"/>
        </w:rPr>
        <w:t xml:space="preserve"> (с. Каменное)</w:t>
      </w:r>
      <w:r>
        <w:rPr>
          <w:rFonts w:ascii="Times New Roman" w:hAnsi="Times New Roman" w:cs="Times New Roman"/>
          <w:sz w:val="24"/>
          <w:szCs w:val="24"/>
        </w:rPr>
        <w:t>, согласно приложению 2.</w:t>
      </w:r>
    </w:p>
    <w:p w:rsidR="003F5D88" w:rsidRDefault="003F5D88" w:rsidP="003F5D88">
      <w:pPr>
        <w:pStyle w:val="ConsPlusNormal"/>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Утвердить состав общественной жилищной комиссии при администрации сельского поселения </w:t>
      </w:r>
      <w:proofErr w:type="gramStart"/>
      <w:r>
        <w:rPr>
          <w:rFonts w:ascii="Times New Roman" w:hAnsi="Times New Roman" w:cs="Times New Roman"/>
          <w:sz w:val="24"/>
          <w:szCs w:val="24"/>
        </w:rPr>
        <w:t>Каменное</w:t>
      </w:r>
      <w:proofErr w:type="gramEnd"/>
      <w:r>
        <w:rPr>
          <w:rFonts w:ascii="Times New Roman" w:hAnsi="Times New Roman" w:cs="Times New Roman"/>
          <w:sz w:val="24"/>
          <w:szCs w:val="24"/>
        </w:rPr>
        <w:t xml:space="preserve"> (с. </w:t>
      </w:r>
      <w:proofErr w:type="spellStart"/>
      <w:r>
        <w:rPr>
          <w:rFonts w:ascii="Times New Roman" w:hAnsi="Times New Roman" w:cs="Times New Roman"/>
          <w:sz w:val="24"/>
          <w:szCs w:val="24"/>
        </w:rPr>
        <w:t>Пальяново</w:t>
      </w:r>
      <w:proofErr w:type="spellEnd"/>
      <w:r>
        <w:rPr>
          <w:rFonts w:ascii="Times New Roman" w:hAnsi="Times New Roman" w:cs="Times New Roman"/>
          <w:sz w:val="24"/>
          <w:szCs w:val="24"/>
        </w:rPr>
        <w:t>), согласно приложению 3.</w:t>
      </w:r>
    </w:p>
    <w:p w:rsidR="00F62150" w:rsidRDefault="00F62150" w:rsidP="00F62150">
      <w:pPr>
        <w:numPr>
          <w:ilvl w:val="0"/>
          <w:numId w:val="16"/>
        </w:numPr>
        <w:autoSpaceDE w:val="0"/>
        <w:autoSpaceDN w:val="0"/>
        <w:adjustRightInd w:val="0"/>
        <w:ind w:right="-1"/>
        <w:jc w:val="both"/>
      </w:pPr>
      <w:r>
        <w:t xml:space="preserve">Постановление главы </w:t>
      </w:r>
      <w:r w:rsidR="003F5D88">
        <w:t xml:space="preserve">сельского </w:t>
      </w:r>
      <w:r>
        <w:t xml:space="preserve">поселения </w:t>
      </w:r>
      <w:r w:rsidR="003F5D88">
        <w:t>Каменное</w:t>
      </w:r>
      <w:r>
        <w:t xml:space="preserve"> от </w:t>
      </w:r>
      <w:r w:rsidR="003F5D88">
        <w:t>21</w:t>
      </w:r>
      <w:r>
        <w:t xml:space="preserve"> </w:t>
      </w:r>
      <w:r w:rsidR="003F5D88">
        <w:t>ноября</w:t>
      </w:r>
      <w:r>
        <w:t xml:space="preserve"> 20</w:t>
      </w:r>
      <w:r w:rsidR="00845B0A">
        <w:t>07 года № 23</w:t>
      </w:r>
      <w:r>
        <w:t xml:space="preserve"> «О создании общественной жилищной» считать </w:t>
      </w:r>
      <w:proofErr w:type="gramStart"/>
      <w:r>
        <w:t>утратившим</w:t>
      </w:r>
      <w:proofErr w:type="gramEnd"/>
      <w:r>
        <w:t xml:space="preserve"> силу. </w:t>
      </w:r>
    </w:p>
    <w:p w:rsidR="00F62150" w:rsidRPr="009C14EC" w:rsidRDefault="00845B0A" w:rsidP="00F62150">
      <w:pPr>
        <w:numPr>
          <w:ilvl w:val="0"/>
          <w:numId w:val="16"/>
        </w:numPr>
        <w:autoSpaceDE w:val="0"/>
        <w:autoSpaceDN w:val="0"/>
        <w:adjustRightInd w:val="0"/>
        <w:ind w:right="-1"/>
        <w:jc w:val="both"/>
      </w:pPr>
      <w:proofErr w:type="gramStart"/>
      <w:r>
        <w:t>Р</w:t>
      </w:r>
      <w:r w:rsidR="00F62150">
        <w:t>азместить</w:t>
      </w:r>
      <w:proofErr w:type="gramEnd"/>
      <w:r w:rsidR="00F62150">
        <w:t xml:space="preserve"> </w:t>
      </w:r>
      <w:r>
        <w:t xml:space="preserve">настоящее постановление </w:t>
      </w:r>
      <w:r w:rsidR="00F62150" w:rsidRPr="009C14EC">
        <w:t xml:space="preserve">на официальном сайте администрации </w:t>
      </w:r>
      <w:r>
        <w:t>сельского поселения Каменное</w:t>
      </w:r>
      <w:r w:rsidR="00F62150" w:rsidRPr="009C14EC">
        <w:t xml:space="preserve"> </w:t>
      </w:r>
      <w:hyperlink r:id="rId6" w:history="1">
        <w:r w:rsidRPr="00615A4A">
          <w:rPr>
            <w:rStyle w:val="a9"/>
            <w:rFonts w:eastAsia="Arial Unicode MS"/>
            <w:lang w:val="en-US"/>
          </w:rPr>
          <w:t>www</w:t>
        </w:r>
        <w:r w:rsidRPr="00615A4A">
          <w:rPr>
            <w:rStyle w:val="a9"/>
            <w:rFonts w:eastAsia="Arial Unicode MS"/>
          </w:rPr>
          <w:t>.</w:t>
        </w:r>
        <w:r w:rsidRPr="00615A4A">
          <w:rPr>
            <w:rStyle w:val="a9"/>
            <w:rFonts w:eastAsia="Arial Unicode MS"/>
            <w:lang w:val="en-US"/>
          </w:rPr>
          <w:t>kamenpos</w:t>
        </w:r>
        <w:r w:rsidRPr="00615A4A">
          <w:rPr>
            <w:rStyle w:val="a9"/>
            <w:rFonts w:eastAsia="Arial Unicode MS"/>
          </w:rPr>
          <w:t>.</w:t>
        </w:r>
        <w:r w:rsidRPr="00615A4A">
          <w:rPr>
            <w:rStyle w:val="a9"/>
            <w:rFonts w:eastAsia="Arial Unicode MS"/>
            <w:lang w:val="en-US"/>
          </w:rPr>
          <w:t>ru</w:t>
        </w:r>
      </w:hyperlink>
      <w:r w:rsidR="00F62150">
        <w:rPr>
          <w:rFonts w:eastAsia="Arial Unicode MS"/>
          <w:color w:val="000000"/>
        </w:rPr>
        <w:t>.</w:t>
      </w:r>
      <w:r w:rsidR="00F62150" w:rsidRPr="009C14EC">
        <w:rPr>
          <w:rFonts w:eastAsia="Arial Unicode MS"/>
          <w:color w:val="000000"/>
        </w:rPr>
        <w:t xml:space="preserve"> </w:t>
      </w:r>
    </w:p>
    <w:p w:rsidR="00F62150" w:rsidRPr="009C14EC" w:rsidRDefault="00F62150" w:rsidP="00F62150">
      <w:pPr>
        <w:numPr>
          <w:ilvl w:val="0"/>
          <w:numId w:val="16"/>
        </w:numPr>
        <w:autoSpaceDE w:val="0"/>
        <w:autoSpaceDN w:val="0"/>
        <w:adjustRightInd w:val="0"/>
        <w:ind w:right="-1"/>
        <w:jc w:val="both"/>
      </w:pPr>
      <w:r w:rsidRPr="009C14EC">
        <w:t>Настоящее постановление вступает в силу после его официального опубликования.</w:t>
      </w:r>
    </w:p>
    <w:p w:rsidR="00F62150" w:rsidRDefault="00F62150" w:rsidP="00F62150">
      <w:pPr>
        <w:numPr>
          <w:ilvl w:val="0"/>
          <w:numId w:val="16"/>
        </w:numPr>
        <w:autoSpaceDE w:val="0"/>
        <w:autoSpaceDN w:val="0"/>
        <w:adjustRightInd w:val="0"/>
        <w:ind w:right="-1"/>
        <w:jc w:val="both"/>
      </w:pPr>
      <w:r w:rsidRPr="009C14EC">
        <w:t>Контроль за выполнением</w:t>
      </w:r>
      <w:r>
        <w:t xml:space="preserve"> данного </w:t>
      </w:r>
      <w:r w:rsidRPr="009C14EC">
        <w:t>постановления возложить на заместителя главы</w:t>
      </w:r>
      <w:r>
        <w:t xml:space="preserve"> </w:t>
      </w:r>
      <w:r w:rsidR="00845B0A">
        <w:t xml:space="preserve">сельского поселения </w:t>
      </w:r>
      <w:proofErr w:type="gramStart"/>
      <w:r w:rsidR="00845B0A">
        <w:t>Каменное</w:t>
      </w:r>
      <w:proofErr w:type="gramEnd"/>
      <w:r w:rsidR="00845B0A">
        <w:t xml:space="preserve"> Дарью Николаевну </w:t>
      </w:r>
      <w:proofErr w:type="spellStart"/>
      <w:r w:rsidR="00845B0A">
        <w:t>Печенину</w:t>
      </w:r>
      <w:proofErr w:type="spellEnd"/>
      <w:r>
        <w:t>.</w:t>
      </w:r>
    </w:p>
    <w:p w:rsidR="00F62150" w:rsidRDefault="00F62150" w:rsidP="00F62150">
      <w:pPr>
        <w:autoSpaceDE w:val="0"/>
        <w:autoSpaceDN w:val="0"/>
        <w:adjustRightInd w:val="0"/>
        <w:ind w:left="900" w:right="-1"/>
        <w:jc w:val="both"/>
      </w:pPr>
    </w:p>
    <w:p w:rsidR="00F62150" w:rsidRDefault="00F62150" w:rsidP="00F62150">
      <w:pPr>
        <w:autoSpaceDE w:val="0"/>
        <w:autoSpaceDN w:val="0"/>
        <w:adjustRightInd w:val="0"/>
        <w:ind w:right="-1"/>
        <w:jc w:val="both"/>
      </w:pPr>
      <w:r>
        <w:t xml:space="preserve"> Глава </w:t>
      </w:r>
      <w:proofErr w:type="gramStart"/>
      <w:r>
        <w:t>сельского</w:t>
      </w:r>
      <w:proofErr w:type="gramEnd"/>
      <w:r>
        <w:t xml:space="preserve"> </w:t>
      </w:r>
    </w:p>
    <w:p w:rsidR="00F62150" w:rsidRPr="00845B0A" w:rsidRDefault="00F62150" w:rsidP="00F62150">
      <w:pPr>
        <w:jc w:val="both"/>
        <w:rPr>
          <w:sz w:val="20"/>
        </w:rPr>
      </w:pPr>
      <w:r>
        <w:t xml:space="preserve"> поселения </w:t>
      </w:r>
      <w:proofErr w:type="gramStart"/>
      <w:r>
        <w:t>Каменное</w:t>
      </w:r>
      <w:proofErr w:type="gramEnd"/>
      <w:r>
        <w:t xml:space="preserve">   </w:t>
      </w:r>
      <w:r>
        <w:tab/>
      </w:r>
      <w:r>
        <w:tab/>
      </w:r>
      <w:r>
        <w:tab/>
        <w:t xml:space="preserve">                       </w:t>
      </w:r>
      <w:r>
        <w:tab/>
      </w:r>
      <w:r>
        <w:tab/>
      </w:r>
      <w:r>
        <w:tab/>
        <w:t xml:space="preserve">         </w:t>
      </w:r>
      <w:r w:rsidR="00845B0A">
        <w:t xml:space="preserve">Ю.П. </w:t>
      </w:r>
      <w:proofErr w:type="spellStart"/>
      <w:r w:rsidR="00845B0A">
        <w:t>Шпирналь</w:t>
      </w:r>
      <w:proofErr w:type="spellEnd"/>
    </w:p>
    <w:p w:rsidR="00F62150" w:rsidRDefault="00F62150" w:rsidP="00F62150">
      <w:pPr>
        <w:jc w:val="both"/>
        <w:rPr>
          <w:sz w:val="20"/>
        </w:rPr>
      </w:pPr>
    </w:p>
    <w:p w:rsidR="00F62150" w:rsidRDefault="00F62150" w:rsidP="00F62150">
      <w:pPr>
        <w:jc w:val="both"/>
        <w:rPr>
          <w:sz w:val="20"/>
        </w:rPr>
      </w:pPr>
    </w:p>
    <w:p w:rsidR="00F62150" w:rsidRDefault="00F62150" w:rsidP="00F62150">
      <w:pPr>
        <w:jc w:val="both"/>
        <w:rPr>
          <w:sz w:val="20"/>
        </w:rPr>
      </w:pPr>
    </w:p>
    <w:p w:rsidR="00F62150" w:rsidRDefault="00F62150" w:rsidP="00F62150">
      <w:pPr>
        <w:jc w:val="both"/>
        <w:rPr>
          <w:sz w:val="20"/>
        </w:rPr>
      </w:pPr>
    </w:p>
    <w:p w:rsidR="00F62150" w:rsidRDefault="00F62150" w:rsidP="00F62150">
      <w:pPr>
        <w:jc w:val="both"/>
        <w:rPr>
          <w:sz w:val="20"/>
        </w:rPr>
      </w:pPr>
    </w:p>
    <w:p w:rsidR="00F62150" w:rsidRDefault="00F62150" w:rsidP="00F62150">
      <w:pPr>
        <w:jc w:val="both"/>
        <w:rPr>
          <w:sz w:val="20"/>
        </w:rPr>
      </w:pPr>
    </w:p>
    <w:p w:rsidR="00F62150" w:rsidRDefault="00F62150" w:rsidP="00F62150">
      <w:pPr>
        <w:jc w:val="both"/>
        <w:rPr>
          <w:sz w:val="20"/>
        </w:rPr>
      </w:pPr>
    </w:p>
    <w:p w:rsidR="00F62150" w:rsidRDefault="00F62150" w:rsidP="00F62150">
      <w:pPr>
        <w:jc w:val="both"/>
        <w:rPr>
          <w:sz w:val="20"/>
        </w:rPr>
      </w:pPr>
    </w:p>
    <w:p w:rsidR="00F62150" w:rsidRDefault="00F62150" w:rsidP="00F62150">
      <w:pPr>
        <w:jc w:val="both"/>
        <w:rPr>
          <w:sz w:val="20"/>
        </w:rPr>
      </w:pPr>
    </w:p>
    <w:p w:rsidR="00F62150" w:rsidRDefault="00F62150" w:rsidP="00F62150">
      <w:pPr>
        <w:jc w:val="both"/>
        <w:rPr>
          <w:sz w:val="20"/>
        </w:rPr>
      </w:pPr>
    </w:p>
    <w:p w:rsidR="00F62150" w:rsidRPr="00815248" w:rsidRDefault="00F62150" w:rsidP="00F62150">
      <w:pPr>
        <w:pStyle w:val="ConsPlusNormal"/>
        <w:jc w:val="right"/>
        <w:outlineLvl w:val="0"/>
        <w:rPr>
          <w:rFonts w:ascii="Times New Roman" w:hAnsi="Times New Roman" w:cs="Times New Roman"/>
          <w:sz w:val="24"/>
          <w:szCs w:val="24"/>
        </w:rPr>
      </w:pPr>
      <w:r w:rsidRPr="00815248">
        <w:rPr>
          <w:rFonts w:ascii="Times New Roman" w:hAnsi="Times New Roman" w:cs="Times New Roman"/>
          <w:sz w:val="24"/>
          <w:szCs w:val="24"/>
        </w:rPr>
        <w:lastRenderedPageBreak/>
        <w:t>Приложение 1</w:t>
      </w:r>
    </w:p>
    <w:p w:rsidR="00F62150" w:rsidRDefault="00F62150" w:rsidP="00F62150">
      <w:pPr>
        <w:pStyle w:val="ConsPlusNormal"/>
        <w:jc w:val="right"/>
        <w:rPr>
          <w:rFonts w:ascii="Times New Roman" w:hAnsi="Times New Roman" w:cs="Times New Roman"/>
          <w:sz w:val="24"/>
          <w:szCs w:val="24"/>
        </w:rPr>
      </w:pPr>
      <w:r w:rsidRPr="008152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15248">
        <w:rPr>
          <w:rFonts w:ascii="Times New Roman" w:hAnsi="Times New Roman" w:cs="Times New Roman"/>
          <w:sz w:val="24"/>
          <w:szCs w:val="24"/>
        </w:rPr>
        <w:t xml:space="preserve">   к постановлению администрации</w:t>
      </w:r>
    </w:p>
    <w:p w:rsidR="00F62150" w:rsidRDefault="00845B0A" w:rsidP="00F62150">
      <w:pPr>
        <w:pStyle w:val="ConsPlusNormal"/>
        <w:jc w:val="right"/>
        <w:rPr>
          <w:rFonts w:ascii="Times New Roman" w:hAnsi="Times New Roman" w:cs="Times New Roman"/>
          <w:sz w:val="24"/>
          <w:szCs w:val="24"/>
        </w:rPr>
      </w:pPr>
      <w:r>
        <w:rPr>
          <w:rFonts w:ascii="Times New Roman" w:hAnsi="Times New Roman" w:cs="Times New Roman"/>
          <w:sz w:val="24"/>
          <w:szCs w:val="24"/>
        </w:rPr>
        <w:t>сельского</w:t>
      </w:r>
      <w:r w:rsidR="00F62150">
        <w:rPr>
          <w:rFonts w:ascii="Times New Roman" w:hAnsi="Times New Roman" w:cs="Times New Roman"/>
          <w:sz w:val="24"/>
          <w:szCs w:val="24"/>
        </w:rPr>
        <w:t xml:space="preserve"> поселения </w:t>
      </w:r>
      <w:proofErr w:type="gramStart"/>
      <w:r>
        <w:rPr>
          <w:rFonts w:ascii="Times New Roman" w:hAnsi="Times New Roman" w:cs="Times New Roman"/>
          <w:sz w:val="24"/>
          <w:szCs w:val="24"/>
        </w:rPr>
        <w:t>Каменное</w:t>
      </w:r>
      <w:proofErr w:type="gramEnd"/>
    </w:p>
    <w:p w:rsidR="00F62150" w:rsidRPr="00815248" w:rsidRDefault="000743AC" w:rsidP="00F62150">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от «18 </w:t>
      </w:r>
      <w:r w:rsidR="00F62150">
        <w:rPr>
          <w:rFonts w:ascii="Times New Roman" w:hAnsi="Times New Roman" w:cs="Times New Roman"/>
          <w:sz w:val="24"/>
          <w:szCs w:val="24"/>
        </w:rPr>
        <w:t xml:space="preserve">» </w:t>
      </w:r>
      <w:r>
        <w:rPr>
          <w:rFonts w:ascii="Times New Roman" w:hAnsi="Times New Roman" w:cs="Times New Roman"/>
          <w:sz w:val="24"/>
          <w:szCs w:val="24"/>
        </w:rPr>
        <w:t>апреля</w:t>
      </w:r>
      <w:r w:rsidR="00F62150">
        <w:rPr>
          <w:rFonts w:ascii="Times New Roman" w:hAnsi="Times New Roman" w:cs="Times New Roman"/>
          <w:sz w:val="24"/>
          <w:szCs w:val="24"/>
        </w:rPr>
        <w:t xml:space="preserve">  201</w:t>
      </w:r>
      <w:r w:rsidR="00845B0A">
        <w:rPr>
          <w:rFonts w:ascii="Times New Roman" w:hAnsi="Times New Roman" w:cs="Times New Roman"/>
          <w:sz w:val="24"/>
          <w:szCs w:val="24"/>
        </w:rPr>
        <w:t>8</w:t>
      </w:r>
      <w:r>
        <w:rPr>
          <w:rFonts w:ascii="Times New Roman" w:hAnsi="Times New Roman" w:cs="Times New Roman"/>
          <w:sz w:val="24"/>
          <w:szCs w:val="24"/>
        </w:rPr>
        <w:t xml:space="preserve"> г. №52</w:t>
      </w:r>
    </w:p>
    <w:p w:rsidR="00F62150" w:rsidRPr="00815248" w:rsidRDefault="00F62150" w:rsidP="00F62150">
      <w:pPr>
        <w:pStyle w:val="ConsPlusNormal"/>
        <w:ind w:firstLine="540"/>
        <w:jc w:val="both"/>
        <w:rPr>
          <w:rFonts w:ascii="Times New Roman" w:hAnsi="Times New Roman" w:cs="Times New Roman"/>
        </w:rPr>
      </w:pPr>
    </w:p>
    <w:p w:rsidR="00F62150" w:rsidRPr="005F74D5" w:rsidRDefault="00F62150" w:rsidP="00F62150">
      <w:pPr>
        <w:pStyle w:val="ConsPlusTitle"/>
        <w:jc w:val="center"/>
        <w:rPr>
          <w:rFonts w:ascii="Times New Roman" w:hAnsi="Times New Roman" w:cs="Times New Roman"/>
          <w:sz w:val="24"/>
          <w:szCs w:val="24"/>
        </w:rPr>
      </w:pPr>
      <w:bookmarkStart w:id="0" w:name="Par28"/>
      <w:bookmarkEnd w:id="0"/>
      <w:r w:rsidRPr="005F74D5">
        <w:rPr>
          <w:rFonts w:ascii="Times New Roman" w:hAnsi="Times New Roman" w:cs="Times New Roman"/>
          <w:sz w:val="24"/>
          <w:szCs w:val="24"/>
        </w:rPr>
        <w:t>ПОЛОЖЕНИЕ</w:t>
      </w:r>
    </w:p>
    <w:p w:rsidR="00F62150" w:rsidRPr="005F74D5" w:rsidRDefault="00F62150" w:rsidP="00F62150">
      <w:pPr>
        <w:pStyle w:val="ConsPlusTitle"/>
        <w:jc w:val="center"/>
        <w:rPr>
          <w:rFonts w:ascii="Times New Roman" w:hAnsi="Times New Roman" w:cs="Times New Roman"/>
          <w:sz w:val="24"/>
          <w:szCs w:val="24"/>
        </w:rPr>
      </w:pPr>
      <w:r w:rsidRPr="005F74D5">
        <w:rPr>
          <w:rFonts w:ascii="Times New Roman" w:hAnsi="Times New Roman" w:cs="Times New Roman"/>
          <w:sz w:val="24"/>
          <w:szCs w:val="24"/>
        </w:rPr>
        <w:t xml:space="preserve">Об общественной жилищной комиссии при администрации </w:t>
      </w:r>
      <w:r w:rsidR="00845B0A">
        <w:rPr>
          <w:rFonts w:ascii="Times New Roman" w:hAnsi="Times New Roman" w:cs="Times New Roman"/>
          <w:sz w:val="24"/>
          <w:szCs w:val="24"/>
        </w:rPr>
        <w:t>сельского</w:t>
      </w:r>
      <w:r w:rsidRPr="005F74D5">
        <w:rPr>
          <w:rFonts w:ascii="Times New Roman" w:hAnsi="Times New Roman" w:cs="Times New Roman"/>
          <w:sz w:val="24"/>
          <w:szCs w:val="24"/>
        </w:rPr>
        <w:t xml:space="preserve"> поселения </w:t>
      </w:r>
      <w:proofErr w:type="gramStart"/>
      <w:r w:rsidR="00845B0A">
        <w:rPr>
          <w:rFonts w:ascii="Times New Roman" w:hAnsi="Times New Roman" w:cs="Times New Roman"/>
          <w:sz w:val="24"/>
          <w:szCs w:val="24"/>
        </w:rPr>
        <w:t>Каменное</w:t>
      </w:r>
      <w:proofErr w:type="gramEnd"/>
    </w:p>
    <w:p w:rsidR="00F62150" w:rsidRPr="005F74D5" w:rsidRDefault="00F62150" w:rsidP="00F62150">
      <w:pPr>
        <w:pStyle w:val="ConsPlusNormal"/>
        <w:ind w:firstLine="540"/>
        <w:jc w:val="both"/>
        <w:rPr>
          <w:rFonts w:ascii="Times New Roman" w:hAnsi="Times New Roman" w:cs="Times New Roman"/>
          <w:sz w:val="24"/>
          <w:szCs w:val="24"/>
        </w:rPr>
      </w:pPr>
    </w:p>
    <w:p w:rsidR="00F62150" w:rsidRPr="005F74D5" w:rsidRDefault="00F62150" w:rsidP="00F62150">
      <w:pPr>
        <w:pStyle w:val="ConsPlusNormal"/>
        <w:jc w:val="center"/>
        <w:outlineLvl w:val="1"/>
        <w:rPr>
          <w:rFonts w:ascii="Times New Roman" w:hAnsi="Times New Roman" w:cs="Times New Roman"/>
          <w:b/>
          <w:sz w:val="24"/>
          <w:szCs w:val="24"/>
        </w:rPr>
      </w:pPr>
      <w:r w:rsidRPr="005F74D5">
        <w:rPr>
          <w:rFonts w:ascii="Times New Roman" w:hAnsi="Times New Roman" w:cs="Times New Roman"/>
          <w:b/>
          <w:sz w:val="24"/>
          <w:szCs w:val="24"/>
        </w:rPr>
        <w:t>1. Общие положения</w:t>
      </w:r>
    </w:p>
    <w:p w:rsidR="00F62150" w:rsidRPr="005F74D5" w:rsidRDefault="00F62150" w:rsidP="00F62150">
      <w:pPr>
        <w:pStyle w:val="ConsPlusNormal"/>
        <w:ind w:firstLine="540"/>
        <w:jc w:val="both"/>
        <w:rPr>
          <w:rFonts w:ascii="Times New Roman" w:hAnsi="Times New Roman" w:cs="Times New Roman"/>
          <w:sz w:val="24"/>
          <w:szCs w:val="24"/>
        </w:rPr>
      </w:pPr>
      <w:r w:rsidRPr="005F74D5">
        <w:rPr>
          <w:rFonts w:ascii="Times New Roman" w:hAnsi="Times New Roman" w:cs="Times New Roman"/>
          <w:sz w:val="24"/>
          <w:szCs w:val="24"/>
        </w:rPr>
        <w:t xml:space="preserve">1.1. </w:t>
      </w:r>
      <w:proofErr w:type="gramStart"/>
      <w:r w:rsidRPr="005F74D5">
        <w:rPr>
          <w:rFonts w:ascii="Times New Roman" w:hAnsi="Times New Roman" w:cs="Times New Roman"/>
          <w:sz w:val="24"/>
          <w:szCs w:val="24"/>
        </w:rPr>
        <w:t xml:space="preserve">Общественная жилищная комиссия при администрации </w:t>
      </w:r>
      <w:r w:rsidR="00845B0A">
        <w:rPr>
          <w:rFonts w:ascii="Times New Roman" w:hAnsi="Times New Roman" w:cs="Times New Roman"/>
          <w:sz w:val="24"/>
          <w:szCs w:val="24"/>
        </w:rPr>
        <w:t>сельского</w:t>
      </w:r>
      <w:r w:rsidRPr="005F74D5">
        <w:rPr>
          <w:rFonts w:ascii="Times New Roman" w:hAnsi="Times New Roman" w:cs="Times New Roman"/>
          <w:sz w:val="24"/>
          <w:szCs w:val="24"/>
        </w:rPr>
        <w:t xml:space="preserve"> поселения </w:t>
      </w:r>
      <w:r w:rsidR="00845B0A">
        <w:rPr>
          <w:rFonts w:ascii="Times New Roman" w:hAnsi="Times New Roman" w:cs="Times New Roman"/>
          <w:sz w:val="24"/>
          <w:szCs w:val="24"/>
        </w:rPr>
        <w:t>Каменное</w:t>
      </w:r>
      <w:r w:rsidRPr="005F74D5">
        <w:rPr>
          <w:rFonts w:ascii="Times New Roman" w:hAnsi="Times New Roman" w:cs="Times New Roman"/>
          <w:sz w:val="24"/>
          <w:szCs w:val="24"/>
        </w:rPr>
        <w:t xml:space="preserve"> (далее – жилищная комиссия) создана в целях обеспечения объективного и коллегиального подхода к рассмотрению и разрешению вопросов, возникающих при предоставлении жилых помещений в домах муниципального жилищного фонда, принятия и снятия с учета граждан, нуждающихся в предоставлении жилых помещений, и иных вопросов, возникающих при реализации жилищного законодательства Российской Федерации, Ханты-Мансийского автономного округа - </w:t>
      </w:r>
      <w:proofErr w:type="spellStart"/>
      <w:r w:rsidRPr="005F74D5">
        <w:rPr>
          <w:rFonts w:ascii="Times New Roman" w:hAnsi="Times New Roman" w:cs="Times New Roman"/>
          <w:sz w:val="24"/>
          <w:szCs w:val="24"/>
        </w:rPr>
        <w:t>Югры</w:t>
      </w:r>
      <w:proofErr w:type="spellEnd"/>
      <w:r w:rsidRPr="005F74D5">
        <w:rPr>
          <w:rFonts w:ascii="Times New Roman" w:hAnsi="Times New Roman" w:cs="Times New Roman"/>
          <w:sz w:val="24"/>
          <w:szCs w:val="24"/>
        </w:rPr>
        <w:t>, муниципальных</w:t>
      </w:r>
      <w:proofErr w:type="gramEnd"/>
      <w:r w:rsidRPr="005F74D5">
        <w:rPr>
          <w:rFonts w:ascii="Times New Roman" w:hAnsi="Times New Roman" w:cs="Times New Roman"/>
          <w:sz w:val="24"/>
          <w:szCs w:val="24"/>
        </w:rPr>
        <w:t xml:space="preserve"> правовых актов, регулирующих жилищные правоотношения.</w:t>
      </w:r>
    </w:p>
    <w:p w:rsidR="00F62150" w:rsidRPr="005F74D5" w:rsidRDefault="00F62150" w:rsidP="00845B0A">
      <w:pPr>
        <w:pStyle w:val="ConsPlusNormal"/>
        <w:ind w:firstLine="540"/>
        <w:jc w:val="both"/>
        <w:rPr>
          <w:rFonts w:ascii="Times New Roman" w:hAnsi="Times New Roman" w:cs="Times New Roman"/>
          <w:sz w:val="24"/>
          <w:szCs w:val="24"/>
        </w:rPr>
      </w:pPr>
      <w:r w:rsidRPr="005F74D5">
        <w:rPr>
          <w:rFonts w:ascii="Times New Roman" w:hAnsi="Times New Roman" w:cs="Times New Roman"/>
          <w:sz w:val="24"/>
          <w:szCs w:val="24"/>
        </w:rPr>
        <w:t>1.2. В своей деятельности комиссия руководствуется Конституцией Российской Федерации, Жилищным кодексом</w:t>
      </w:r>
      <w:hyperlink r:id="rId7" w:history="1"/>
      <w:r w:rsidRPr="005F74D5">
        <w:rPr>
          <w:rFonts w:ascii="Times New Roman" w:hAnsi="Times New Roman" w:cs="Times New Roman"/>
          <w:sz w:val="24"/>
          <w:szCs w:val="24"/>
        </w:rPr>
        <w:t xml:space="preserve"> Российской Федерации, законодательством Ханты-Мансийского автономного округа - </w:t>
      </w:r>
      <w:proofErr w:type="spellStart"/>
      <w:r w:rsidRPr="005F74D5">
        <w:rPr>
          <w:rFonts w:ascii="Times New Roman" w:hAnsi="Times New Roman" w:cs="Times New Roman"/>
          <w:sz w:val="24"/>
          <w:szCs w:val="24"/>
        </w:rPr>
        <w:t>Югры</w:t>
      </w:r>
      <w:proofErr w:type="spellEnd"/>
      <w:r w:rsidRPr="005F74D5">
        <w:rPr>
          <w:rFonts w:ascii="Times New Roman" w:hAnsi="Times New Roman" w:cs="Times New Roman"/>
          <w:sz w:val="24"/>
          <w:szCs w:val="24"/>
        </w:rPr>
        <w:t>, муниципальными правовыми актами муниципа</w:t>
      </w:r>
      <w:r w:rsidR="00845B0A">
        <w:rPr>
          <w:rFonts w:ascii="Times New Roman" w:hAnsi="Times New Roman" w:cs="Times New Roman"/>
          <w:sz w:val="24"/>
          <w:szCs w:val="24"/>
        </w:rPr>
        <w:t>льного образования</w:t>
      </w:r>
      <w:r w:rsidRPr="005F74D5">
        <w:rPr>
          <w:rFonts w:ascii="Times New Roman" w:hAnsi="Times New Roman" w:cs="Times New Roman"/>
          <w:sz w:val="24"/>
          <w:szCs w:val="24"/>
        </w:rPr>
        <w:t xml:space="preserve"> Октябрьский рай</w:t>
      </w:r>
      <w:r w:rsidR="00845B0A">
        <w:rPr>
          <w:rFonts w:ascii="Times New Roman" w:hAnsi="Times New Roman" w:cs="Times New Roman"/>
          <w:sz w:val="24"/>
          <w:szCs w:val="24"/>
        </w:rPr>
        <w:t>он, муниципального образования сельское</w:t>
      </w:r>
      <w:r w:rsidRPr="005F74D5">
        <w:rPr>
          <w:rFonts w:ascii="Times New Roman" w:hAnsi="Times New Roman" w:cs="Times New Roman"/>
          <w:sz w:val="24"/>
          <w:szCs w:val="24"/>
        </w:rPr>
        <w:t xml:space="preserve"> поселение </w:t>
      </w:r>
      <w:r w:rsidR="00845B0A">
        <w:rPr>
          <w:rFonts w:ascii="Times New Roman" w:hAnsi="Times New Roman" w:cs="Times New Roman"/>
          <w:sz w:val="24"/>
          <w:szCs w:val="24"/>
        </w:rPr>
        <w:t>Каменное</w:t>
      </w:r>
      <w:r w:rsidRPr="005F74D5">
        <w:rPr>
          <w:rFonts w:ascii="Times New Roman" w:hAnsi="Times New Roman" w:cs="Times New Roman"/>
          <w:sz w:val="24"/>
          <w:szCs w:val="24"/>
        </w:rPr>
        <w:t>, а также настоящим Положением.</w:t>
      </w:r>
    </w:p>
    <w:p w:rsidR="00F62150" w:rsidRPr="005F74D5" w:rsidRDefault="00845B0A" w:rsidP="00845B0A">
      <w:pPr>
        <w:ind w:firstLine="540"/>
        <w:jc w:val="both"/>
      </w:pPr>
      <w:r>
        <w:t xml:space="preserve">1.3. Персональный и численный </w:t>
      </w:r>
      <w:r w:rsidR="00F62150" w:rsidRPr="005F74D5">
        <w:t xml:space="preserve">состав жилищной комиссии утверждается постановлением администрации </w:t>
      </w:r>
      <w:r>
        <w:t>сельского</w:t>
      </w:r>
      <w:r w:rsidR="00F62150" w:rsidRPr="005F74D5">
        <w:t xml:space="preserve"> поселения </w:t>
      </w:r>
      <w:proofErr w:type="gramStart"/>
      <w:r>
        <w:t>Каменное</w:t>
      </w:r>
      <w:proofErr w:type="gramEnd"/>
      <w:r>
        <w:t xml:space="preserve">. </w:t>
      </w:r>
      <w:r w:rsidR="00F62150" w:rsidRPr="005F74D5">
        <w:t xml:space="preserve">В состав жилищной комиссии включаются: председатель комиссии, заместитель председателя, секретарь, а так же члены комиссии, в число которых включаются представители предприятий и организаций, общественных объединений. </w:t>
      </w:r>
    </w:p>
    <w:p w:rsidR="00F62150" w:rsidRPr="005F74D5" w:rsidRDefault="00F62150" w:rsidP="00845B0A">
      <w:pPr>
        <w:ind w:firstLine="540"/>
        <w:jc w:val="both"/>
      </w:pPr>
      <w:r w:rsidRPr="005F74D5">
        <w:t>1.4.Решения жилищной комиссии носят рекомендательный характер, утверждаются постановлением администрации, оформляются в форме ответов за подписью секретаря жилищной комиссии.</w:t>
      </w:r>
    </w:p>
    <w:p w:rsidR="00F62150" w:rsidRPr="005F74D5" w:rsidRDefault="00F62150" w:rsidP="00845B0A">
      <w:pPr>
        <w:ind w:firstLine="540"/>
        <w:jc w:val="both"/>
      </w:pPr>
    </w:p>
    <w:p w:rsidR="00F62150" w:rsidRPr="005F74D5" w:rsidRDefault="00F62150" w:rsidP="00F62150">
      <w:pPr>
        <w:jc w:val="center"/>
        <w:rPr>
          <w:b/>
        </w:rPr>
      </w:pPr>
      <w:r w:rsidRPr="005F74D5">
        <w:rPr>
          <w:b/>
        </w:rPr>
        <w:t>2.Компетенция комиссии</w:t>
      </w:r>
    </w:p>
    <w:p w:rsidR="00F62150" w:rsidRPr="005F74D5" w:rsidRDefault="00F62150" w:rsidP="00F62150">
      <w:pPr>
        <w:pStyle w:val="ConsPlusNormal"/>
        <w:ind w:firstLine="540"/>
        <w:jc w:val="both"/>
        <w:rPr>
          <w:rFonts w:ascii="Times New Roman" w:hAnsi="Times New Roman" w:cs="Times New Roman"/>
          <w:sz w:val="24"/>
          <w:szCs w:val="24"/>
        </w:rPr>
      </w:pPr>
      <w:r w:rsidRPr="005F74D5">
        <w:rPr>
          <w:rFonts w:ascii="Times New Roman" w:hAnsi="Times New Roman" w:cs="Times New Roman"/>
          <w:sz w:val="24"/>
          <w:szCs w:val="24"/>
        </w:rPr>
        <w:t>2.1. В компетенцию жилищной комиссии входит рассмотрение следующих вопросов:</w:t>
      </w:r>
    </w:p>
    <w:p w:rsidR="00F62150" w:rsidRPr="005F74D5" w:rsidRDefault="00F62150" w:rsidP="00F62150">
      <w:pPr>
        <w:pStyle w:val="ConsPlusNormal"/>
        <w:ind w:firstLine="540"/>
        <w:jc w:val="both"/>
        <w:rPr>
          <w:rFonts w:ascii="Times New Roman" w:hAnsi="Times New Roman" w:cs="Times New Roman"/>
          <w:sz w:val="24"/>
          <w:szCs w:val="24"/>
        </w:rPr>
      </w:pPr>
      <w:r w:rsidRPr="005F74D5">
        <w:rPr>
          <w:rFonts w:ascii="Times New Roman" w:hAnsi="Times New Roman" w:cs="Times New Roman"/>
          <w:sz w:val="24"/>
          <w:szCs w:val="24"/>
        </w:rPr>
        <w:t>- о принятии на учет граждан в качестве нуждающихся в жилых помещениях, предоставляемых по договорам социального найма;</w:t>
      </w:r>
    </w:p>
    <w:p w:rsidR="00F62150" w:rsidRPr="005F74D5" w:rsidRDefault="00F62150" w:rsidP="00F62150">
      <w:pPr>
        <w:pStyle w:val="ConsPlusNormal"/>
        <w:ind w:firstLine="540"/>
        <w:jc w:val="both"/>
        <w:rPr>
          <w:rFonts w:ascii="Times New Roman" w:hAnsi="Times New Roman" w:cs="Times New Roman"/>
          <w:sz w:val="24"/>
          <w:szCs w:val="24"/>
        </w:rPr>
      </w:pPr>
      <w:r w:rsidRPr="005F74D5">
        <w:rPr>
          <w:rFonts w:ascii="Times New Roman" w:hAnsi="Times New Roman" w:cs="Times New Roman"/>
          <w:sz w:val="24"/>
          <w:szCs w:val="24"/>
        </w:rPr>
        <w:t xml:space="preserve">- о признании граждан </w:t>
      </w:r>
      <w:proofErr w:type="gramStart"/>
      <w:r w:rsidRPr="005F74D5">
        <w:rPr>
          <w:rFonts w:ascii="Times New Roman" w:hAnsi="Times New Roman" w:cs="Times New Roman"/>
          <w:sz w:val="24"/>
          <w:szCs w:val="24"/>
        </w:rPr>
        <w:t>малоимущими</w:t>
      </w:r>
      <w:proofErr w:type="gramEnd"/>
      <w:r w:rsidRPr="005F74D5">
        <w:rPr>
          <w:rFonts w:ascii="Times New Roman" w:hAnsi="Times New Roman" w:cs="Times New Roman"/>
          <w:sz w:val="24"/>
          <w:szCs w:val="24"/>
        </w:rPr>
        <w:t>, в целях принятии на учёт в качестве нуждающихся в жилых помещениях;</w:t>
      </w:r>
    </w:p>
    <w:p w:rsidR="00F62150" w:rsidRPr="005F74D5" w:rsidRDefault="00F62150" w:rsidP="00F62150">
      <w:pPr>
        <w:pStyle w:val="ConsPlusNormal"/>
        <w:ind w:firstLine="540"/>
        <w:jc w:val="both"/>
        <w:rPr>
          <w:rFonts w:ascii="Times New Roman" w:hAnsi="Times New Roman" w:cs="Times New Roman"/>
          <w:sz w:val="24"/>
          <w:szCs w:val="24"/>
        </w:rPr>
      </w:pPr>
      <w:r w:rsidRPr="005F74D5">
        <w:rPr>
          <w:rFonts w:ascii="Times New Roman" w:hAnsi="Times New Roman" w:cs="Times New Roman"/>
          <w:sz w:val="24"/>
          <w:szCs w:val="24"/>
        </w:rPr>
        <w:t xml:space="preserve">- </w:t>
      </w:r>
      <w:proofErr w:type="gramStart"/>
      <w:r w:rsidRPr="005F74D5">
        <w:rPr>
          <w:rFonts w:ascii="Times New Roman" w:hAnsi="Times New Roman" w:cs="Times New Roman"/>
          <w:sz w:val="24"/>
          <w:szCs w:val="24"/>
        </w:rPr>
        <w:t>об отказе в принятии на учет граждан в качестве нуждающихся в жилых помещениях</w:t>
      </w:r>
      <w:proofErr w:type="gramEnd"/>
      <w:r w:rsidRPr="005F74D5">
        <w:rPr>
          <w:rFonts w:ascii="Times New Roman" w:hAnsi="Times New Roman" w:cs="Times New Roman"/>
          <w:sz w:val="24"/>
          <w:szCs w:val="24"/>
        </w:rPr>
        <w:t>, предоставляемых по договорам социального найма;</w:t>
      </w:r>
    </w:p>
    <w:p w:rsidR="00F62150" w:rsidRPr="005F74D5" w:rsidRDefault="00F62150" w:rsidP="00F62150">
      <w:pPr>
        <w:pStyle w:val="ConsPlusNormal"/>
        <w:ind w:firstLine="540"/>
        <w:jc w:val="both"/>
        <w:rPr>
          <w:rFonts w:ascii="Times New Roman" w:hAnsi="Times New Roman" w:cs="Times New Roman"/>
          <w:sz w:val="24"/>
          <w:szCs w:val="24"/>
        </w:rPr>
      </w:pPr>
      <w:r w:rsidRPr="005F74D5">
        <w:rPr>
          <w:rFonts w:ascii="Times New Roman" w:hAnsi="Times New Roman" w:cs="Times New Roman"/>
          <w:sz w:val="24"/>
          <w:szCs w:val="24"/>
        </w:rPr>
        <w:t>- о снятии с учета граждан в качестве нуждающихся в жилых помещениях, предоставляемых по договорам социального найма;</w:t>
      </w:r>
    </w:p>
    <w:p w:rsidR="00F62150" w:rsidRPr="005F74D5" w:rsidRDefault="00F62150" w:rsidP="00F62150">
      <w:pPr>
        <w:pStyle w:val="ConsPlusNormal"/>
        <w:ind w:firstLine="540"/>
        <w:jc w:val="both"/>
        <w:rPr>
          <w:rFonts w:ascii="Times New Roman" w:hAnsi="Times New Roman" w:cs="Times New Roman"/>
          <w:sz w:val="24"/>
          <w:szCs w:val="24"/>
        </w:rPr>
      </w:pPr>
      <w:r w:rsidRPr="005F74D5">
        <w:rPr>
          <w:rFonts w:ascii="Times New Roman" w:hAnsi="Times New Roman" w:cs="Times New Roman"/>
          <w:sz w:val="24"/>
          <w:szCs w:val="24"/>
        </w:rPr>
        <w:t xml:space="preserve">- о предоставлении жилых помещений муниципального жилищного фонда </w:t>
      </w:r>
      <w:r w:rsidR="00845B0A">
        <w:rPr>
          <w:rFonts w:ascii="Times New Roman" w:hAnsi="Times New Roman" w:cs="Times New Roman"/>
          <w:sz w:val="24"/>
          <w:szCs w:val="24"/>
        </w:rPr>
        <w:t>сельского</w:t>
      </w:r>
      <w:r w:rsidRPr="005F74D5">
        <w:rPr>
          <w:rFonts w:ascii="Times New Roman" w:hAnsi="Times New Roman" w:cs="Times New Roman"/>
          <w:sz w:val="24"/>
          <w:szCs w:val="24"/>
        </w:rPr>
        <w:t xml:space="preserve"> поселение </w:t>
      </w:r>
      <w:r w:rsidR="00845B0A">
        <w:rPr>
          <w:rFonts w:ascii="Times New Roman" w:hAnsi="Times New Roman" w:cs="Times New Roman"/>
          <w:sz w:val="24"/>
          <w:szCs w:val="24"/>
        </w:rPr>
        <w:t>Каменное</w:t>
      </w:r>
      <w:r w:rsidRPr="005F74D5">
        <w:rPr>
          <w:rFonts w:ascii="Times New Roman" w:hAnsi="Times New Roman" w:cs="Times New Roman"/>
          <w:sz w:val="24"/>
          <w:szCs w:val="24"/>
        </w:rPr>
        <w:t>, по договорам социального найма гражданам, состоящим на учете в качестве нуждающихся в жилых помещениях;</w:t>
      </w:r>
    </w:p>
    <w:p w:rsidR="00F62150" w:rsidRPr="005F74D5" w:rsidRDefault="00F62150" w:rsidP="00F62150">
      <w:pPr>
        <w:pStyle w:val="ConsPlusNormal"/>
        <w:ind w:firstLine="540"/>
        <w:jc w:val="both"/>
        <w:rPr>
          <w:rFonts w:ascii="Times New Roman" w:hAnsi="Times New Roman" w:cs="Times New Roman"/>
          <w:sz w:val="24"/>
          <w:szCs w:val="24"/>
        </w:rPr>
      </w:pPr>
      <w:r w:rsidRPr="005F74D5">
        <w:rPr>
          <w:rFonts w:ascii="Times New Roman" w:hAnsi="Times New Roman" w:cs="Times New Roman"/>
          <w:sz w:val="24"/>
          <w:szCs w:val="24"/>
        </w:rPr>
        <w:t xml:space="preserve">- рассмотрение вопросов о включении отдельных жилых помещений муниципального жилищного фонда </w:t>
      </w:r>
      <w:r w:rsidR="00845B0A">
        <w:rPr>
          <w:rFonts w:ascii="Times New Roman" w:hAnsi="Times New Roman" w:cs="Times New Roman"/>
          <w:sz w:val="24"/>
          <w:szCs w:val="24"/>
        </w:rPr>
        <w:t>сельского</w:t>
      </w:r>
      <w:r w:rsidRPr="005F74D5">
        <w:rPr>
          <w:rFonts w:ascii="Times New Roman" w:hAnsi="Times New Roman" w:cs="Times New Roman"/>
          <w:sz w:val="24"/>
          <w:szCs w:val="24"/>
        </w:rPr>
        <w:t xml:space="preserve"> поселение </w:t>
      </w:r>
      <w:r w:rsidR="00845B0A">
        <w:rPr>
          <w:rFonts w:ascii="Times New Roman" w:hAnsi="Times New Roman" w:cs="Times New Roman"/>
          <w:sz w:val="24"/>
          <w:szCs w:val="24"/>
        </w:rPr>
        <w:t>Каменное</w:t>
      </w:r>
      <w:r w:rsidRPr="005F74D5">
        <w:rPr>
          <w:rFonts w:ascii="Times New Roman" w:hAnsi="Times New Roman" w:cs="Times New Roman"/>
          <w:sz w:val="24"/>
          <w:szCs w:val="24"/>
        </w:rPr>
        <w:t xml:space="preserve"> в специализированный жилищный фонд с отнесением таких помещений к определенному виду специализированных жилых помещений (жилое помещение в общежитии, служебное жилое помещение, жилое помещение маневренного фонда), а также вопросов об исключении жилых помещений из указанного фонда;</w:t>
      </w:r>
    </w:p>
    <w:p w:rsidR="00F62150" w:rsidRPr="005F74D5" w:rsidRDefault="00F62150" w:rsidP="00F62150">
      <w:pPr>
        <w:pStyle w:val="ConsPlusNormal"/>
        <w:ind w:firstLine="540"/>
        <w:jc w:val="both"/>
        <w:rPr>
          <w:rFonts w:ascii="Times New Roman" w:hAnsi="Times New Roman" w:cs="Times New Roman"/>
          <w:sz w:val="24"/>
          <w:szCs w:val="24"/>
        </w:rPr>
      </w:pPr>
      <w:r w:rsidRPr="005F74D5">
        <w:rPr>
          <w:rFonts w:ascii="Times New Roman" w:hAnsi="Times New Roman" w:cs="Times New Roman"/>
          <w:sz w:val="24"/>
          <w:szCs w:val="24"/>
        </w:rPr>
        <w:t xml:space="preserve">-о предоставлении жилых помещений по договорам коммерческого найма  из муниципального жилищного фонда коммерческого использования, находящихся в собственности муниципального образования </w:t>
      </w:r>
      <w:r w:rsidR="00845B0A">
        <w:rPr>
          <w:rFonts w:ascii="Times New Roman" w:hAnsi="Times New Roman" w:cs="Times New Roman"/>
          <w:sz w:val="24"/>
          <w:szCs w:val="24"/>
        </w:rPr>
        <w:t>сельское</w:t>
      </w:r>
      <w:r w:rsidRPr="005F74D5">
        <w:rPr>
          <w:rFonts w:ascii="Times New Roman" w:hAnsi="Times New Roman" w:cs="Times New Roman"/>
          <w:sz w:val="24"/>
          <w:szCs w:val="24"/>
        </w:rPr>
        <w:t xml:space="preserve"> поселение </w:t>
      </w:r>
      <w:r w:rsidR="00845B0A">
        <w:rPr>
          <w:rFonts w:ascii="Times New Roman" w:hAnsi="Times New Roman" w:cs="Times New Roman"/>
          <w:sz w:val="24"/>
          <w:szCs w:val="24"/>
        </w:rPr>
        <w:t>Каменное</w:t>
      </w:r>
      <w:r w:rsidRPr="005F74D5">
        <w:rPr>
          <w:rFonts w:ascii="Times New Roman" w:hAnsi="Times New Roman" w:cs="Times New Roman"/>
          <w:sz w:val="24"/>
          <w:szCs w:val="24"/>
        </w:rPr>
        <w:t xml:space="preserve"> по заявлениям </w:t>
      </w:r>
      <w:r w:rsidRPr="005F74D5">
        <w:rPr>
          <w:rFonts w:ascii="Times New Roman" w:hAnsi="Times New Roman" w:cs="Times New Roman"/>
          <w:sz w:val="24"/>
          <w:szCs w:val="24"/>
        </w:rPr>
        <w:lastRenderedPageBreak/>
        <w:t>граждан;</w:t>
      </w:r>
    </w:p>
    <w:p w:rsidR="00F62150" w:rsidRPr="005F74D5" w:rsidRDefault="00F62150" w:rsidP="00F6215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5F74D5">
        <w:rPr>
          <w:rFonts w:ascii="Times New Roman" w:hAnsi="Times New Roman" w:cs="Times New Roman"/>
          <w:sz w:val="24"/>
          <w:szCs w:val="24"/>
        </w:rPr>
        <w:t>о восстановлении граждан в очереди на получение жилой площади по договорам социального найма;</w:t>
      </w:r>
    </w:p>
    <w:p w:rsidR="00F62150" w:rsidRPr="005F74D5" w:rsidRDefault="00F62150" w:rsidP="00F62150">
      <w:pPr>
        <w:pStyle w:val="ConsPlusNormal"/>
        <w:ind w:firstLine="540"/>
        <w:jc w:val="both"/>
        <w:rPr>
          <w:rFonts w:ascii="Times New Roman" w:hAnsi="Times New Roman" w:cs="Times New Roman"/>
          <w:sz w:val="24"/>
          <w:szCs w:val="24"/>
        </w:rPr>
      </w:pPr>
      <w:r w:rsidRPr="005F74D5">
        <w:rPr>
          <w:rFonts w:ascii="Times New Roman" w:hAnsi="Times New Roman" w:cs="Times New Roman"/>
          <w:sz w:val="24"/>
          <w:szCs w:val="24"/>
        </w:rPr>
        <w:t>-об обмене занимаемых гражданами по договорам социального найма жилых помещений муниципального жилищного фонда;</w:t>
      </w:r>
    </w:p>
    <w:p w:rsidR="00F62150" w:rsidRPr="005F74D5" w:rsidRDefault="00F62150" w:rsidP="00F62150">
      <w:pPr>
        <w:pStyle w:val="ConsPlusNormal"/>
        <w:ind w:firstLine="540"/>
        <w:jc w:val="both"/>
        <w:rPr>
          <w:rFonts w:ascii="Times New Roman" w:hAnsi="Times New Roman" w:cs="Times New Roman"/>
          <w:sz w:val="24"/>
          <w:szCs w:val="24"/>
        </w:rPr>
      </w:pPr>
      <w:r w:rsidRPr="005F74D5">
        <w:rPr>
          <w:rFonts w:ascii="Times New Roman" w:hAnsi="Times New Roman" w:cs="Times New Roman"/>
          <w:sz w:val="24"/>
          <w:szCs w:val="24"/>
        </w:rPr>
        <w:t>-о передаче части жилого помещения (всего жилого помещения) занимаемого нанимателем в поднаём;</w:t>
      </w:r>
    </w:p>
    <w:p w:rsidR="00F62150" w:rsidRPr="005F74D5" w:rsidRDefault="00F62150" w:rsidP="00F62150">
      <w:pPr>
        <w:pStyle w:val="ConsPlusNormal"/>
        <w:ind w:firstLine="540"/>
        <w:jc w:val="both"/>
        <w:rPr>
          <w:rFonts w:ascii="Times New Roman" w:hAnsi="Times New Roman" w:cs="Times New Roman"/>
          <w:sz w:val="24"/>
          <w:szCs w:val="24"/>
        </w:rPr>
      </w:pPr>
      <w:r w:rsidRPr="005F74D5">
        <w:rPr>
          <w:rFonts w:ascii="Times New Roman" w:hAnsi="Times New Roman" w:cs="Times New Roman"/>
          <w:sz w:val="24"/>
          <w:szCs w:val="24"/>
        </w:rPr>
        <w:t>-о ведении учёта муниципального жилищного фонда, подлежащего капитальному ремонту;</w:t>
      </w:r>
    </w:p>
    <w:p w:rsidR="00F62150" w:rsidRPr="005F74D5" w:rsidRDefault="00F62150" w:rsidP="00F6215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 </w:t>
      </w:r>
      <w:r w:rsidRPr="005F74D5">
        <w:rPr>
          <w:rFonts w:ascii="Times New Roman" w:hAnsi="Times New Roman" w:cs="Times New Roman"/>
          <w:sz w:val="24"/>
          <w:szCs w:val="24"/>
        </w:rPr>
        <w:t xml:space="preserve">внесении на рассмотрение главы </w:t>
      </w:r>
      <w:r w:rsidR="00845B0A">
        <w:rPr>
          <w:rFonts w:ascii="Times New Roman" w:hAnsi="Times New Roman" w:cs="Times New Roman"/>
          <w:sz w:val="24"/>
          <w:szCs w:val="24"/>
        </w:rPr>
        <w:t>сельского</w:t>
      </w:r>
      <w:r w:rsidRPr="005F74D5">
        <w:rPr>
          <w:rFonts w:ascii="Times New Roman" w:hAnsi="Times New Roman" w:cs="Times New Roman"/>
          <w:sz w:val="24"/>
          <w:szCs w:val="24"/>
        </w:rPr>
        <w:t xml:space="preserve"> поселения </w:t>
      </w:r>
      <w:r w:rsidR="00845B0A">
        <w:rPr>
          <w:rFonts w:ascii="Times New Roman" w:hAnsi="Times New Roman" w:cs="Times New Roman"/>
          <w:sz w:val="24"/>
          <w:szCs w:val="24"/>
        </w:rPr>
        <w:t>Каменное</w:t>
      </w:r>
      <w:r w:rsidRPr="005F74D5">
        <w:rPr>
          <w:rFonts w:ascii="Times New Roman" w:hAnsi="Times New Roman" w:cs="Times New Roman"/>
          <w:sz w:val="24"/>
          <w:szCs w:val="24"/>
        </w:rPr>
        <w:t xml:space="preserve"> списков муниципального жилищного фонда, подлежащего капитальному ремонту в текущем году;</w:t>
      </w:r>
    </w:p>
    <w:p w:rsidR="00F62150" w:rsidRPr="005F74D5" w:rsidRDefault="00F62150" w:rsidP="00F62150">
      <w:pPr>
        <w:pStyle w:val="ConsPlusNormal"/>
        <w:ind w:firstLine="540"/>
        <w:jc w:val="both"/>
        <w:rPr>
          <w:rFonts w:ascii="Times New Roman" w:hAnsi="Times New Roman" w:cs="Times New Roman"/>
          <w:sz w:val="24"/>
          <w:szCs w:val="24"/>
        </w:rPr>
      </w:pPr>
      <w:r w:rsidRPr="005F74D5">
        <w:rPr>
          <w:rFonts w:ascii="Times New Roman" w:hAnsi="Times New Roman" w:cs="Times New Roman"/>
          <w:sz w:val="24"/>
          <w:szCs w:val="24"/>
        </w:rPr>
        <w:t xml:space="preserve">-о </w:t>
      </w:r>
      <w:proofErr w:type="gramStart"/>
      <w:r w:rsidRPr="005F74D5">
        <w:rPr>
          <w:rFonts w:ascii="Times New Roman" w:hAnsi="Times New Roman" w:cs="Times New Roman"/>
          <w:sz w:val="24"/>
          <w:szCs w:val="24"/>
        </w:rPr>
        <w:t>контроле за</w:t>
      </w:r>
      <w:proofErr w:type="gramEnd"/>
      <w:r w:rsidRPr="005F74D5">
        <w:rPr>
          <w:rFonts w:ascii="Times New Roman" w:hAnsi="Times New Roman" w:cs="Times New Roman"/>
          <w:sz w:val="24"/>
          <w:szCs w:val="24"/>
        </w:rPr>
        <w:t xml:space="preserve"> исполнением жилищного законодательства  в жилищной сфере;</w:t>
      </w:r>
    </w:p>
    <w:p w:rsidR="00F62150" w:rsidRPr="005F74D5" w:rsidRDefault="00F62150" w:rsidP="00F62150">
      <w:pPr>
        <w:pStyle w:val="ConsPlusNormal"/>
        <w:ind w:firstLine="540"/>
        <w:jc w:val="both"/>
        <w:rPr>
          <w:rFonts w:ascii="Times New Roman" w:hAnsi="Times New Roman" w:cs="Times New Roman"/>
          <w:sz w:val="24"/>
          <w:szCs w:val="24"/>
        </w:rPr>
      </w:pPr>
      <w:r w:rsidRPr="005F74D5">
        <w:rPr>
          <w:rFonts w:ascii="Times New Roman" w:hAnsi="Times New Roman" w:cs="Times New Roman"/>
          <w:sz w:val="24"/>
          <w:szCs w:val="24"/>
        </w:rPr>
        <w:t>-о сохранности и использовании жилищного фонда;</w:t>
      </w:r>
    </w:p>
    <w:p w:rsidR="00F62150" w:rsidRPr="005F74D5" w:rsidRDefault="00F62150" w:rsidP="00F62150">
      <w:pPr>
        <w:pStyle w:val="ConsPlusNormal"/>
        <w:ind w:firstLine="540"/>
        <w:jc w:val="both"/>
        <w:rPr>
          <w:rFonts w:ascii="Times New Roman" w:hAnsi="Times New Roman" w:cs="Times New Roman"/>
          <w:sz w:val="24"/>
          <w:szCs w:val="24"/>
        </w:rPr>
      </w:pPr>
      <w:r w:rsidRPr="005F74D5">
        <w:rPr>
          <w:rFonts w:ascii="Times New Roman" w:hAnsi="Times New Roman" w:cs="Times New Roman"/>
          <w:sz w:val="24"/>
          <w:szCs w:val="24"/>
        </w:rPr>
        <w:t>- об обеспечении охраны жилищных интересов несовершеннолетних детей, проживающих на подведомственной территории;</w:t>
      </w:r>
    </w:p>
    <w:p w:rsidR="00F62150" w:rsidRPr="005F74D5" w:rsidRDefault="00F62150" w:rsidP="00F62150">
      <w:pPr>
        <w:pStyle w:val="ConsPlusNormal"/>
        <w:ind w:firstLine="540"/>
        <w:jc w:val="both"/>
        <w:rPr>
          <w:rFonts w:ascii="Times New Roman" w:hAnsi="Times New Roman" w:cs="Times New Roman"/>
          <w:sz w:val="24"/>
          <w:szCs w:val="24"/>
        </w:rPr>
      </w:pPr>
      <w:r w:rsidRPr="005F74D5">
        <w:rPr>
          <w:rFonts w:ascii="Times New Roman" w:hAnsi="Times New Roman" w:cs="Times New Roman"/>
          <w:sz w:val="24"/>
          <w:szCs w:val="24"/>
        </w:rPr>
        <w:t xml:space="preserve">-иные вопросы, отнесенные к компетенции органов местного самоуправления действующим  законодательством Российской Федерации, Ханты-Мансийского автономного округа - </w:t>
      </w:r>
      <w:proofErr w:type="spellStart"/>
      <w:r w:rsidRPr="005F74D5">
        <w:rPr>
          <w:rFonts w:ascii="Times New Roman" w:hAnsi="Times New Roman" w:cs="Times New Roman"/>
          <w:sz w:val="24"/>
          <w:szCs w:val="24"/>
        </w:rPr>
        <w:t>Югры</w:t>
      </w:r>
      <w:proofErr w:type="spellEnd"/>
      <w:r w:rsidRPr="005F74D5">
        <w:rPr>
          <w:rFonts w:ascii="Times New Roman" w:hAnsi="Times New Roman" w:cs="Times New Roman"/>
          <w:sz w:val="24"/>
          <w:szCs w:val="24"/>
        </w:rPr>
        <w:t xml:space="preserve">, муниципальными правовыми актами муниципального образования </w:t>
      </w:r>
      <w:r w:rsidR="00845B0A">
        <w:rPr>
          <w:rFonts w:ascii="Times New Roman" w:hAnsi="Times New Roman" w:cs="Times New Roman"/>
          <w:sz w:val="24"/>
          <w:szCs w:val="24"/>
        </w:rPr>
        <w:t>сельское</w:t>
      </w:r>
      <w:r w:rsidRPr="005F74D5">
        <w:rPr>
          <w:rFonts w:ascii="Times New Roman" w:hAnsi="Times New Roman" w:cs="Times New Roman"/>
          <w:sz w:val="24"/>
          <w:szCs w:val="24"/>
        </w:rPr>
        <w:t xml:space="preserve"> поселение </w:t>
      </w:r>
      <w:r w:rsidR="00845B0A">
        <w:rPr>
          <w:rFonts w:ascii="Times New Roman" w:hAnsi="Times New Roman" w:cs="Times New Roman"/>
          <w:sz w:val="24"/>
          <w:szCs w:val="24"/>
        </w:rPr>
        <w:t>Каменное</w:t>
      </w:r>
      <w:r w:rsidRPr="005F74D5">
        <w:rPr>
          <w:rFonts w:ascii="Times New Roman" w:hAnsi="Times New Roman" w:cs="Times New Roman"/>
          <w:sz w:val="24"/>
          <w:szCs w:val="24"/>
        </w:rPr>
        <w:t xml:space="preserve"> в части предоставления и использования муниципального жилищного фонда на территории </w:t>
      </w:r>
      <w:r w:rsidR="00845B0A">
        <w:rPr>
          <w:rFonts w:ascii="Times New Roman" w:hAnsi="Times New Roman" w:cs="Times New Roman"/>
          <w:sz w:val="24"/>
          <w:szCs w:val="24"/>
        </w:rPr>
        <w:t>сельское</w:t>
      </w:r>
      <w:r w:rsidRPr="005F74D5">
        <w:rPr>
          <w:rFonts w:ascii="Times New Roman" w:hAnsi="Times New Roman" w:cs="Times New Roman"/>
          <w:sz w:val="24"/>
          <w:szCs w:val="24"/>
        </w:rPr>
        <w:t xml:space="preserve"> поселение </w:t>
      </w:r>
      <w:r w:rsidR="00845B0A">
        <w:rPr>
          <w:rFonts w:ascii="Times New Roman" w:hAnsi="Times New Roman" w:cs="Times New Roman"/>
          <w:sz w:val="24"/>
          <w:szCs w:val="24"/>
        </w:rPr>
        <w:t>Каменное</w:t>
      </w:r>
      <w:r w:rsidRPr="005F74D5">
        <w:rPr>
          <w:rFonts w:ascii="Times New Roman" w:hAnsi="Times New Roman" w:cs="Times New Roman"/>
          <w:sz w:val="24"/>
          <w:szCs w:val="24"/>
        </w:rPr>
        <w:t>.</w:t>
      </w:r>
    </w:p>
    <w:p w:rsidR="00F62150" w:rsidRPr="005F74D5" w:rsidRDefault="00F62150" w:rsidP="00F62150">
      <w:pPr>
        <w:pStyle w:val="ConsPlusNormal"/>
        <w:jc w:val="center"/>
        <w:outlineLvl w:val="1"/>
        <w:rPr>
          <w:rFonts w:ascii="Times New Roman" w:hAnsi="Times New Roman" w:cs="Times New Roman"/>
          <w:b/>
          <w:sz w:val="24"/>
          <w:szCs w:val="24"/>
        </w:rPr>
      </w:pPr>
    </w:p>
    <w:p w:rsidR="00F62150" w:rsidRPr="005F74D5" w:rsidRDefault="00F62150" w:rsidP="00F62150">
      <w:pPr>
        <w:pStyle w:val="ConsPlusNormal"/>
        <w:jc w:val="center"/>
        <w:outlineLvl w:val="1"/>
        <w:rPr>
          <w:rFonts w:ascii="Times New Roman" w:hAnsi="Times New Roman" w:cs="Times New Roman"/>
          <w:sz w:val="24"/>
          <w:szCs w:val="24"/>
        </w:rPr>
      </w:pPr>
      <w:r w:rsidRPr="005F74D5">
        <w:rPr>
          <w:rFonts w:ascii="Times New Roman" w:hAnsi="Times New Roman" w:cs="Times New Roman"/>
          <w:b/>
          <w:sz w:val="24"/>
          <w:szCs w:val="24"/>
        </w:rPr>
        <w:t>3. Организация работы жилищной комиссии</w:t>
      </w:r>
    </w:p>
    <w:p w:rsidR="00F62150" w:rsidRPr="005F74D5" w:rsidRDefault="00F62150" w:rsidP="00F62150">
      <w:pPr>
        <w:pStyle w:val="ConsPlusNormal"/>
        <w:ind w:firstLine="540"/>
        <w:jc w:val="both"/>
        <w:rPr>
          <w:rFonts w:ascii="Times New Roman" w:hAnsi="Times New Roman" w:cs="Times New Roman"/>
          <w:sz w:val="24"/>
          <w:szCs w:val="24"/>
        </w:rPr>
      </w:pPr>
      <w:r w:rsidRPr="005F74D5">
        <w:rPr>
          <w:rFonts w:ascii="Times New Roman" w:hAnsi="Times New Roman" w:cs="Times New Roman"/>
          <w:sz w:val="24"/>
          <w:szCs w:val="24"/>
        </w:rPr>
        <w:t xml:space="preserve">3.1. Председателем жилищной комиссии назначается </w:t>
      </w:r>
      <w:r w:rsidR="00845B0A">
        <w:rPr>
          <w:rFonts w:ascii="Times New Roman" w:hAnsi="Times New Roman" w:cs="Times New Roman"/>
          <w:sz w:val="24"/>
          <w:szCs w:val="24"/>
        </w:rPr>
        <w:t>глава</w:t>
      </w:r>
      <w:r w:rsidRPr="005F74D5">
        <w:rPr>
          <w:rFonts w:ascii="Times New Roman" w:hAnsi="Times New Roman" w:cs="Times New Roman"/>
          <w:sz w:val="24"/>
          <w:szCs w:val="24"/>
        </w:rPr>
        <w:t xml:space="preserve"> поселения</w:t>
      </w:r>
      <w:r w:rsidR="00845B0A">
        <w:rPr>
          <w:rFonts w:ascii="Times New Roman" w:hAnsi="Times New Roman" w:cs="Times New Roman"/>
          <w:sz w:val="24"/>
          <w:szCs w:val="24"/>
        </w:rPr>
        <w:t xml:space="preserve">. </w:t>
      </w:r>
      <w:r w:rsidRPr="005F74D5">
        <w:rPr>
          <w:rFonts w:ascii="Times New Roman" w:hAnsi="Times New Roman" w:cs="Times New Roman"/>
          <w:sz w:val="24"/>
          <w:szCs w:val="24"/>
        </w:rPr>
        <w:t>Председатель жилищной комиссии возглавляет жилищную комиссию, руководит её деятельностью (в его отсутствие - заместителем председателя) и несёт ответственность за выполнение, возложенных на жилищную комиссию задач, утверждает регламент  её работы, определяет дату очередного заседания и повестку дня.</w:t>
      </w:r>
    </w:p>
    <w:p w:rsidR="00F62150" w:rsidRPr="005F74D5" w:rsidRDefault="00F62150" w:rsidP="00F62150">
      <w:pPr>
        <w:pStyle w:val="ConsPlusNormal"/>
        <w:ind w:firstLine="540"/>
        <w:jc w:val="both"/>
        <w:rPr>
          <w:rFonts w:ascii="Times New Roman" w:hAnsi="Times New Roman" w:cs="Times New Roman"/>
          <w:sz w:val="24"/>
          <w:szCs w:val="24"/>
        </w:rPr>
      </w:pPr>
      <w:r w:rsidRPr="005F74D5">
        <w:rPr>
          <w:rFonts w:ascii="Times New Roman" w:hAnsi="Times New Roman" w:cs="Times New Roman"/>
          <w:sz w:val="24"/>
          <w:szCs w:val="24"/>
        </w:rPr>
        <w:t>3.2. Делопроизводство осуществляет ответственный секретарь жилищной комиссии, который:</w:t>
      </w:r>
    </w:p>
    <w:p w:rsidR="00F62150" w:rsidRPr="005F74D5" w:rsidRDefault="00F62150" w:rsidP="00F6215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а) </w:t>
      </w:r>
      <w:r w:rsidRPr="005F74D5">
        <w:rPr>
          <w:rFonts w:ascii="Times New Roman" w:hAnsi="Times New Roman" w:cs="Times New Roman"/>
          <w:sz w:val="24"/>
          <w:szCs w:val="24"/>
        </w:rPr>
        <w:t xml:space="preserve">обеспечивает </w:t>
      </w:r>
      <w:r w:rsidR="00845B0A">
        <w:rPr>
          <w:rFonts w:ascii="Times New Roman" w:hAnsi="Times New Roman" w:cs="Times New Roman"/>
          <w:sz w:val="24"/>
          <w:szCs w:val="24"/>
        </w:rPr>
        <w:t xml:space="preserve">созыв членов жилищной комиссии </w:t>
      </w:r>
      <w:r w:rsidRPr="005F74D5">
        <w:rPr>
          <w:rFonts w:ascii="Times New Roman" w:hAnsi="Times New Roman" w:cs="Times New Roman"/>
          <w:sz w:val="24"/>
          <w:szCs w:val="24"/>
        </w:rPr>
        <w:t>на заседание;</w:t>
      </w:r>
    </w:p>
    <w:p w:rsidR="00F62150" w:rsidRPr="005F74D5" w:rsidRDefault="00F62150" w:rsidP="00F62150">
      <w:pPr>
        <w:pStyle w:val="ConsPlusNormal"/>
        <w:ind w:firstLine="540"/>
        <w:jc w:val="both"/>
        <w:rPr>
          <w:rFonts w:ascii="Times New Roman" w:hAnsi="Times New Roman" w:cs="Times New Roman"/>
          <w:sz w:val="24"/>
          <w:szCs w:val="24"/>
        </w:rPr>
      </w:pPr>
      <w:r w:rsidRPr="005F74D5">
        <w:rPr>
          <w:rFonts w:ascii="Times New Roman" w:hAnsi="Times New Roman" w:cs="Times New Roman"/>
          <w:sz w:val="24"/>
          <w:szCs w:val="24"/>
        </w:rPr>
        <w:t>б) готовит проекты решений и оформляет протоколы жилищной комиссии;</w:t>
      </w:r>
    </w:p>
    <w:p w:rsidR="00F62150" w:rsidRPr="005F74D5" w:rsidRDefault="00F62150" w:rsidP="00F62150">
      <w:pPr>
        <w:pStyle w:val="ConsPlusNormal"/>
        <w:ind w:firstLine="540"/>
        <w:jc w:val="both"/>
        <w:rPr>
          <w:rFonts w:ascii="Times New Roman" w:hAnsi="Times New Roman" w:cs="Times New Roman"/>
          <w:sz w:val="24"/>
          <w:szCs w:val="24"/>
        </w:rPr>
      </w:pPr>
      <w:proofErr w:type="gramStart"/>
      <w:r w:rsidRPr="005F74D5">
        <w:rPr>
          <w:rFonts w:ascii="Times New Roman" w:hAnsi="Times New Roman" w:cs="Times New Roman"/>
          <w:sz w:val="24"/>
          <w:szCs w:val="24"/>
        </w:rPr>
        <w:t xml:space="preserve">в) доводит принятое решение до сведения лиц, обратившихся в администрацию </w:t>
      </w:r>
      <w:r w:rsidR="00845B0A">
        <w:rPr>
          <w:rFonts w:ascii="Times New Roman" w:hAnsi="Times New Roman" w:cs="Times New Roman"/>
          <w:sz w:val="24"/>
          <w:szCs w:val="24"/>
        </w:rPr>
        <w:t>сельского</w:t>
      </w:r>
      <w:r w:rsidRPr="005F74D5">
        <w:rPr>
          <w:rFonts w:ascii="Times New Roman" w:hAnsi="Times New Roman" w:cs="Times New Roman"/>
          <w:sz w:val="24"/>
          <w:szCs w:val="24"/>
        </w:rPr>
        <w:t xml:space="preserve"> поселения  </w:t>
      </w:r>
      <w:r w:rsidR="00845B0A">
        <w:rPr>
          <w:rFonts w:ascii="Times New Roman" w:hAnsi="Times New Roman" w:cs="Times New Roman"/>
          <w:sz w:val="24"/>
          <w:szCs w:val="24"/>
        </w:rPr>
        <w:t>Каменное</w:t>
      </w:r>
      <w:r w:rsidRPr="005F74D5">
        <w:rPr>
          <w:rFonts w:ascii="Times New Roman" w:hAnsi="Times New Roman" w:cs="Times New Roman"/>
          <w:sz w:val="24"/>
          <w:szCs w:val="24"/>
        </w:rPr>
        <w:t>, а так же состоящих на учёте нуждающихся в жилых помещениях, представляемых по договорам социального найма;</w:t>
      </w:r>
      <w:proofErr w:type="gramEnd"/>
    </w:p>
    <w:p w:rsidR="00F62150" w:rsidRPr="005F74D5" w:rsidRDefault="00F62150" w:rsidP="00F62150">
      <w:pPr>
        <w:pStyle w:val="ConsPlusNormal"/>
        <w:ind w:firstLine="540"/>
        <w:jc w:val="both"/>
        <w:rPr>
          <w:rFonts w:ascii="Times New Roman" w:hAnsi="Times New Roman" w:cs="Times New Roman"/>
          <w:sz w:val="24"/>
          <w:szCs w:val="24"/>
        </w:rPr>
      </w:pPr>
      <w:r w:rsidRPr="005F74D5">
        <w:rPr>
          <w:rFonts w:ascii="Times New Roman" w:hAnsi="Times New Roman" w:cs="Times New Roman"/>
          <w:sz w:val="24"/>
          <w:szCs w:val="24"/>
        </w:rPr>
        <w:t xml:space="preserve">-доводит принятое решение до сведения лиц, обратившихся в администрацию </w:t>
      </w:r>
      <w:r w:rsidR="00845B0A">
        <w:rPr>
          <w:rFonts w:ascii="Times New Roman" w:hAnsi="Times New Roman" w:cs="Times New Roman"/>
          <w:sz w:val="24"/>
          <w:szCs w:val="24"/>
        </w:rPr>
        <w:t>сельского</w:t>
      </w:r>
      <w:r w:rsidRPr="005F74D5">
        <w:rPr>
          <w:rFonts w:ascii="Times New Roman" w:hAnsi="Times New Roman" w:cs="Times New Roman"/>
          <w:sz w:val="24"/>
          <w:szCs w:val="24"/>
        </w:rPr>
        <w:t xml:space="preserve"> поселения </w:t>
      </w:r>
      <w:r w:rsidR="00845B0A">
        <w:rPr>
          <w:rFonts w:ascii="Times New Roman" w:hAnsi="Times New Roman" w:cs="Times New Roman"/>
          <w:sz w:val="24"/>
          <w:szCs w:val="24"/>
        </w:rPr>
        <w:t>Каменное</w:t>
      </w:r>
      <w:r w:rsidRPr="005F74D5">
        <w:rPr>
          <w:rFonts w:ascii="Times New Roman" w:hAnsi="Times New Roman" w:cs="Times New Roman"/>
          <w:sz w:val="24"/>
          <w:szCs w:val="24"/>
        </w:rPr>
        <w:t xml:space="preserve"> с заявлением о предоставлении жилого помещения по коммерческому найму; </w:t>
      </w:r>
    </w:p>
    <w:p w:rsidR="00F62150" w:rsidRPr="005F74D5" w:rsidRDefault="00F62150" w:rsidP="00F62150">
      <w:pPr>
        <w:pStyle w:val="ConsPlusNormal"/>
        <w:ind w:firstLine="540"/>
        <w:jc w:val="both"/>
        <w:rPr>
          <w:rFonts w:ascii="Times New Roman" w:hAnsi="Times New Roman" w:cs="Times New Roman"/>
          <w:sz w:val="24"/>
          <w:szCs w:val="24"/>
        </w:rPr>
      </w:pPr>
      <w:r w:rsidRPr="005F74D5">
        <w:rPr>
          <w:rFonts w:ascii="Times New Roman" w:hAnsi="Times New Roman" w:cs="Times New Roman"/>
          <w:sz w:val="24"/>
          <w:szCs w:val="24"/>
        </w:rPr>
        <w:t>г)</w:t>
      </w:r>
      <w:r>
        <w:rPr>
          <w:rFonts w:ascii="Times New Roman" w:hAnsi="Times New Roman" w:cs="Times New Roman"/>
          <w:sz w:val="24"/>
          <w:szCs w:val="24"/>
        </w:rPr>
        <w:t xml:space="preserve"> </w:t>
      </w:r>
      <w:r w:rsidRPr="005F74D5">
        <w:rPr>
          <w:rFonts w:ascii="Times New Roman" w:hAnsi="Times New Roman" w:cs="Times New Roman"/>
          <w:sz w:val="24"/>
          <w:szCs w:val="24"/>
        </w:rPr>
        <w:t>обеспечивает хранение документации жилищной комиссии.</w:t>
      </w:r>
    </w:p>
    <w:p w:rsidR="00F62150" w:rsidRPr="005F74D5" w:rsidRDefault="00F62150" w:rsidP="00F62150">
      <w:pPr>
        <w:pStyle w:val="ConsPlusNormal"/>
        <w:ind w:firstLine="540"/>
        <w:jc w:val="both"/>
        <w:rPr>
          <w:rFonts w:ascii="Times New Roman" w:hAnsi="Times New Roman" w:cs="Times New Roman"/>
          <w:sz w:val="24"/>
          <w:szCs w:val="24"/>
        </w:rPr>
      </w:pPr>
      <w:r w:rsidRPr="005F74D5">
        <w:rPr>
          <w:rFonts w:ascii="Times New Roman" w:hAnsi="Times New Roman" w:cs="Times New Roman"/>
          <w:sz w:val="24"/>
          <w:szCs w:val="24"/>
        </w:rPr>
        <w:t>3.3.Заседание жилищной комиссии проводиться по мере поступления заявлений, но не реже одного раза в месяц.</w:t>
      </w:r>
    </w:p>
    <w:p w:rsidR="00F62150" w:rsidRPr="005F74D5" w:rsidRDefault="00F62150" w:rsidP="00F62150">
      <w:pPr>
        <w:pStyle w:val="ConsPlusNormal"/>
        <w:ind w:firstLine="540"/>
        <w:jc w:val="both"/>
        <w:rPr>
          <w:rFonts w:ascii="Times New Roman" w:hAnsi="Times New Roman" w:cs="Times New Roman"/>
          <w:sz w:val="24"/>
          <w:szCs w:val="24"/>
        </w:rPr>
      </w:pPr>
      <w:r w:rsidRPr="005F74D5">
        <w:rPr>
          <w:rFonts w:ascii="Times New Roman" w:hAnsi="Times New Roman" w:cs="Times New Roman"/>
          <w:sz w:val="24"/>
          <w:szCs w:val="24"/>
        </w:rPr>
        <w:t>3.4.Члены жилищной коми</w:t>
      </w:r>
      <w:r w:rsidR="003A28BF">
        <w:rPr>
          <w:rFonts w:ascii="Times New Roman" w:hAnsi="Times New Roman" w:cs="Times New Roman"/>
          <w:sz w:val="24"/>
          <w:szCs w:val="24"/>
        </w:rPr>
        <w:t>ссии</w:t>
      </w:r>
      <w:r w:rsidR="00845B0A">
        <w:rPr>
          <w:rFonts w:ascii="Times New Roman" w:hAnsi="Times New Roman" w:cs="Times New Roman"/>
          <w:sz w:val="24"/>
          <w:szCs w:val="24"/>
        </w:rPr>
        <w:t xml:space="preserve"> участвуют в её заседании </w:t>
      </w:r>
      <w:r w:rsidRPr="005F74D5">
        <w:rPr>
          <w:rFonts w:ascii="Times New Roman" w:hAnsi="Times New Roman" w:cs="Times New Roman"/>
          <w:sz w:val="24"/>
          <w:szCs w:val="24"/>
        </w:rPr>
        <w:t>лично и</w:t>
      </w:r>
      <w:r w:rsidR="00845B0A">
        <w:rPr>
          <w:rFonts w:ascii="Times New Roman" w:hAnsi="Times New Roman" w:cs="Times New Roman"/>
          <w:sz w:val="24"/>
          <w:szCs w:val="24"/>
        </w:rPr>
        <w:t xml:space="preserve"> не</w:t>
      </w:r>
      <w:r w:rsidR="003A28BF">
        <w:rPr>
          <w:rFonts w:ascii="Times New Roman" w:hAnsi="Times New Roman" w:cs="Times New Roman"/>
          <w:sz w:val="24"/>
          <w:szCs w:val="24"/>
        </w:rPr>
        <w:t xml:space="preserve"> вправе делегировать</w:t>
      </w:r>
      <w:r w:rsidRPr="005F74D5">
        <w:rPr>
          <w:rFonts w:ascii="Times New Roman" w:hAnsi="Times New Roman" w:cs="Times New Roman"/>
          <w:sz w:val="24"/>
          <w:szCs w:val="24"/>
        </w:rPr>
        <w:t xml:space="preserve"> свои полномочия иным лицам.</w:t>
      </w:r>
    </w:p>
    <w:p w:rsidR="00F62150" w:rsidRPr="005F74D5" w:rsidRDefault="00F62150" w:rsidP="00F62150">
      <w:pPr>
        <w:pStyle w:val="ConsPlusNormal"/>
        <w:ind w:firstLine="540"/>
        <w:jc w:val="both"/>
        <w:rPr>
          <w:rFonts w:ascii="Times New Roman" w:hAnsi="Times New Roman" w:cs="Times New Roman"/>
          <w:sz w:val="24"/>
          <w:szCs w:val="24"/>
        </w:rPr>
      </w:pPr>
      <w:r w:rsidRPr="005F74D5">
        <w:rPr>
          <w:rFonts w:ascii="Times New Roman" w:hAnsi="Times New Roman" w:cs="Times New Roman"/>
          <w:sz w:val="24"/>
          <w:szCs w:val="24"/>
        </w:rPr>
        <w:t>3.5. Жилищная комиссия правомочна решать вопросы, отнесенные к ее компетенции, если на заседании присутствует не менее половины ее членов. Решения комиссии принимаются большинством голосов членов комиссии, принимающих участие заседании. При голосовании каждый член комиссии имеет один голос. При равенстве голосов решающим является голос председателя комиссии.</w:t>
      </w:r>
    </w:p>
    <w:p w:rsidR="00F62150" w:rsidRPr="005F74D5" w:rsidRDefault="00F62150" w:rsidP="00F62150">
      <w:pPr>
        <w:pStyle w:val="ConsPlusNormal"/>
        <w:ind w:firstLine="540"/>
        <w:jc w:val="both"/>
        <w:rPr>
          <w:rFonts w:ascii="Times New Roman" w:hAnsi="Times New Roman" w:cs="Times New Roman"/>
          <w:sz w:val="24"/>
          <w:szCs w:val="24"/>
        </w:rPr>
      </w:pPr>
      <w:r w:rsidRPr="005F74D5">
        <w:rPr>
          <w:rFonts w:ascii="Times New Roman" w:hAnsi="Times New Roman" w:cs="Times New Roman"/>
          <w:sz w:val="24"/>
          <w:szCs w:val="24"/>
        </w:rPr>
        <w:t>3.6. Решение комиссии оформляется протоколом, который подписывает председатель и члены комиссии.</w:t>
      </w:r>
    </w:p>
    <w:p w:rsidR="00F62150" w:rsidRPr="005F74D5" w:rsidRDefault="00F62150" w:rsidP="00F62150">
      <w:pPr>
        <w:pStyle w:val="ConsPlusNormal"/>
        <w:ind w:firstLine="540"/>
        <w:jc w:val="both"/>
        <w:rPr>
          <w:rFonts w:ascii="Times New Roman" w:hAnsi="Times New Roman" w:cs="Times New Roman"/>
          <w:sz w:val="24"/>
          <w:szCs w:val="24"/>
        </w:rPr>
      </w:pPr>
      <w:r w:rsidRPr="005F74D5">
        <w:rPr>
          <w:rFonts w:ascii="Times New Roman" w:hAnsi="Times New Roman" w:cs="Times New Roman"/>
          <w:sz w:val="24"/>
          <w:szCs w:val="24"/>
        </w:rPr>
        <w:t>3.7.Решение принимается жилищной комиссией не позднее чем через тридцать  рабочих дней со дня представления гражданином заявления и всех необходимых документов.</w:t>
      </w:r>
    </w:p>
    <w:p w:rsidR="00F62150" w:rsidRPr="005F74D5" w:rsidRDefault="00F62150" w:rsidP="00F62150">
      <w:pPr>
        <w:pStyle w:val="ConsPlusNormal"/>
        <w:ind w:firstLine="540"/>
        <w:jc w:val="both"/>
        <w:rPr>
          <w:rFonts w:ascii="Times New Roman" w:hAnsi="Times New Roman" w:cs="Times New Roman"/>
          <w:sz w:val="24"/>
          <w:szCs w:val="24"/>
        </w:rPr>
      </w:pPr>
      <w:r w:rsidRPr="005F74D5">
        <w:rPr>
          <w:rFonts w:ascii="Times New Roman" w:hAnsi="Times New Roman" w:cs="Times New Roman"/>
          <w:sz w:val="24"/>
          <w:szCs w:val="24"/>
        </w:rPr>
        <w:t>3.8.Секретарь жилищной комиссии не позднее чем через три рабо</w:t>
      </w:r>
      <w:r w:rsidR="003A28BF">
        <w:rPr>
          <w:rFonts w:ascii="Times New Roman" w:hAnsi="Times New Roman" w:cs="Times New Roman"/>
          <w:sz w:val="24"/>
          <w:szCs w:val="24"/>
        </w:rPr>
        <w:t>чих дня со дня принятия решения</w:t>
      </w:r>
      <w:r w:rsidRPr="005F74D5">
        <w:rPr>
          <w:rFonts w:ascii="Times New Roman" w:hAnsi="Times New Roman" w:cs="Times New Roman"/>
          <w:sz w:val="24"/>
          <w:szCs w:val="24"/>
        </w:rPr>
        <w:t xml:space="preserve"> выдаёт или направляет гражданину, подавшему соответствующее </w:t>
      </w:r>
      <w:r w:rsidRPr="005F74D5">
        <w:rPr>
          <w:rFonts w:ascii="Times New Roman" w:hAnsi="Times New Roman" w:cs="Times New Roman"/>
          <w:sz w:val="24"/>
          <w:szCs w:val="24"/>
        </w:rPr>
        <w:lastRenderedPageBreak/>
        <w:t>заявление выписку из протокола жилищной комиссии.</w:t>
      </w:r>
    </w:p>
    <w:p w:rsidR="00F62150" w:rsidRPr="005F74D5" w:rsidRDefault="00F62150" w:rsidP="00F62150">
      <w:pPr>
        <w:pStyle w:val="ConsPlusNormal"/>
        <w:ind w:firstLine="540"/>
        <w:jc w:val="both"/>
        <w:rPr>
          <w:rFonts w:ascii="Times New Roman" w:hAnsi="Times New Roman" w:cs="Times New Roman"/>
          <w:sz w:val="24"/>
          <w:szCs w:val="24"/>
        </w:rPr>
      </w:pPr>
      <w:r w:rsidRPr="005F74D5">
        <w:rPr>
          <w:rFonts w:ascii="Times New Roman" w:hAnsi="Times New Roman" w:cs="Times New Roman"/>
          <w:sz w:val="24"/>
          <w:szCs w:val="24"/>
        </w:rPr>
        <w:t xml:space="preserve">3.9.При рассмотрении заявлений, поданных несколькими гражданами в один и тот же день, их очерёдность определяется по времени подачи  заявления  с приложением необходимых документов. </w:t>
      </w:r>
    </w:p>
    <w:p w:rsidR="00F62150" w:rsidRPr="005F74D5" w:rsidRDefault="00F62150" w:rsidP="00F62150">
      <w:pPr>
        <w:pStyle w:val="ConsPlusNormal"/>
        <w:ind w:firstLine="540"/>
        <w:jc w:val="both"/>
        <w:rPr>
          <w:rFonts w:ascii="Times New Roman" w:hAnsi="Times New Roman" w:cs="Times New Roman"/>
          <w:sz w:val="24"/>
          <w:szCs w:val="24"/>
        </w:rPr>
      </w:pPr>
      <w:r w:rsidRPr="005F74D5">
        <w:rPr>
          <w:rFonts w:ascii="Times New Roman" w:hAnsi="Times New Roman" w:cs="Times New Roman"/>
          <w:sz w:val="24"/>
          <w:szCs w:val="24"/>
        </w:rPr>
        <w:t xml:space="preserve">3.10. Хранение документации комиссии обеспечивает отдел по управлению муниципальной собственностью и земельными ресурсами  администрации </w:t>
      </w:r>
      <w:r w:rsidR="00845B0A">
        <w:rPr>
          <w:rFonts w:ascii="Times New Roman" w:hAnsi="Times New Roman" w:cs="Times New Roman"/>
          <w:sz w:val="24"/>
          <w:szCs w:val="24"/>
        </w:rPr>
        <w:t>сельского</w:t>
      </w:r>
      <w:r w:rsidRPr="005F74D5">
        <w:rPr>
          <w:rFonts w:ascii="Times New Roman" w:hAnsi="Times New Roman" w:cs="Times New Roman"/>
          <w:sz w:val="24"/>
          <w:szCs w:val="24"/>
        </w:rPr>
        <w:t xml:space="preserve"> поселения </w:t>
      </w:r>
      <w:r w:rsidR="00845B0A">
        <w:rPr>
          <w:rFonts w:ascii="Times New Roman" w:hAnsi="Times New Roman" w:cs="Times New Roman"/>
          <w:sz w:val="24"/>
          <w:szCs w:val="24"/>
        </w:rPr>
        <w:t>Каменное</w:t>
      </w:r>
      <w:r w:rsidRPr="005F74D5">
        <w:rPr>
          <w:rFonts w:ascii="Times New Roman" w:hAnsi="Times New Roman" w:cs="Times New Roman"/>
          <w:sz w:val="24"/>
          <w:szCs w:val="24"/>
        </w:rPr>
        <w:t xml:space="preserve">. </w:t>
      </w:r>
    </w:p>
    <w:p w:rsidR="00F62150" w:rsidRPr="005F74D5" w:rsidRDefault="00F62150" w:rsidP="00F62150">
      <w:pPr>
        <w:pStyle w:val="ConsPlusNormal"/>
        <w:ind w:firstLine="540"/>
        <w:jc w:val="both"/>
        <w:rPr>
          <w:rFonts w:ascii="Times New Roman" w:hAnsi="Times New Roman" w:cs="Times New Roman"/>
          <w:sz w:val="24"/>
          <w:szCs w:val="24"/>
        </w:rPr>
      </w:pPr>
      <w:r w:rsidRPr="005F74D5">
        <w:rPr>
          <w:rFonts w:ascii="Times New Roman" w:hAnsi="Times New Roman" w:cs="Times New Roman"/>
          <w:sz w:val="24"/>
          <w:szCs w:val="24"/>
        </w:rPr>
        <w:t>3.11.Решение жилищной комиссии  могут быть обжалованы гражданами, чьи материалы рассматривались жилищной комиссией, в судебном порядке.</w:t>
      </w:r>
    </w:p>
    <w:p w:rsidR="00F62150" w:rsidRPr="005F74D5" w:rsidRDefault="00F62150" w:rsidP="00F62150">
      <w:pPr>
        <w:pStyle w:val="ConsPlusNormal"/>
        <w:jc w:val="center"/>
        <w:outlineLvl w:val="1"/>
        <w:rPr>
          <w:rFonts w:ascii="Times New Roman" w:hAnsi="Times New Roman" w:cs="Times New Roman"/>
          <w:sz w:val="24"/>
          <w:szCs w:val="24"/>
        </w:rPr>
      </w:pPr>
    </w:p>
    <w:p w:rsidR="00F62150" w:rsidRPr="005F74D5" w:rsidRDefault="00F62150" w:rsidP="00F62150">
      <w:pPr>
        <w:pStyle w:val="ConsPlusNormal"/>
        <w:jc w:val="center"/>
        <w:outlineLvl w:val="1"/>
        <w:rPr>
          <w:rFonts w:ascii="Times New Roman" w:hAnsi="Times New Roman" w:cs="Times New Roman"/>
          <w:b/>
          <w:sz w:val="24"/>
          <w:szCs w:val="24"/>
        </w:rPr>
      </w:pPr>
      <w:r w:rsidRPr="005F74D5">
        <w:rPr>
          <w:rFonts w:ascii="Times New Roman" w:hAnsi="Times New Roman" w:cs="Times New Roman"/>
          <w:sz w:val="24"/>
          <w:szCs w:val="24"/>
        </w:rPr>
        <w:t>4</w:t>
      </w:r>
      <w:r w:rsidRPr="005F74D5">
        <w:rPr>
          <w:rFonts w:ascii="Times New Roman" w:hAnsi="Times New Roman" w:cs="Times New Roman"/>
          <w:b/>
          <w:sz w:val="24"/>
          <w:szCs w:val="24"/>
        </w:rPr>
        <w:t>. Права и ответственность жилищной комиссии</w:t>
      </w:r>
    </w:p>
    <w:p w:rsidR="00F62150" w:rsidRPr="005F74D5" w:rsidRDefault="00F62150" w:rsidP="00F62150">
      <w:pPr>
        <w:pStyle w:val="ConsPlusNormal"/>
        <w:ind w:firstLine="540"/>
        <w:jc w:val="both"/>
        <w:rPr>
          <w:rFonts w:ascii="Times New Roman" w:hAnsi="Times New Roman" w:cs="Times New Roman"/>
          <w:sz w:val="24"/>
          <w:szCs w:val="24"/>
        </w:rPr>
      </w:pPr>
      <w:r w:rsidRPr="005F74D5">
        <w:rPr>
          <w:rFonts w:ascii="Times New Roman" w:hAnsi="Times New Roman" w:cs="Times New Roman"/>
          <w:sz w:val="24"/>
          <w:szCs w:val="24"/>
        </w:rPr>
        <w:t>4.1. Комиссия имеет право:</w:t>
      </w:r>
    </w:p>
    <w:p w:rsidR="00F62150" w:rsidRPr="005F74D5" w:rsidRDefault="00F62150" w:rsidP="00F62150">
      <w:pPr>
        <w:pStyle w:val="ConsPlusNormal"/>
        <w:ind w:firstLine="540"/>
        <w:jc w:val="both"/>
        <w:rPr>
          <w:rFonts w:ascii="Times New Roman" w:hAnsi="Times New Roman" w:cs="Times New Roman"/>
          <w:sz w:val="24"/>
          <w:szCs w:val="24"/>
        </w:rPr>
      </w:pPr>
      <w:r w:rsidRPr="005F74D5">
        <w:rPr>
          <w:rFonts w:ascii="Times New Roman" w:hAnsi="Times New Roman" w:cs="Times New Roman"/>
          <w:sz w:val="24"/>
          <w:szCs w:val="24"/>
        </w:rPr>
        <w:t xml:space="preserve">-запрашивать у структурных подразделений администрации </w:t>
      </w:r>
      <w:r w:rsidR="00845B0A">
        <w:rPr>
          <w:rFonts w:ascii="Times New Roman" w:hAnsi="Times New Roman" w:cs="Times New Roman"/>
          <w:sz w:val="24"/>
          <w:szCs w:val="24"/>
        </w:rPr>
        <w:t>сельского</w:t>
      </w:r>
      <w:r w:rsidRPr="005F74D5">
        <w:rPr>
          <w:rFonts w:ascii="Times New Roman" w:hAnsi="Times New Roman" w:cs="Times New Roman"/>
          <w:sz w:val="24"/>
          <w:szCs w:val="24"/>
        </w:rPr>
        <w:t xml:space="preserve"> поселения </w:t>
      </w:r>
      <w:proofErr w:type="gramStart"/>
      <w:r w:rsidR="00845B0A">
        <w:rPr>
          <w:rFonts w:ascii="Times New Roman" w:hAnsi="Times New Roman" w:cs="Times New Roman"/>
          <w:sz w:val="24"/>
          <w:szCs w:val="24"/>
        </w:rPr>
        <w:t>Каменное</w:t>
      </w:r>
      <w:proofErr w:type="gramEnd"/>
      <w:r w:rsidRPr="005F74D5">
        <w:rPr>
          <w:rFonts w:ascii="Times New Roman" w:hAnsi="Times New Roman" w:cs="Times New Roman"/>
          <w:sz w:val="24"/>
          <w:szCs w:val="24"/>
        </w:rPr>
        <w:t>, предприятий, организаций информацию, необходимую для решения вопросов, отнесенных к компетенции комиссии;</w:t>
      </w:r>
    </w:p>
    <w:p w:rsidR="00F62150" w:rsidRPr="005F74D5" w:rsidRDefault="00F62150" w:rsidP="00F62150">
      <w:pPr>
        <w:pStyle w:val="ConsPlusNormal"/>
        <w:ind w:firstLine="540"/>
        <w:jc w:val="both"/>
        <w:rPr>
          <w:rFonts w:ascii="Times New Roman" w:hAnsi="Times New Roman" w:cs="Times New Roman"/>
          <w:sz w:val="24"/>
          <w:szCs w:val="24"/>
        </w:rPr>
      </w:pPr>
      <w:r w:rsidRPr="005F74D5">
        <w:rPr>
          <w:rFonts w:ascii="Times New Roman" w:hAnsi="Times New Roman" w:cs="Times New Roman"/>
          <w:sz w:val="24"/>
          <w:szCs w:val="24"/>
        </w:rPr>
        <w:t>-приглашать на заседание комиссии заинтересованных лиц для обсуждения вопросов, отнесенных к компетенции комиссии;</w:t>
      </w:r>
    </w:p>
    <w:p w:rsidR="00F62150" w:rsidRPr="005F74D5" w:rsidRDefault="00F62150" w:rsidP="00F62150">
      <w:pPr>
        <w:pStyle w:val="ConsPlusNormal"/>
        <w:ind w:firstLine="540"/>
        <w:jc w:val="both"/>
        <w:rPr>
          <w:rFonts w:ascii="Times New Roman" w:hAnsi="Times New Roman" w:cs="Times New Roman"/>
          <w:sz w:val="24"/>
          <w:szCs w:val="24"/>
        </w:rPr>
      </w:pPr>
      <w:r w:rsidRPr="005F74D5">
        <w:rPr>
          <w:rFonts w:ascii="Times New Roman" w:hAnsi="Times New Roman" w:cs="Times New Roman"/>
          <w:sz w:val="24"/>
          <w:szCs w:val="24"/>
        </w:rPr>
        <w:t>-производить проверку поступивших заявлений граждан и предоставляемых документов;</w:t>
      </w:r>
    </w:p>
    <w:p w:rsidR="00F62150" w:rsidRPr="005F74D5" w:rsidRDefault="00F62150" w:rsidP="00F62150">
      <w:pPr>
        <w:pStyle w:val="ConsPlusNormal"/>
        <w:ind w:firstLine="540"/>
        <w:jc w:val="both"/>
        <w:rPr>
          <w:rFonts w:ascii="Times New Roman" w:hAnsi="Times New Roman" w:cs="Times New Roman"/>
          <w:sz w:val="24"/>
          <w:szCs w:val="24"/>
        </w:rPr>
      </w:pPr>
      <w:r w:rsidRPr="005F74D5">
        <w:rPr>
          <w:rFonts w:ascii="Times New Roman" w:hAnsi="Times New Roman" w:cs="Times New Roman"/>
          <w:sz w:val="24"/>
          <w:szCs w:val="24"/>
        </w:rPr>
        <w:t>4.2. Жилищная комиссия несет ответственность:</w:t>
      </w:r>
    </w:p>
    <w:p w:rsidR="00F62150" w:rsidRPr="005F74D5" w:rsidRDefault="00F62150" w:rsidP="00F62150">
      <w:pPr>
        <w:pStyle w:val="ConsPlusNormal"/>
        <w:ind w:firstLine="540"/>
        <w:jc w:val="both"/>
        <w:rPr>
          <w:rFonts w:ascii="Times New Roman" w:hAnsi="Times New Roman" w:cs="Times New Roman"/>
          <w:sz w:val="24"/>
          <w:szCs w:val="24"/>
        </w:rPr>
      </w:pPr>
      <w:r w:rsidRPr="005F74D5">
        <w:rPr>
          <w:rFonts w:ascii="Times New Roman" w:hAnsi="Times New Roman" w:cs="Times New Roman"/>
          <w:sz w:val="24"/>
          <w:szCs w:val="24"/>
        </w:rPr>
        <w:t>-Комиссия несет ответственность за соответствие принятых решений действующему законодательству, своевременное и объективное принятие решений по вопросам, входящим в компетенцию комиссии.</w:t>
      </w:r>
    </w:p>
    <w:p w:rsidR="00F62150" w:rsidRDefault="00F62150" w:rsidP="00F62150">
      <w:pPr>
        <w:jc w:val="right"/>
      </w:pPr>
    </w:p>
    <w:p w:rsidR="00F62150" w:rsidRDefault="00F62150" w:rsidP="00F62150">
      <w:pPr>
        <w:jc w:val="right"/>
      </w:pPr>
    </w:p>
    <w:p w:rsidR="00F62150" w:rsidRDefault="00F62150" w:rsidP="00F62150">
      <w:pPr>
        <w:jc w:val="right"/>
      </w:pPr>
    </w:p>
    <w:p w:rsidR="00F62150" w:rsidRDefault="00F62150" w:rsidP="00F62150">
      <w:pPr>
        <w:jc w:val="right"/>
      </w:pPr>
    </w:p>
    <w:p w:rsidR="00F62150" w:rsidRDefault="00F62150" w:rsidP="00F62150">
      <w:pPr>
        <w:jc w:val="right"/>
      </w:pPr>
    </w:p>
    <w:p w:rsidR="00F62150" w:rsidRDefault="00F62150" w:rsidP="00F62150">
      <w:pPr>
        <w:jc w:val="right"/>
      </w:pPr>
    </w:p>
    <w:p w:rsidR="00F62150" w:rsidRDefault="00F62150" w:rsidP="00F62150">
      <w:pPr>
        <w:jc w:val="right"/>
      </w:pPr>
    </w:p>
    <w:p w:rsidR="00F62150" w:rsidRDefault="00F62150" w:rsidP="00F62150">
      <w:pPr>
        <w:jc w:val="right"/>
      </w:pPr>
    </w:p>
    <w:p w:rsidR="00F62150" w:rsidRDefault="00F62150" w:rsidP="00F62150">
      <w:pPr>
        <w:jc w:val="right"/>
      </w:pPr>
    </w:p>
    <w:p w:rsidR="00F62150" w:rsidRDefault="00F62150" w:rsidP="00F62150">
      <w:pPr>
        <w:jc w:val="right"/>
      </w:pPr>
    </w:p>
    <w:p w:rsidR="00F62150" w:rsidRDefault="00F62150" w:rsidP="00F62150">
      <w:pPr>
        <w:jc w:val="right"/>
      </w:pPr>
    </w:p>
    <w:p w:rsidR="00F62150" w:rsidRDefault="00F62150" w:rsidP="00F62150">
      <w:pPr>
        <w:jc w:val="right"/>
      </w:pPr>
    </w:p>
    <w:p w:rsidR="00F62150" w:rsidRDefault="00F62150" w:rsidP="00F62150">
      <w:pPr>
        <w:jc w:val="right"/>
      </w:pPr>
    </w:p>
    <w:p w:rsidR="00F62150" w:rsidRDefault="00F62150" w:rsidP="00F62150">
      <w:pPr>
        <w:jc w:val="right"/>
      </w:pPr>
    </w:p>
    <w:p w:rsidR="00F62150" w:rsidRDefault="00F62150" w:rsidP="00F62150">
      <w:pPr>
        <w:jc w:val="right"/>
      </w:pPr>
    </w:p>
    <w:p w:rsidR="00F62150" w:rsidRDefault="00F62150" w:rsidP="00F62150">
      <w:pPr>
        <w:jc w:val="right"/>
      </w:pPr>
    </w:p>
    <w:p w:rsidR="00F62150" w:rsidRDefault="00F62150" w:rsidP="00F62150">
      <w:pPr>
        <w:jc w:val="right"/>
      </w:pPr>
    </w:p>
    <w:p w:rsidR="00F62150" w:rsidRDefault="00F62150" w:rsidP="00F62150">
      <w:pPr>
        <w:jc w:val="right"/>
      </w:pPr>
    </w:p>
    <w:p w:rsidR="00F62150" w:rsidRDefault="00F62150" w:rsidP="00F62150">
      <w:pPr>
        <w:jc w:val="right"/>
      </w:pPr>
    </w:p>
    <w:p w:rsidR="00F62150" w:rsidRDefault="00F62150" w:rsidP="00F62150">
      <w:pPr>
        <w:jc w:val="right"/>
      </w:pPr>
    </w:p>
    <w:p w:rsidR="00F62150" w:rsidRDefault="00F62150" w:rsidP="00F62150">
      <w:pPr>
        <w:jc w:val="right"/>
      </w:pPr>
    </w:p>
    <w:p w:rsidR="00F62150" w:rsidRDefault="00F62150" w:rsidP="00F62150">
      <w:pPr>
        <w:jc w:val="right"/>
      </w:pPr>
    </w:p>
    <w:p w:rsidR="00F62150" w:rsidRDefault="00F62150" w:rsidP="00F62150">
      <w:pPr>
        <w:jc w:val="right"/>
      </w:pPr>
    </w:p>
    <w:p w:rsidR="00F62150" w:rsidRDefault="00F62150" w:rsidP="00F62150">
      <w:pPr>
        <w:jc w:val="right"/>
      </w:pPr>
    </w:p>
    <w:p w:rsidR="00F62150" w:rsidRDefault="00F62150" w:rsidP="00F62150">
      <w:pPr>
        <w:jc w:val="right"/>
      </w:pPr>
    </w:p>
    <w:p w:rsidR="00F62150" w:rsidRDefault="00F62150" w:rsidP="00F62150">
      <w:pPr>
        <w:jc w:val="right"/>
      </w:pPr>
    </w:p>
    <w:p w:rsidR="00F62150" w:rsidRDefault="00F62150" w:rsidP="00F62150">
      <w:pPr>
        <w:jc w:val="right"/>
      </w:pPr>
    </w:p>
    <w:p w:rsidR="00F62150" w:rsidRDefault="00F62150" w:rsidP="00F62150">
      <w:pPr>
        <w:jc w:val="right"/>
      </w:pPr>
    </w:p>
    <w:p w:rsidR="00F62150" w:rsidRDefault="00F62150" w:rsidP="00F62150">
      <w:pPr>
        <w:jc w:val="right"/>
      </w:pPr>
    </w:p>
    <w:p w:rsidR="00F62150" w:rsidRDefault="00F62150" w:rsidP="00F62150">
      <w:pPr>
        <w:jc w:val="right"/>
      </w:pPr>
    </w:p>
    <w:p w:rsidR="00F62150" w:rsidRPr="005F74D5" w:rsidRDefault="00F62150" w:rsidP="003A28BF"/>
    <w:p w:rsidR="00F62150" w:rsidRPr="005F74D5" w:rsidRDefault="00F62150" w:rsidP="00F62150">
      <w:pPr>
        <w:jc w:val="right"/>
      </w:pPr>
      <w:r w:rsidRPr="005F74D5">
        <w:lastRenderedPageBreak/>
        <w:t>Приложение № 2</w:t>
      </w:r>
    </w:p>
    <w:p w:rsidR="00F62150" w:rsidRPr="005F74D5" w:rsidRDefault="00F62150" w:rsidP="00F62150">
      <w:pPr>
        <w:jc w:val="right"/>
      </w:pPr>
      <w:r w:rsidRPr="005F74D5">
        <w:t>к постановлению администрации</w:t>
      </w:r>
    </w:p>
    <w:p w:rsidR="00F62150" w:rsidRPr="005F74D5" w:rsidRDefault="00845B0A" w:rsidP="00F62150">
      <w:pPr>
        <w:jc w:val="right"/>
      </w:pPr>
      <w:r>
        <w:t>сельского</w:t>
      </w:r>
      <w:r w:rsidR="00F62150" w:rsidRPr="005F74D5">
        <w:t xml:space="preserve"> поселения </w:t>
      </w:r>
      <w:proofErr w:type="gramStart"/>
      <w:r>
        <w:t>Каменное</w:t>
      </w:r>
      <w:proofErr w:type="gramEnd"/>
    </w:p>
    <w:p w:rsidR="00F62150" w:rsidRPr="005F74D5" w:rsidRDefault="000743AC" w:rsidP="00F62150">
      <w:pPr>
        <w:jc w:val="right"/>
      </w:pPr>
      <w:r>
        <w:t xml:space="preserve">от «18 </w:t>
      </w:r>
      <w:r w:rsidR="00F62150" w:rsidRPr="005F74D5">
        <w:t xml:space="preserve">» </w:t>
      </w:r>
      <w:r>
        <w:rPr>
          <w:u w:val="single"/>
        </w:rPr>
        <w:t xml:space="preserve">апреля </w:t>
      </w:r>
      <w:r w:rsidR="00F62150" w:rsidRPr="005F74D5">
        <w:t xml:space="preserve"> 201</w:t>
      </w:r>
      <w:r w:rsidR="003A28BF">
        <w:t>8</w:t>
      </w:r>
      <w:r>
        <w:t xml:space="preserve"> № 52 </w:t>
      </w:r>
    </w:p>
    <w:p w:rsidR="00F62150" w:rsidRPr="005F74D5" w:rsidRDefault="00F62150" w:rsidP="00F62150"/>
    <w:p w:rsidR="00F62150" w:rsidRPr="005F74D5" w:rsidRDefault="00F62150" w:rsidP="00F62150">
      <w:pPr>
        <w:jc w:val="center"/>
      </w:pPr>
    </w:p>
    <w:p w:rsidR="00F62150" w:rsidRPr="005F74D5" w:rsidRDefault="00F62150" w:rsidP="00F62150">
      <w:pPr>
        <w:jc w:val="center"/>
        <w:rPr>
          <w:b/>
        </w:rPr>
      </w:pPr>
      <w:r w:rsidRPr="005F74D5">
        <w:rPr>
          <w:b/>
        </w:rPr>
        <w:t>СОСТАВ</w:t>
      </w:r>
    </w:p>
    <w:p w:rsidR="00F62150" w:rsidRDefault="00F62150" w:rsidP="00F62150">
      <w:pPr>
        <w:tabs>
          <w:tab w:val="left" w:pos="4111"/>
        </w:tabs>
        <w:jc w:val="center"/>
        <w:rPr>
          <w:b/>
        </w:rPr>
      </w:pPr>
      <w:r w:rsidRPr="005F74D5">
        <w:rPr>
          <w:b/>
        </w:rPr>
        <w:t>Общественной жилищной комиссии</w:t>
      </w:r>
      <w:r w:rsidR="003A28BF">
        <w:rPr>
          <w:b/>
        </w:rPr>
        <w:t xml:space="preserve"> </w:t>
      </w:r>
    </w:p>
    <w:p w:rsidR="003A28BF" w:rsidRPr="005F74D5" w:rsidRDefault="003A28BF" w:rsidP="00F62150">
      <w:pPr>
        <w:tabs>
          <w:tab w:val="left" w:pos="4111"/>
        </w:tabs>
        <w:jc w:val="center"/>
        <w:rPr>
          <w:b/>
        </w:rPr>
      </w:pPr>
      <w:r>
        <w:rPr>
          <w:b/>
        </w:rPr>
        <w:t>(с. Каменное)</w:t>
      </w:r>
    </w:p>
    <w:p w:rsidR="00F62150" w:rsidRPr="005F74D5" w:rsidRDefault="00F62150" w:rsidP="00F62150"/>
    <w:tbl>
      <w:tblPr>
        <w:tblW w:w="10041" w:type="dxa"/>
        <w:tblLook w:val="01E0"/>
      </w:tblPr>
      <w:tblGrid>
        <w:gridCol w:w="4693"/>
        <w:gridCol w:w="5348"/>
      </w:tblGrid>
      <w:tr w:rsidR="00F62150" w:rsidRPr="005F74D5" w:rsidTr="00524963">
        <w:trPr>
          <w:trHeight w:val="1538"/>
        </w:trPr>
        <w:tc>
          <w:tcPr>
            <w:tcW w:w="4693" w:type="dxa"/>
          </w:tcPr>
          <w:p w:rsidR="00F62150" w:rsidRPr="005F74D5" w:rsidRDefault="003A28BF" w:rsidP="00524963">
            <w:proofErr w:type="spellStart"/>
            <w:r>
              <w:t>Шпирналь</w:t>
            </w:r>
            <w:proofErr w:type="spellEnd"/>
            <w:r>
              <w:t xml:space="preserve"> Юлия Павловна</w:t>
            </w:r>
          </w:p>
          <w:p w:rsidR="00F62150" w:rsidRPr="005F74D5" w:rsidRDefault="00F62150" w:rsidP="00524963"/>
          <w:p w:rsidR="00F62150" w:rsidRPr="005F74D5" w:rsidRDefault="00F62150" w:rsidP="00524963"/>
          <w:p w:rsidR="00F62150" w:rsidRPr="005F74D5" w:rsidRDefault="00F62150" w:rsidP="00524963"/>
          <w:p w:rsidR="00F62150" w:rsidRPr="005F74D5" w:rsidRDefault="00F62150" w:rsidP="00524963"/>
        </w:tc>
        <w:tc>
          <w:tcPr>
            <w:tcW w:w="5348" w:type="dxa"/>
          </w:tcPr>
          <w:p w:rsidR="00F62150" w:rsidRPr="005F74D5" w:rsidRDefault="003A28BF" w:rsidP="00524963">
            <w:pPr>
              <w:ind w:left="-25"/>
              <w:jc w:val="both"/>
            </w:pPr>
            <w:r>
              <w:t xml:space="preserve">Глава сельского поселения </w:t>
            </w:r>
            <w:proofErr w:type="gramStart"/>
            <w:r>
              <w:t>Каменное</w:t>
            </w:r>
            <w:proofErr w:type="gramEnd"/>
            <w:r>
              <w:t xml:space="preserve">, председатель комиссии </w:t>
            </w:r>
          </w:p>
        </w:tc>
      </w:tr>
      <w:tr w:rsidR="00F62150" w:rsidRPr="005F74D5" w:rsidTr="00524963">
        <w:trPr>
          <w:trHeight w:val="103"/>
        </w:trPr>
        <w:tc>
          <w:tcPr>
            <w:tcW w:w="4693" w:type="dxa"/>
          </w:tcPr>
          <w:p w:rsidR="00F62150" w:rsidRPr="005F74D5" w:rsidRDefault="00F62150" w:rsidP="00524963"/>
        </w:tc>
        <w:tc>
          <w:tcPr>
            <w:tcW w:w="5348" w:type="dxa"/>
          </w:tcPr>
          <w:p w:rsidR="00F62150" w:rsidRPr="005F74D5" w:rsidRDefault="00F62150" w:rsidP="00524963">
            <w:pPr>
              <w:jc w:val="both"/>
            </w:pPr>
          </w:p>
        </w:tc>
      </w:tr>
      <w:tr w:rsidR="00F62150" w:rsidRPr="005F74D5" w:rsidTr="00524963">
        <w:trPr>
          <w:trHeight w:val="1940"/>
        </w:trPr>
        <w:tc>
          <w:tcPr>
            <w:tcW w:w="4693" w:type="dxa"/>
          </w:tcPr>
          <w:p w:rsidR="00F62150" w:rsidRPr="005F74D5" w:rsidRDefault="003A28BF" w:rsidP="00524963">
            <w:proofErr w:type="spellStart"/>
            <w:r>
              <w:t>Мухранская</w:t>
            </w:r>
            <w:proofErr w:type="spellEnd"/>
            <w:r>
              <w:t xml:space="preserve"> Любовь Сергеевна</w:t>
            </w:r>
          </w:p>
        </w:tc>
        <w:tc>
          <w:tcPr>
            <w:tcW w:w="5348" w:type="dxa"/>
          </w:tcPr>
          <w:p w:rsidR="00F62150" w:rsidRPr="005F74D5" w:rsidRDefault="003A28BF" w:rsidP="00524963">
            <w:pPr>
              <w:jc w:val="both"/>
            </w:pPr>
            <w:r>
              <w:t>Главный специалист по юридическим вопросам</w:t>
            </w:r>
            <w:r w:rsidR="00F62150" w:rsidRPr="005F74D5">
              <w:t xml:space="preserve"> </w:t>
            </w:r>
            <w:r w:rsidR="00845B0A">
              <w:t>сельского</w:t>
            </w:r>
            <w:r w:rsidR="00F62150" w:rsidRPr="005F74D5">
              <w:t xml:space="preserve"> поселения </w:t>
            </w:r>
            <w:proofErr w:type="gramStart"/>
            <w:r w:rsidR="00845B0A">
              <w:t>Каменное</w:t>
            </w:r>
            <w:proofErr w:type="gramEnd"/>
            <w:r w:rsidR="00F62150" w:rsidRPr="005F74D5">
              <w:t>, заместитель председателя комиссии</w:t>
            </w:r>
          </w:p>
          <w:p w:rsidR="00F62150" w:rsidRPr="005F74D5" w:rsidRDefault="00F62150" w:rsidP="00524963">
            <w:pPr>
              <w:jc w:val="both"/>
            </w:pPr>
          </w:p>
        </w:tc>
      </w:tr>
      <w:tr w:rsidR="00F62150" w:rsidRPr="005F74D5" w:rsidTr="00524963">
        <w:trPr>
          <w:trHeight w:val="1801"/>
        </w:trPr>
        <w:tc>
          <w:tcPr>
            <w:tcW w:w="4693" w:type="dxa"/>
          </w:tcPr>
          <w:p w:rsidR="00F62150" w:rsidRPr="005F74D5" w:rsidRDefault="003A28BF" w:rsidP="00524963">
            <w:proofErr w:type="spellStart"/>
            <w:r>
              <w:t>Каюкова</w:t>
            </w:r>
            <w:proofErr w:type="spellEnd"/>
            <w:r>
              <w:t xml:space="preserve"> Надежда Николаевна</w:t>
            </w:r>
          </w:p>
          <w:p w:rsidR="00F62150" w:rsidRPr="005F74D5" w:rsidRDefault="00F62150" w:rsidP="00524963"/>
          <w:p w:rsidR="00F62150" w:rsidRPr="005F74D5" w:rsidRDefault="00F62150" w:rsidP="00524963"/>
          <w:p w:rsidR="00F62150" w:rsidRPr="005F74D5" w:rsidRDefault="00F62150" w:rsidP="00524963"/>
          <w:p w:rsidR="00F62150" w:rsidRPr="005F74D5" w:rsidRDefault="00F62150" w:rsidP="00524963">
            <w:pPr>
              <w:rPr>
                <w:b/>
              </w:rPr>
            </w:pPr>
            <w:r w:rsidRPr="005F74D5">
              <w:rPr>
                <w:b/>
              </w:rPr>
              <w:t>Члены комиссии:</w:t>
            </w:r>
          </w:p>
          <w:p w:rsidR="00F62150" w:rsidRPr="005F74D5" w:rsidRDefault="00F62150" w:rsidP="00524963"/>
        </w:tc>
        <w:tc>
          <w:tcPr>
            <w:tcW w:w="5348" w:type="dxa"/>
          </w:tcPr>
          <w:p w:rsidR="00F62150" w:rsidRPr="005F74D5" w:rsidRDefault="00F62150" w:rsidP="00524963">
            <w:r w:rsidRPr="005F74D5">
              <w:t xml:space="preserve">главный специалист </w:t>
            </w:r>
            <w:r w:rsidR="003A28BF">
              <w:t xml:space="preserve">по социальным вопросам </w:t>
            </w:r>
            <w:r w:rsidR="00845B0A">
              <w:t>сельского</w:t>
            </w:r>
            <w:r w:rsidRPr="005F74D5">
              <w:t xml:space="preserve"> поселения </w:t>
            </w:r>
            <w:proofErr w:type="gramStart"/>
            <w:r w:rsidR="00845B0A">
              <w:t>Каменное</w:t>
            </w:r>
            <w:proofErr w:type="gramEnd"/>
            <w:r w:rsidRPr="005F74D5">
              <w:t>, секретарь комиссии</w:t>
            </w:r>
          </w:p>
          <w:p w:rsidR="00F62150" w:rsidRPr="005F74D5" w:rsidRDefault="00F62150" w:rsidP="00524963"/>
          <w:p w:rsidR="00F62150" w:rsidRPr="005F74D5" w:rsidRDefault="00F62150" w:rsidP="00524963"/>
        </w:tc>
      </w:tr>
      <w:tr w:rsidR="00F62150" w:rsidRPr="005F74D5" w:rsidTr="00524963">
        <w:trPr>
          <w:trHeight w:val="762"/>
        </w:trPr>
        <w:tc>
          <w:tcPr>
            <w:tcW w:w="4693" w:type="dxa"/>
          </w:tcPr>
          <w:p w:rsidR="00F62150" w:rsidRPr="005F74D5" w:rsidRDefault="003A28BF" w:rsidP="00524963">
            <w:proofErr w:type="spellStart"/>
            <w:r>
              <w:t>Блисковка</w:t>
            </w:r>
            <w:proofErr w:type="spellEnd"/>
            <w:r>
              <w:t xml:space="preserve"> Елена Викторовна</w:t>
            </w:r>
          </w:p>
          <w:p w:rsidR="00F62150" w:rsidRPr="005F74D5" w:rsidRDefault="00F62150" w:rsidP="00524963"/>
          <w:p w:rsidR="003A28BF" w:rsidRDefault="003A28BF" w:rsidP="003A28BF"/>
          <w:p w:rsidR="003A28BF" w:rsidRDefault="003A28BF" w:rsidP="003A28BF"/>
          <w:p w:rsidR="003A28BF" w:rsidRPr="005F74D5" w:rsidRDefault="003A28BF" w:rsidP="003A28BF">
            <w:r>
              <w:t>Черный Николай Николаевич</w:t>
            </w:r>
          </w:p>
          <w:p w:rsidR="00F62150" w:rsidRPr="005F74D5" w:rsidRDefault="00F62150" w:rsidP="00524963"/>
        </w:tc>
        <w:tc>
          <w:tcPr>
            <w:tcW w:w="5348" w:type="dxa"/>
          </w:tcPr>
          <w:p w:rsidR="00F62150" w:rsidRPr="005F74D5" w:rsidRDefault="003A28BF" w:rsidP="00524963">
            <w:pPr>
              <w:jc w:val="both"/>
            </w:pPr>
            <w:r>
              <w:t>Заведующий филиалом Каменской сельской библиотеки</w:t>
            </w:r>
          </w:p>
          <w:p w:rsidR="003A28BF" w:rsidRDefault="003A28BF" w:rsidP="00524963">
            <w:pPr>
              <w:jc w:val="both"/>
            </w:pPr>
          </w:p>
          <w:p w:rsidR="003A28BF" w:rsidRDefault="003A28BF" w:rsidP="00524963">
            <w:pPr>
              <w:jc w:val="both"/>
            </w:pPr>
          </w:p>
          <w:p w:rsidR="00F62150" w:rsidRPr="005F74D5" w:rsidRDefault="003A28BF" w:rsidP="003A28BF">
            <w:pPr>
              <w:jc w:val="both"/>
            </w:pPr>
            <w:r>
              <w:t>ПАО «МТС», инженер</w:t>
            </w:r>
          </w:p>
        </w:tc>
      </w:tr>
      <w:tr w:rsidR="00F62150" w:rsidRPr="005F74D5" w:rsidTr="00524963">
        <w:trPr>
          <w:trHeight w:val="294"/>
        </w:trPr>
        <w:tc>
          <w:tcPr>
            <w:tcW w:w="4693" w:type="dxa"/>
          </w:tcPr>
          <w:p w:rsidR="003A28BF" w:rsidRPr="005F74D5" w:rsidRDefault="003A28BF" w:rsidP="00524963"/>
        </w:tc>
        <w:tc>
          <w:tcPr>
            <w:tcW w:w="5348" w:type="dxa"/>
          </w:tcPr>
          <w:p w:rsidR="003A28BF" w:rsidRDefault="003A28BF" w:rsidP="003A28BF">
            <w:r>
              <w:t>Представитель общественности (по согласованию)</w:t>
            </w:r>
          </w:p>
          <w:p w:rsidR="00F62150" w:rsidRDefault="00F62150" w:rsidP="00524963">
            <w:pPr>
              <w:jc w:val="both"/>
            </w:pPr>
          </w:p>
          <w:p w:rsidR="003A28BF" w:rsidRDefault="003A28BF" w:rsidP="003A28BF">
            <w:r>
              <w:t>Представитель общественности (по согласованию)</w:t>
            </w:r>
          </w:p>
          <w:p w:rsidR="003A28BF" w:rsidRPr="005F74D5" w:rsidRDefault="003A28BF" w:rsidP="00524963">
            <w:pPr>
              <w:jc w:val="both"/>
            </w:pPr>
          </w:p>
        </w:tc>
      </w:tr>
    </w:tbl>
    <w:p w:rsidR="00F62150" w:rsidRPr="005F74D5" w:rsidRDefault="00F62150" w:rsidP="00F62150">
      <w:pPr>
        <w:jc w:val="both"/>
      </w:pPr>
    </w:p>
    <w:p w:rsidR="00F62150" w:rsidRPr="005F74D5" w:rsidRDefault="00F62150" w:rsidP="00F62150"/>
    <w:p w:rsidR="00F62150" w:rsidRPr="005F74D5" w:rsidRDefault="00F62150" w:rsidP="00F62150"/>
    <w:p w:rsidR="00F62150" w:rsidRPr="005F74D5" w:rsidRDefault="00F62150" w:rsidP="00F62150"/>
    <w:p w:rsidR="00F62150" w:rsidRDefault="00F62150" w:rsidP="00F62150"/>
    <w:p w:rsidR="003A28BF" w:rsidRDefault="003A28BF" w:rsidP="00F62150"/>
    <w:p w:rsidR="003A28BF" w:rsidRDefault="003A28BF" w:rsidP="00F62150"/>
    <w:p w:rsidR="003A28BF" w:rsidRDefault="003A28BF" w:rsidP="00F62150"/>
    <w:p w:rsidR="003A28BF" w:rsidRDefault="003A28BF" w:rsidP="00F62150"/>
    <w:p w:rsidR="003A28BF" w:rsidRDefault="003A28BF" w:rsidP="00F62150"/>
    <w:p w:rsidR="003A28BF" w:rsidRPr="005F74D5" w:rsidRDefault="003A28BF" w:rsidP="00F62150"/>
    <w:p w:rsidR="00F62150" w:rsidRDefault="00F62150" w:rsidP="00F62150"/>
    <w:p w:rsidR="003A28BF" w:rsidRPr="005F74D5" w:rsidRDefault="003A28BF" w:rsidP="003A28BF">
      <w:pPr>
        <w:jc w:val="right"/>
      </w:pPr>
      <w:r w:rsidRPr="005F74D5">
        <w:lastRenderedPageBreak/>
        <w:t xml:space="preserve">Приложение № </w:t>
      </w:r>
      <w:r>
        <w:t>3</w:t>
      </w:r>
    </w:p>
    <w:p w:rsidR="003A28BF" w:rsidRPr="005F74D5" w:rsidRDefault="003A28BF" w:rsidP="003A28BF">
      <w:pPr>
        <w:jc w:val="right"/>
      </w:pPr>
      <w:r w:rsidRPr="005F74D5">
        <w:t>к постановлению администрации</w:t>
      </w:r>
    </w:p>
    <w:p w:rsidR="003A28BF" w:rsidRPr="005F74D5" w:rsidRDefault="003A28BF" w:rsidP="003A28BF">
      <w:pPr>
        <w:jc w:val="right"/>
      </w:pPr>
      <w:r>
        <w:t>сельского</w:t>
      </w:r>
      <w:r w:rsidRPr="005F74D5">
        <w:t xml:space="preserve"> поселения </w:t>
      </w:r>
      <w:proofErr w:type="gramStart"/>
      <w:r>
        <w:t>Каменное</w:t>
      </w:r>
      <w:proofErr w:type="gramEnd"/>
    </w:p>
    <w:p w:rsidR="003A28BF" w:rsidRPr="005F74D5" w:rsidRDefault="000743AC" w:rsidP="003A28BF">
      <w:pPr>
        <w:jc w:val="right"/>
      </w:pPr>
      <w:r>
        <w:t xml:space="preserve">от «18 </w:t>
      </w:r>
      <w:r w:rsidR="003A28BF" w:rsidRPr="005F74D5">
        <w:t xml:space="preserve">» </w:t>
      </w:r>
      <w:r>
        <w:rPr>
          <w:u w:val="single"/>
        </w:rPr>
        <w:t xml:space="preserve">апреля </w:t>
      </w:r>
      <w:r w:rsidR="003A28BF" w:rsidRPr="005F74D5">
        <w:t xml:space="preserve"> 201</w:t>
      </w:r>
      <w:r w:rsidR="003A28BF">
        <w:t>8</w:t>
      </w:r>
      <w:r>
        <w:t xml:space="preserve"> № 52 </w:t>
      </w:r>
    </w:p>
    <w:p w:rsidR="003A28BF" w:rsidRPr="005F74D5" w:rsidRDefault="003A28BF" w:rsidP="003A28BF"/>
    <w:p w:rsidR="003A28BF" w:rsidRPr="005F74D5" w:rsidRDefault="003A28BF" w:rsidP="003A28BF">
      <w:pPr>
        <w:jc w:val="center"/>
      </w:pPr>
    </w:p>
    <w:p w:rsidR="003A28BF" w:rsidRPr="005F74D5" w:rsidRDefault="003A28BF" w:rsidP="003A28BF">
      <w:pPr>
        <w:jc w:val="center"/>
        <w:rPr>
          <w:b/>
        </w:rPr>
      </w:pPr>
      <w:r w:rsidRPr="005F74D5">
        <w:rPr>
          <w:b/>
        </w:rPr>
        <w:t>СОСТАВ</w:t>
      </w:r>
    </w:p>
    <w:p w:rsidR="003A28BF" w:rsidRDefault="003A28BF" w:rsidP="003A28BF">
      <w:pPr>
        <w:tabs>
          <w:tab w:val="left" w:pos="4111"/>
        </w:tabs>
        <w:jc w:val="center"/>
        <w:rPr>
          <w:b/>
        </w:rPr>
      </w:pPr>
      <w:r w:rsidRPr="005F74D5">
        <w:rPr>
          <w:b/>
        </w:rPr>
        <w:t>Общественной жилищной комиссии</w:t>
      </w:r>
      <w:r>
        <w:rPr>
          <w:b/>
        </w:rPr>
        <w:t xml:space="preserve"> </w:t>
      </w:r>
    </w:p>
    <w:p w:rsidR="003A28BF" w:rsidRPr="005F74D5" w:rsidRDefault="003A28BF" w:rsidP="003A28BF">
      <w:pPr>
        <w:tabs>
          <w:tab w:val="left" w:pos="4111"/>
        </w:tabs>
        <w:jc w:val="center"/>
        <w:rPr>
          <w:b/>
        </w:rPr>
      </w:pPr>
      <w:r>
        <w:rPr>
          <w:b/>
        </w:rPr>
        <w:t xml:space="preserve">(с. </w:t>
      </w:r>
      <w:proofErr w:type="spellStart"/>
      <w:r>
        <w:rPr>
          <w:b/>
        </w:rPr>
        <w:t>Пальяново</w:t>
      </w:r>
      <w:proofErr w:type="spellEnd"/>
      <w:r>
        <w:rPr>
          <w:b/>
        </w:rPr>
        <w:t>)</w:t>
      </w:r>
    </w:p>
    <w:p w:rsidR="003A28BF" w:rsidRPr="005F74D5" w:rsidRDefault="003A28BF" w:rsidP="003A28BF"/>
    <w:tbl>
      <w:tblPr>
        <w:tblW w:w="10041" w:type="dxa"/>
        <w:tblLook w:val="01E0"/>
      </w:tblPr>
      <w:tblGrid>
        <w:gridCol w:w="4693"/>
        <w:gridCol w:w="5348"/>
      </w:tblGrid>
      <w:tr w:rsidR="003A28BF" w:rsidRPr="005F74D5" w:rsidTr="00524963">
        <w:trPr>
          <w:trHeight w:val="1538"/>
        </w:trPr>
        <w:tc>
          <w:tcPr>
            <w:tcW w:w="4693" w:type="dxa"/>
          </w:tcPr>
          <w:p w:rsidR="003A28BF" w:rsidRPr="005F74D5" w:rsidRDefault="003A28BF" w:rsidP="00524963">
            <w:proofErr w:type="spellStart"/>
            <w:r>
              <w:t>Шпирналь</w:t>
            </w:r>
            <w:proofErr w:type="spellEnd"/>
            <w:r>
              <w:t xml:space="preserve"> Юлия Павловна</w:t>
            </w:r>
          </w:p>
          <w:p w:rsidR="003A28BF" w:rsidRPr="005F74D5" w:rsidRDefault="003A28BF" w:rsidP="00524963"/>
          <w:p w:rsidR="003A28BF" w:rsidRPr="005F74D5" w:rsidRDefault="003A28BF" w:rsidP="00524963"/>
          <w:p w:rsidR="003A28BF" w:rsidRPr="005F74D5" w:rsidRDefault="003A28BF" w:rsidP="00524963"/>
          <w:p w:rsidR="003A28BF" w:rsidRPr="005F74D5" w:rsidRDefault="003A28BF" w:rsidP="00524963"/>
        </w:tc>
        <w:tc>
          <w:tcPr>
            <w:tcW w:w="5348" w:type="dxa"/>
          </w:tcPr>
          <w:p w:rsidR="003A28BF" w:rsidRPr="005F74D5" w:rsidRDefault="003A28BF" w:rsidP="00524963">
            <w:pPr>
              <w:ind w:left="-25"/>
              <w:jc w:val="both"/>
            </w:pPr>
            <w:r>
              <w:t xml:space="preserve">Глава сельского поселения </w:t>
            </w:r>
            <w:proofErr w:type="gramStart"/>
            <w:r>
              <w:t>Каменное</w:t>
            </w:r>
            <w:proofErr w:type="gramEnd"/>
            <w:r>
              <w:t xml:space="preserve">, председатель комиссии </w:t>
            </w:r>
          </w:p>
        </w:tc>
      </w:tr>
      <w:tr w:rsidR="003A28BF" w:rsidRPr="005F74D5" w:rsidTr="00524963">
        <w:trPr>
          <w:trHeight w:val="103"/>
        </w:trPr>
        <w:tc>
          <w:tcPr>
            <w:tcW w:w="4693" w:type="dxa"/>
          </w:tcPr>
          <w:p w:rsidR="003A28BF" w:rsidRPr="005F74D5" w:rsidRDefault="003A28BF" w:rsidP="00524963"/>
        </w:tc>
        <w:tc>
          <w:tcPr>
            <w:tcW w:w="5348" w:type="dxa"/>
          </w:tcPr>
          <w:p w:rsidR="003A28BF" w:rsidRPr="005F74D5" w:rsidRDefault="003A28BF" w:rsidP="00524963">
            <w:pPr>
              <w:jc w:val="both"/>
            </w:pPr>
          </w:p>
        </w:tc>
      </w:tr>
      <w:tr w:rsidR="003A28BF" w:rsidRPr="005F74D5" w:rsidTr="00524963">
        <w:trPr>
          <w:trHeight w:val="1940"/>
        </w:trPr>
        <w:tc>
          <w:tcPr>
            <w:tcW w:w="4693" w:type="dxa"/>
          </w:tcPr>
          <w:p w:rsidR="003A28BF" w:rsidRPr="005F74D5" w:rsidRDefault="003A28BF" w:rsidP="00524963">
            <w:proofErr w:type="spellStart"/>
            <w:r>
              <w:t>Печенина</w:t>
            </w:r>
            <w:proofErr w:type="spellEnd"/>
            <w:r>
              <w:t xml:space="preserve"> Дарья Николаевна</w:t>
            </w:r>
          </w:p>
        </w:tc>
        <w:tc>
          <w:tcPr>
            <w:tcW w:w="5348" w:type="dxa"/>
          </w:tcPr>
          <w:p w:rsidR="003A28BF" w:rsidRPr="005F74D5" w:rsidRDefault="003A28BF" w:rsidP="00524963">
            <w:pPr>
              <w:jc w:val="both"/>
            </w:pPr>
            <w:r>
              <w:t>Заместитель главы</w:t>
            </w:r>
            <w:r w:rsidRPr="005F74D5">
              <w:t xml:space="preserve"> </w:t>
            </w:r>
            <w:r>
              <w:t>сельского</w:t>
            </w:r>
            <w:r w:rsidRPr="005F74D5">
              <w:t xml:space="preserve"> поселения </w:t>
            </w:r>
            <w:proofErr w:type="gramStart"/>
            <w:r>
              <w:t>Каменное</w:t>
            </w:r>
            <w:proofErr w:type="gramEnd"/>
            <w:r w:rsidRPr="005F74D5">
              <w:t>, заместитель председателя комиссии</w:t>
            </w:r>
          </w:p>
          <w:p w:rsidR="003A28BF" w:rsidRPr="005F74D5" w:rsidRDefault="003A28BF" w:rsidP="00524963">
            <w:pPr>
              <w:jc w:val="both"/>
            </w:pPr>
          </w:p>
        </w:tc>
      </w:tr>
      <w:tr w:rsidR="003A28BF" w:rsidRPr="005F74D5" w:rsidTr="00524963">
        <w:trPr>
          <w:trHeight w:val="1801"/>
        </w:trPr>
        <w:tc>
          <w:tcPr>
            <w:tcW w:w="4693" w:type="dxa"/>
          </w:tcPr>
          <w:p w:rsidR="003A28BF" w:rsidRPr="005F74D5" w:rsidRDefault="003A28BF" w:rsidP="00524963">
            <w:r>
              <w:t>Лакеева Анастасия Николаевна</w:t>
            </w:r>
          </w:p>
          <w:p w:rsidR="003A28BF" w:rsidRPr="005F74D5" w:rsidRDefault="003A28BF" w:rsidP="00524963"/>
          <w:p w:rsidR="003A28BF" w:rsidRPr="005F74D5" w:rsidRDefault="003A28BF" w:rsidP="00524963"/>
          <w:p w:rsidR="003A28BF" w:rsidRPr="005F74D5" w:rsidRDefault="003A28BF" w:rsidP="00524963"/>
          <w:p w:rsidR="003A28BF" w:rsidRPr="005F74D5" w:rsidRDefault="003A28BF" w:rsidP="00524963">
            <w:pPr>
              <w:rPr>
                <w:b/>
              </w:rPr>
            </w:pPr>
            <w:r w:rsidRPr="005F74D5">
              <w:rPr>
                <w:b/>
              </w:rPr>
              <w:t>Члены комиссии:</w:t>
            </w:r>
          </w:p>
          <w:p w:rsidR="003A28BF" w:rsidRPr="005F74D5" w:rsidRDefault="003A28BF" w:rsidP="00524963"/>
        </w:tc>
        <w:tc>
          <w:tcPr>
            <w:tcW w:w="5348" w:type="dxa"/>
          </w:tcPr>
          <w:p w:rsidR="003A28BF" w:rsidRPr="005F74D5" w:rsidRDefault="003A28BF" w:rsidP="00524963">
            <w:r>
              <w:t>Специалист по имуществу сельского</w:t>
            </w:r>
            <w:r w:rsidRPr="005F74D5">
              <w:t xml:space="preserve"> поселения </w:t>
            </w:r>
            <w:proofErr w:type="gramStart"/>
            <w:r>
              <w:t>Каменное</w:t>
            </w:r>
            <w:proofErr w:type="gramEnd"/>
            <w:r w:rsidRPr="005F74D5">
              <w:t>, секретарь комиссии</w:t>
            </w:r>
          </w:p>
          <w:p w:rsidR="003A28BF" w:rsidRPr="005F74D5" w:rsidRDefault="003A28BF" w:rsidP="00524963"/>
          <w:p w:rsidR="003A28BF" w:rsidRPr="005F74D5" w:rsidRDefault="003A28BF" w:rsidP="00524963"/>
        </w:tc>
      </w:tr>
      <w:tr w:rsidR="003A28BF" w:rsidRPr="005F74D5" w:rsidTr="00524963">
        <w:trPr>
          <w:trHeight w:val="762"/>
        </w:trPr>
        <w:tc>
          <w:tcPr>
            <w:tcW w:w="4693" w:type="dxa"/>
          </w:tcPr>
          <w:p w:rsidR="003A28BF" w:rsidRDefault="008217EE" w:rsidP="00524963">
            <w:r>
              <w:t>Попова Юлия Александровна</w:t>
            </w:r>
          </w:p>
          <w:p w:rsidR="008217EE" w:rsidRDefault="008217EE" w:rsidP="00524963"/>
          <w:p w:rsidR="008217EE" w:rsidRPr="005F74D5" w:rsidRDefault="008217EE" w:rsidP="00524963"/>
          <w:p w:rsidR="003A28BF" w:rsidRPr="005F74D5" w:rsidRDefault="008217EE" w:rsidP="00524963">
            <w:proofErr w:type="spellStart"/>
            <w:r>
              <w:t>Лукянчук</w:t>
            </w:r>
            <w:proofErr w:type="spellEnd"/>
            <w:r>
              <w:t xml:space="preserve"> Галина Александровна</w:t>
            </w:r>
          </w:p>
        </w:tc>
        <w:tc>
          <w:tcPr>
            <w:tcW w:w="5348" w:type="dxa"/>
          </w:tcPr>
          <w:p w:rsidR="003A28BF" w:rsidRDefault="008217EE" w:rsidP="00524963">
            <w:pPr>
              <w:jc w:val="both"/>
            </w:pPr>
            <w:r>
              <w:t xml:space="preserve">Депутат сельского поселения </w:t>
            </w:r>
            <w:proofErr w:type="gramStart"/>
            <w:r>
              <w:t>Каменное</w:t>
            </w:r>
            <w:proofErr w:type="gramEnd"/>
          </w:p>
          <w:p w:rsidR="008217EE" w:rsidRDefault="008217EE" w:rsidP="00524963">
            <w:pPr>
              <w:jc w:val="both"/>
            </w:pPr>
          </w:p>
          <w:p w:rsidR="008217EE" w:rsidRDefault="008217EE" w:rsidP="00524963">
            <w:pPr>
              <w:jc w:val="both"/>
            </w:pPr>
          </w:p>
          <w:p w:rsidR="008217EE" w:rsidRPr="005F74D5" w:rsidRDefault="008217EE" w:rsidP="00524963">
            <w:pPr>
              <w:jc w:val="both"/>
            </w:pPr>
            <w:r>
              <w:t>Учитель начальных классов МКОУ «</w:t>
            </w:r>
            <w:proofErr w:type="gramStart"/>
            <w:r>
              <w:t>Каменная</w:t>
            </w:r>
            <w:proofErr w:type="gramEnd"/>
            <w:r>
              <w:t xml:space="preserve"> СОШ»</w:t>
            </w:r>
          </w:p>
        </w:tc>
      </w:tr>
      <w:tr w:rsidR="003A28BF" w:rsidRPr="005F74D5" w:rsidTr="00524963">
        <w:trPr>
          <w:trHeight w:val="294"/>
        </w:trPr>
        <w:tc>
          <w:tcPr>
            <w:tcW w:w="4693" w:type="dxa"/>
          </w:tcPr>
          <w:p w:rsidR="003A28BF" w:rsidRPr="005F74D5" w:rsidRDefault="003A28BF" w:rsidP="00524963"/>
        </w:tc>
        <w:tc>
          <w:tcPr>
            <w:tcW w:w="5348" w:type="dxa"/>
          </w:tcPr>
          <w:p w:rsidR="003A28BF" w:rsidRDefault="003A28BF" w:rsidP="00524963">
            <w:r>
              <w:t>Представитель общественности (по согласованию)</w:t>
            </w:r>
          </w:p>
          <w:p w:rsidR="003A28BF" w:rsidRDefault="003A28BF" w:rsidP="00524963">
            <w:pPr>
              <w:jc w:val="both"/>
            </w:pPr>
          </w:p>
          <w:p w:rsidR="003A28BF" w:rsidRDefault="003A28BF" w:rsidP="00524963">
            <w:r>
              <w:t>Представитель общественности (по согласованию)</w:t>
            </w:r>
          </w:p>
          <w:p w:rsidR="003A28BF" w:rsidRPr="005F74D5" w:rsidRDefault="003A28BF" w:rsidP="00524963">
            <w:pPr>
              <w:jc w:val="both"/>
            </w:pPr>
          </w:p>
        </w:tc>
      </w:tr>
    </w:tbl>
    <w:p w:rsidR="003A28BF" w:rsidRPr="005F74D5" w:rsidRDefault="003A28BF" w:rsidP="003A28BF">
      <w:pPr>
        <w:jc w:val="both"/>
      </w:pPr>
    </w:p>
    <w:p w:rsidR="003A28BF" w:rsidRPr="005F74D5" w:rsidRDefault="003A28BF" w:rsidP="003A28BF"/>
    <w:p w:rsidR="003A28BF" w:rsidRPr="005F74D5" w:rsidRDefault="003A28BF" w:rsidP="003A28BF"/>
    <w:p w:rsidR="003A28BF" w:rsidRPr="005F74D5" w:rsidRDefault="003A28BF" w:rsidP="003A28BF"/>
    <w:p w:rsidR="003A28BF" w:rsidRDefault="003A28BF" w:rsidP="003A28BF"/>
    <w:p w:rsidR="003A28BF" w:rsidRDefault="003A28BF" w:rsidP="00F62150"/>
    <w:p w:rsidR="008217EE" w:rsidRDefault="008217EE" w:rsidP="00F62150"/>
    <w:p w:rsidR="008217EE" w:rsidRDefault="008217EE" w:rsidP="00F62150"/>
    <w:p w:rsidR="008217EE" w:rsidRDefault="008217EE" w:rsidP="00F62150"/>
    <w:p w:rsidR="00F62150" w:rsidRPr="00F62150" w:rsidRDefault="00F62150" w:rsidP="00F62150">
      <w:pPr>
        <w:spacing w:line="360" w:lineRule="auto"/>
      </w:pPr>
    </w:p>
    <w:sectPr w:rsidR="00F62150" w:rsidRPr="00F62150" w:rsidSect="00F62150">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reeSet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59F8"/>
    <w:multiLevelType w:val="hybridMultilevel"/>
    <w:tmpl w:val="770451D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7D534C0"/>
    <w:multiLevelType w:val="hybridMultilevel"/>
    <w:tmpl w:val="629ECFD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3014C2"/>
    <w:multiLevelType w:val="hybridMultilevel"/>
    <w:tmpl w:val="52C6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780D49"/>
    <w:multiLevelType w:val="hybridMultilevel"/>
    <w:tmpl w:val="02E6A8A2"/>
    <w:lvl w:ilvl="0" w:tplc="EFD2F2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B4A758D"/>
    <w:multiLevelType w:val="hybridMultilevel"/>
    <w:tmpl w:val="991A0B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E3D1924"/>
    <w:multiLevelType w:val="hybridMultilevel"/>
    <w:tmpl w:val="7854969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21919AB"/>
    <w:multiLevelType w:val="hybridMultilevel"/>
    <w:tmpl w:val="D766E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36528E"/>
    <w:multiLevelType w:val="hybridMultilevel"/>
    <w:tmpl w:val="C6F2ACAE"/>
    <w:lvl w:ilvl="0" w:tplc="9B9E8F66">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04767F5"/>
    <w:multiLevelType w:val="hybridMultilevel"/>
    <w:tmpl w:val="9942E4B4"/>
    <w:lvl w:ilvl="0" w:tplc="B992CF76">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4AA3B9A"/>
    <w:multiLevelType w:val="hybridMultilevel"/>
    <w:tmpl w:val="7BBA06F0"/>
    <w:lvl w:ilvl="0" w:tplc="04190001">
      <w:start w:val="1"/>
      <w:numFmt w:val="bullet"/>
      <w:lvlText w:val=""/>
      <w:lvlJc w:val="left"/>
      <w:pPr>
        <w:tabs>
          <w:tab w:val="num" w:pos="1680"/>
        </w:tabs>
        <w:ind w:left="16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2D963E8"/>
    <w:multiLevelType w:val="hybridMultilevel"/>
    <w:tmpl w:val="96EE9A66"/>
    <w:lvl w:ilvl="0" w:tplc="8A1601F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6A5D4975"/>
    <w:multiLevelType w:val="hybridMultilevel"/>
    <w:tmpl w:val="0A663324"/>
    <w:lvl w:ilvl="0" w:tplc="5E206CA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72AE5437"/>
    <w:multiLevelType w:val="hybridMultilevel"/>
    <w:tmpl w:val="54ACA1EE"/>
    <w:lvl w:ilvl="0" w:tplc="8F42727C">
      <w:start w:val="1"/>
      <w:numFmt w:val="decimal"/>
      <w:lvlText w:val="%1."/>
      <w:lvlJc w:val="left"/>
      <w:pPr>
        <w:ind w:left="12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E7239A5"/>
    <w:multiLevelType w:val="hybridMultilevel"/>
    <w:tmpl w:val="3D228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3"/>
  </w:num>
  <w:num w:numId="6">
    <w:abstractNumId w:val="13"/>
  </w:num>
  <w:num w:numId="7">
    <w:abstractNumId w:val="10"/>
  </w:num>
  <w:num w:numId="8">
    <w:abstractNumId w:val="8"/>
  </w:num>
  <w:num w:numId="9">
    <w:abstractNumId w:val="7"/>
  </w:num>
  <w:num w:numId="10">
    <w:abstractNumId w:val="12"/>
  </w:num>
  <w:num w:numId="11">
    <w:abstractNumId w:val="9"/>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noPunctuationKerning/>
  <w:characterSpacingControl w:val="doNotCompress"/>
  <w:compat/>
  <w:rsids>
    <w:rsidRoot w:val="00A371F0"/>
    <w:rsid w:val="0001494B"/>
    <w:rsid w:val="00017098"/>
    <w:rsid w:val="0002677D"/>
    <w:rsid w:val="000306FE"/>
    <w:rsid w:val="00032340"/>
    <w:rsid w:val="00037FFD"/>
    <w:rsid w:val="000743AC"/>
    <w:rsid w:val="00092677"/>
    <w:rsid w:val="000A2F55"/>
    <w:rsid w:val="000A65D2"/>
    <w:rsid w:val="000B198E"/>
    <w:rsid w:val="000C0CD5"/>
    <w:rsid w:val="000D0D77"/>
    <w:rsid w:val="000E1481"/>
    <w:rsid w:val="000E4767"/>
    <w:rsid w:val="001078DC"/>
    <w:rsid w:val="001172AC"/>
    <w:rsid w:val="00134A50"/>
    <w:rsid w:val="0016217A"/>
    <w:rsid w:val="001650B2"/>
    <w:rsid w:val="00195953"/>
    <w:rsid w:val="001E094B"/>
    <w:rsid w:val="001E2B71"/>
    <w:rsid w:val="001F1B11"/>
    <w:rsid w:val="001F7B2A"/>
    <w:rsid w:val="00210868"/>
    <w:rsid w:val="00213162"/>
    <w:rsid w:val="0021401A"/>
    <w:rsid w:val="002176BC"/>
    <w:rsid w:val="0024540D"/>
    <w:rsid w:val="00260269"/>
    <w:rsid w:val="00262746"/>
    <w:rsid w:val="00277117"/>
    <w:rsid w:val="002954C5"/>
    <w:rsid w:val="002A33AC"/>
    <w:rsid w:val="002B303C"/>
    <w:rsid w:val="002D7965"/>
    <w:rsid w:val="002D7FBA"/>
    <w:rsid w:val="002E3821"/>
    <w:rsid w:val="002E5412"/>
    <w:rsid w:val="002E6839"/>
    <w:rsid w:val="00304AFD"/>
    <w:rsid w:val="00313141"/>
    <w:rsid w:val="003279AC"/>
    <w:rsid w:val="003341F3"/>
    <w:rsid w:val="00345098"/>
    <w:rsid w:val="003648AE"/>
    <w:rsid w:val="0037172E"/>
    <w:rsid w:val="00393B62"/>
    <w:rsid w:val="003976A5"/>
    <w:rsid w:val="003A28BF"/>
    <w:rsid w:val="003A5AB6"/>
    <w:rsid w:val="003B4347"/>
    <w:rsid w:val="003D1D42"/>
    <w:rsid w:val="003D40F0"/>
    <w:rsid w:val="003E353D"/>
    <w:rsid w:val="003F5D88"/>
    <w:rsid w:val="003F5DC0"/>
    <w:rsid w:val="003F7511"/>
    <w:rsid w:val="00402D5C"/>
    <w:rsid w:val="00406AF0"/>
    <w:rsid w:val="00424735"/>
    <w:rsid w:val="004367F0"/>
    <w:rsid w:val="0045153E"/>
    <w:rsid w:val="00455EF0"/>
    <w:rsid w:val="004627CF"/>
    <w:rsid w:val="00474E0C"/>
    <w:rsid w:val="00483004"/>
    <w:rsid w:val="004A7625"/>
    <w:rsid w:val="004A7FD7"/>
    <w:rsid w:val="004D042C"/>
    <w:rsid w:val="004D7DEC"/>
    <w:rsid w:val="004F131A"/>
    <w:rsid w:val="00577B98"/>
    <w:rsid w:val="00580F4A"/>
    <w:rsid w:val="00593646"/>
    <w:rsid w:val="005952E4"/>
    <w:rsid w:val="005A340A"/>
    <w:rsid w:val="005C0E87"/>
    <w:rsid w:val="005E2C86"/>
    <w:rsid w:val="00602D80"/>
    <w:rsid w:val="00607A15"/>
    <w:rsid w:val="00610168"/>
    <w:rsid w:val="00617A64"/>
    <w:rsid w:val="00625F43"/>
    <w:rsid w:val="00634BEB"/>
    <w:rsid w:val="00636FBA"/>
    <w:rsid w:val="006A0B62"/>
    <w:rsid w:val="006A7BDE"/>
    <w:rsid w:val="006B6661"/>
    <w:rsid w:val="006C6033"/>
    <w:rsid w:val="006E6585"/>
    <w:rsid w:val="006F2DE9"/>
    <w:rsid w:val="006F4093"/>
    <w:rsid w:val="00713143"/>
    <w:rsid w:val="007162EA"/>
    <w:rsid w:val="0072259E"/>
    <w:rsid w:val="00731881"/>
    <w:rsid w:val="00735A14"/>
    <w:rsid w:val="00735F97"/>
    <w:rsid w:val="0073634D"/>
    <w:rsid w:val="007605D8"/>
    <w:rsid w:val="007612A1"/>
    <w:rsid w:val="00780DA5"/>
    <w:rsid w:val="007874A5"/>
    <w:rsid w:val="007952DE"/>
    <w:rsid w:val="007A0A8D"/>
    <w:rsid w:val="007A14EE"/>
    <w:rsid w:val="007B3490"/>
    <w:rsid w:val="007D1787"/>
    <w:rsid w:val="007E2064"/>
    <w:rsid w:val="007F3402"/>
    <w:rsid w:val="008217EE"/>
    <w:rsid w:val="0084345E"/>
    <w:rsid w:val="00845B0A"/>
    <w:rsid w:val="00856B1E"/>
    <w:rsid w:val="00865D82"/>
    <w:rsid w:val="00867F01"/>
    <w:rsid w:val="008A4157"/>
    <w:rsid w:val="008A59F6"/>
    <w:rsid w:val="008B4E0B"/>
    <w:rsid w:val="008D3383"/>
    <w:rsid w:val="008D3DF2"/>
    <w:rsid w:val="009235B7"/>
    <w:rsid w:val="009252BA"/>
    <w:rsid w:val="00933C79"/>
    <w:rsid w:val="00940EC1"/>
    <w:rsid w:val="0094286F"/>
    <w:rsid w:val="00983299"/>
    <w:rsid w:val="00990D88"/>
    <w:rsid w:val="00993B44"/>
    <w:rsid w:val="009A3CA3"/>
    <w:rsid w:val="009B3540"/>
    <w:rsid w:val="009C10DC"/>
    <w:rsid w:val="009D24F8"/>
    <w:rsid w:val="009D6D4C"/>
    <w:rsid w:val="009D7751"/>
    <w:rsid w:val="009E3D92"/>
    <w:rsid w:val="009E3DF6"/>
    <w:rsid w:val="009E6B2B"/>
    <w:rsid w:val="00A16814"/>
    <w:rsid w:val="00A20BBD"/>
    <w:rsid w:val="00A371F0"/>
    <w:rsid w:val="00A40DC1"/>
    <w:rsid w:val="00A436C1"/>
    <w:rsid w:val="00A507F6"/>
    <w:rsid w:val="00A822EE"/>
    <w:rsid w:val="00A906CD"/>
    <w:rsid w:val="00AA39F6"/>
    <w:rsid w:val="00AB4AB0"/>
    <w:rsid w:val="00AC08A1"/>
    <w:rsid w:val="00AE6E35"/>
    <w:rsid w:val="00AF086E"/>
    <w:rsid w:val="00AF7676"/>
    <w:rsid w:val="00B00B41"/>
    <w:rsid w:val="00B337DB"/>
    <w:rsid w:val="00B353D7"/>
    <w:rsid w:val="00B361FD"/>
    <w:rsid w:val="00B46A24"/>
    <w:rsid w:val="00B93F71"/>
    <w:rsid w:val="00BF0816"/>
    <w:rsid w:val="00C129B2"/>
    <w:rsid w:val="00C73E72"/>
    <w:rsid w:val="00C84980"/>
    <w:rsid w:val="00C94BD1"/>
    <w:rsid w:val="00CC6DFB"/>
    <w:rsid w:val="00CD1645"/>
    <w:rsid w:val="00CE338A"/>
    <w:rsid w:val="00CF68C9"/>
    <w:rsid w:val="00D047B4"/>
    <w:rsid w:val="00D112D2"/>
    <w:rsid w:val="00D36847"/>
    <w:rsid w:val="00D51F22"/>
    <w:rsid w:val="00D646C5"/>
    <w:rsid w:val="00D82008"/>
    <w:rsid w:val="00D90638"/>
    <w:rsid w:val="00D94D49"/>
    <w:rsid w:val="00DA49B9"/>
    <w:rsid w:val="00DA7464"/>
    <w:rsid w:val="00DC3340"/>
    <w:rsid w:val="00DC6354"/>
    <w:rsid w:val="00DE3CFF"/>
    <w:rsid w:val="00DE6885"/>
    <w:rsid w:val="00DE6E31"/>
    <w:rsid w:val="00E0134C"/>
    <w:rsid w:val="00E04835"/>
    <w:rsid w:val="00E319AC"/>
    <w:rsid w:val="00E4423C"/>
    <w:rsid w:val="00E6547F"/>
    <w:rsid w:val="00E839D9"/>
    <w:rsid w:val="00EC2B99"/>
    <w:rsid w:val="00EC7C20"/>
    <w:rsid w:val="00EE2776"/>
    <w:rsid w:val="00EE53B9"/>
    <w:rsid w:val="00EF2DFE"/>
    <w:rsid w:val="00F16DC7"/>
    <w:rsid w:val="00F51297"/>
    <w:rsid w:val="00F62150"/>
    <w:rsid w:val="00FE4439"/>
    <w:rsid w:val="00FF15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F01"/>
    <w:rPr>
      <w:sz w:val="24"/>
      <w:szCs w:val="24"/>
    </w:rPr>
  </w:style>
  <w:style w:type="paragraph" w:styleId="2">
    <w:name w:val="heading 2"/>
    <w:basedOn w:val="a"/>
    <w:next w:val="a"/>
    <w:qFormat/>
    <w:rsid w:val="00867F01"/>
    <w:pPr>
      <w:keepNext/>
      <w:jc w:val="center"/>
      <w:outlineLvl w:val="1"/>
    </w:pPr>
    <w:rPr>
      <w:b/>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67F01"/>
    <w:rPr>
      <w:rFonts w:ascii="Tahoma" w:hAnsi="Tahoma" w:cs="Tahoma"/>
      <w:sz w:val="16"/>
      <w:szCs w:val="16"/>
    </w:rPr>
  </w:style>
  <w:style w:type="paragraph" w:styleId="a4">
    <w:name w:val="Title"/>
    <w:basedOn w:val="a"/>
    <w:link w:val="a5"/>
    <w:qFormat/>
    <w:rsid w:val="00402D5C"/>
    <w:pPr>
      <w:jc w:val="center"/>
    </w:pPr>
    <w:rPr>
      <w:sz w:val="28"/>
      <w:szCs w:val="20"/>
    </w:rPr>
  </w:style>
  <w:style w:type="character" w:customStyle="1" w:styleId="a5">
    <w:name w:val="Название Знак"/>
    <w:basedOn w:val="a0"/>
    <w:link w:val="a4"/>
    <w:rsid w:val="00402D5C"/>
    <w:rPr>
      <w:sz w:val="28"/>
    </w:rPr>
  </w:style>
  <w:style w:type="table" w:styleId="a6">
    <w:name w:val="Table Grid"/>
    <w:basedOn w:val="a1"/>
    <w:rsid w:val="003976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rsid w:val="00F62150"/>
    <w:pPr>
      <w:spacing w:after="120"/>
      <w:ind w:left="283"/>
    </w:pPr>
  </w:style>
  <w:style w:type="character" w:customStyle="1" w:styleId="a8">
    <w:name w:val="Основной текст с отступом Знак"/>
    <w:basedOn w:val="a0"/>
    <w:link w:val="a7"/>
    <w:rsid w:val="00F62150"/>
    <w:rPr>
      <w:sz w:val="24"/>
      <w:szCs w:val="24"/>
    </w:rPr>
  </w:style>
  <w:style w:type="character" w:styleId="a9">
    <w:name w:val="Hyperlink"/>
    <w:basedOn w:val="a0"/>
    <w:rsid w:val="00F62150"/>
    <w:rPr>
      <w:color w:val="0000FF"/>
      <w:u w:val="single"/>
    </w:rPr>
  </w:style>
  <w:style w:type="paragraph" w:customStyle="1" w:styleId="ConsPlusNormal">
    <w:name w:val="ConsPlusNormal"/>
    <w:rsid w:val="00F62150"/>
    <w:pPr>
      <w:widowControl w:val="0"/>
      <w:autoSpaceDE w:val="0"/>
      <w:autoSpaceDN w:val="0"/>
      <w:adjustRightInd w:val="0"/>
    </w:pPr>
    <w:rPr>
      <w:rFonts w:ascii="Arial" w:hAnsi="Arial" w:cs="Arial"/>
    </w:rPr>
  </w:style>
  <w:style w:type="paragraph" w:customStyle="1" w:styleId="ConsPlusTitle">
    <w:name w:val="ConsPlusTitle"/>
    <w:uiPriority w:val="99"/>
    <w:rsid w:val="00F62150"/>
    <w:pPr>
      <w:widowControl w:val="0"/>
      <w:autoSpaceDE w:val="0"/>
      <w:autoSpaceDN w:val="0"/>
      <w:adjustRightIn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153276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B359F9AD6E7062DFA5353A92A0B94295CCE82FDB6FCD72449D5B64B4DX401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menpos.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1640</Words>
  <Characters>9352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Администрация</cp:lastModifiedBy>
  <cp:revision>2</cp:revision>
  <cp:lastPrinted>2018-04-06T06:02:00Z</cp:lastPrinted>
  <dcterms:created xsi:type="dcterms:W3CDTF">2018-04-18T06:23:00Z</dcterms:created>
  <dcterms:modified xsi:type="dcterms:W3CDTF">2018-04-18T06:23:00Z</dcterms:modified>
</cp:coreProperties>
</file>