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FB7D96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DE4752" w:rsidP="00A84D2E">
            <w:pPr>
              <w:spacing w:line="360" w:lineRule="auto"/>
              <w:jc w:val="center"/>
            </w:pPr>
            <w:r>
              <w:t>2</w:t>
            </w:r>
            <w:r w:rsidR="00576771">
              <w:t>2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DE4752" w:rsidP="00A84D2E">
            <w:pPr>
              <w:spacing w:line="360" w:lineRule="auto"/>
              <w:jc w:val="center"/>
            </w:pPr>
            <w:r>
              <w:t>марта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FB7D96" w:rsidP="00A84D2E">
            <w:pPr>
              <w:spacing w:line="360" w:lineRule="auto"/>
            </w:pPr>
            <w:r>
              <w:t>18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DE4752" w:rsidP="00A84D2E">
            <w:pPr>
              <w:spacing w:line="360" w:lineRule="auto"/>
            </w:pPr>
            <w:r>
              <w:t>26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E06DA" w:rsidRDefault="00BE06DA" w:rsidP="00BE06DA">
      <w:pPr>
        <w:spacing w:line="360" w:lineRule="auto"/>
        <w:ind w:firstLine="708"/>
      </w:pPr>
    </w:p>
    <w:p w:rsidR="00E45FD9" w:rsidRDefault="00457A8A" w:rsidP="003876FA">
      <w:r w:rsidRPr="00457A8A">
        <w:t xml:space="preserve">О внесении изменений в </w:t>
      </w:r>
      <w:r w:rsidR="0006108F">
        <w:t>по</w:t>
      </w:r>
      <w:r w:rsidRPr="00457A8A">
        <w:t xml:space="preserve">становление </w:t>
      </w:r>
    </w:p>
    <w:p w:rsidR="00E45FD9" w:rsidRDefault="00457A8A" w:rsidP="00E50F7B">
      <w:r w:rsidRPr="00457A8A">
        <w:t xml:space="preserve">администрации  сельского поселения </w:t>
      </w:r>
    </w:p>
    <w:p w:rsidR="00E45FD9" w:rsidRDefault="00457A8A" w:rsidP="00E50F7B">
      <w:pPr>
        <w:rPr>
          <w:color w:val="000000"/>
        </w:rPr>
      </w:pPr>
      <w:r w:rsidRPr="00457A8A">
        <w:t xml:space="preserve">Каменное </w:t>
      </w:r>
      <w:r w:rsidR="00193FDD">
        <w:t xml:space="preserve">от </w:t>
      </w:r>
      <w:r w:rsidR="00E45FD9">
        <w:rPr>
          <w:color w:val="000000"/>
        </w:rPr>
        <w:t xml:space="preserve">10.12.2015 года № 198 </w:t>
      </w:r>
    </w:p>
    <w:p w:rsidR="00E45FD9" w:rsidRDefault="00E45FD9" w:rsidP="00E50F7B">
      <w:r>
        <w:rPr>
          <w:color w:val="000000"/>
        </w:rPr>
        <w:t>«</w:t>
      </w:r>
      <w:r w:rsidRPr="00193FDD">
        <w:t xml:space="preserve"> </w:t>
      </w:r>
      <w:r>
        <w:t xml:space="preserve">Об утверждении «Положения </w:t>
      </w:r>
      <w:proofErr w:type="gramStart"/>
      <w:r w:rsidRPr="004B5D46">
        <w:t>об</w:t>
      </w:r>
      <w:proofErr w:type="gramEnd"/>
      <w:r w:rsidRPr="004B5D46">
        <w:t xml:space="preserve"> </w:t>
      </w:r>
    </w:p>
    <w:p w:rsidR="00E45FD9" w:rsidRDefault="00E45FD9" w:rsidP="00E50F7B">
      <w:r w:rsidRPr="004B5D46">
        <w:t xml:space="preserve">организации обучения  населения </w:t>
      </w:r>
      <w:proofErr w:type="gramStart"/>
      <w:r w:rsidRPr="004B5D46">
        <w:t>в</w:t>
      </w:r>
      <w:proofErr w:type="gramEnd"/>
      <w:r w:rsidRPr="004B5D46">
        <w:t xml:space="preserve"> </w:t>
      </w:r>
    </w:p>
    <w:p w:rsidR="00E45FD9" w:rsidRDefault="00E45FD9" w:rsidP="00E50F7B">
      <w:r w:rsidRPr="004B5D46">
        <w:t xml:space="preserve">области  гражданской обороны и </w:t>
      </w:r>
    </w:p>
    <w:p w:rsidR="00E45FD9" w:rsidRDefault="00E45FD9" w:rsidP="00E50F7B">
      <w:r w:rsidRPr="004B5D46">
        <w:t>за</w:t>
      </w:r>
      <w:r>
        <w:t>щиты  от чрезвычайных ситуаций</w:t>
      </w:r>
    </w:p>
    <w:p w:rsidR="00E45FD9" w:rsidRDefault="00E45FD9" w:rsidP="00E50F7B">
      <w:r>
        <w:t xml:space="preserve"> </w:t>
      </w:r>
      <w:r w:rsidRPr="004B5D46">
        <w:t>природного и техногенного характера»</w:t>
      </w:r>
    </w:p>
    <w:p w:rsidR="00457A8A" w:rsidRPr="002F005A" w:rsidRDefault="00E45FD9" w:rsidP="002F005A">
      <w:pPr>
        <w:pStyle w:val="headertext"/>
        <w:spacing w:after="240" w:afterAutospacing="0"/>
        <w:ind w:firstLine="708"/>
        <w:jc w:val="both"/>
        <w:rPr>
          <w:color w:val="000000"/>
          <w:shd w:val="clear" w:color="auto" w:fill="FFFFFF"/>
        </w:rPr>
      </w:pPr>
      <w:r w:rsidRPr="002F005A">
        <w:t xml:space="preserve">В целях  приведения  муниципального  нормативно-правового  акта в соответствии с </w:t>
      </w:r>
      <w:r w:rsidR="00541C62" w:rsidRPr="002F005A">
        <w:rPr>
          <w:color w:val="000000"/>
          <w:shd w:val="clear" w:color="auto" w:fill="FFFFFF"/>
        </w:rPr>
        <w:t>Постановление</w:t>
      </w:r>
      <w:r w:rsidRPr="002F005A">
        <w:rPr>
          <w:color w:val="000000"/>
          <w:shd w:val="clear" w:color="auto" w:fill="FFFFFF"/>
        </w:rPr>
        <w:t>м</w:t>
      </w:r>
      <w:r w:rsidR="00541C62" w:rsidRPr="002F005A">
        <w:rPr>
          <w:color w:val="000000"/>
          <w:shd w:val="clear" w:color="auto" w:fill="FFFFFF"/>
        </w:rPr>
        <w:t xml:space="preserve"> Правительства РФ от 04.09.2003 N 547 </w:t>
      </w:r>
      <w:r w:rsidRPr="002F005A">
        <w:rPr>
          <w:color w:val="000000"/>
          <w:shd w:val="clear" w:color="auto" w:fill="FFFFFF"/>
        </w:rPr>
        <w:t>«</w:t>
      </w:r>
      <w:r w:rsidR="00541C62" w:rsidRPr="002F005A">
        <w:rPr>
          <w:color w:val="000000"/>
          <w:shd w:val="clear" w:color="auto" w:fill="FFFFFF"/>
        </w:rPr>
        <w:t>О подготовке населения в области защиты от чрезвычайных ситуаций прир</w:t>
      </w:r>
      <w:r w:rsidRPr="002F005A">
        <w:rPr>
          <w:color w:val="000000"/>
          <w:shd w:val="clear" w:color="auto" w:fill="FFFFFF"/>
        </w:rPr>
        <w:t>одного и техногенного характера»,</w:t>
      </w:r>
      <w:r w:rsidR="00541C62" w:rsidRPr="002F005A">
        <w:rPr>
          <w:color w:val="000000"/>
          <w:shd w:val="clear" w:color="auto" w:fill="FFFFFF"/>
        </w:rPr>
        <w:t xml:space="preserve"> </w:t>
      </w:r>
      <w:r w:rsidRPr="002F005A">
        <w:rPr>
          <w:color w:val="000000"/>
          <w:shd w:val="clear" w:color="auto" w:fill="FFFFFF"/>
        </w:rPr>
        <w:t>Постановлением</w:t>
      </w:r>
      <w:r w:rsidR="00541C62" w:rsidRPr="002F005A">
        <w:rPr>
          <w:color w:val="000000"/>
          <w:shd w:val="clear" w:color="auto" w:fill="FFFFFF"/>
        </w:rPr>
        <w:t xml:space="preserve"> Правительства РФ от 02.11.2000 N 841 </w:t>
      </w:r>
      <w:r w:rsidRPr="002F005A">
        <w:rPr>
          <w:color w:val="000000"/>
          <w:shd w:val="clear" w:color="auto" w:fill="FFFFFF"/>
        </w:rPr>
        <w:t>«</w:t>
      </w:r>
      <w:r w:rsidR="00541C62" w:rsidRPr="002F005A">
        <w:rPr>
          <w:color w:val="000000"/>
          <w:shd w:val="clear" w:color="auto" w:fill="FFFFFF"/>
        </w:rPr>
        <w:t>Об утверждении Положения о подготовке населения в области гражданской обороны</w:t>
      </w:r>
      <w:r w:rsidRPr="002F005A">
        <w:rPr>
          <w:color w:val="000000"/>
          <w:shd w:val="clear" w:color="auto" w:fill="FFFFFF"/>
        </w:rPr>
        <w:t>»</w:t>
      </w:r>
      <w:r w:rsidR="00457A8A" w:rsidRPr="002F005A">
        <w:rPr>
          <w:bCs/>
        </w:rPr>
        <w:t xml:space="preserve">: </w:t>
      </w:r>
    </w:p>
    <w:p w:rsidR="00193FDD" w:rsidRDefault="00457A8A" w:rsidP="00E45FD9">
      <w:pPr>
        <w:ind w:firstLine="708"/>
        <w:jc w:val="both"/>
      </w:pPr>
      <w:r>
        <w:rPr>
          <w:color w:val="000000"/>
        </w:rPr>
        <w:t>1.Внести изменения в постановление администрации сельского поселения Каменное от</w:t>
      </w:r>
      <w:r w:rsidR="00193FDD">
        <w:rPr>
          <w:color w:val="000000"/>
        </w:rPr>
        <w:t xml:space="preserve"> 10.12.2015 года № 198 «</w:t>
      </w:r>
      <w:r w:rsidR="00193FDD" w:rsidRPr="00193FDD">
        <w:t xml:space="preserve"> </w:t>
      </w:r>
      <w:r w:rsidR="00193FDD">
        <w:t xml:space="preserve">Об утверждении «Положения </w:t>
      </w:r>
      <w:r w:rsidR="00193FDD" w:rsidRPr="004B5D46">
        <w:t>об организации обучения  населения в области  гражданской обороны и за</w:t>
      </w:r>
      <w:r w:rsidR="00193FDD">
        <w:t xml:space="preserve">щиты  от чрезвычайных ситуаций </w:t>
      </w:r>
      <w:r w:rsidR="00193FDD" w:rsidRPr="004B5D46">
        <w:t>природного и техногенного характера»</w:t>
      </w:r>
      <w:r w:rsidR="00310507">
        <w:t>:</w:t>
      </w:r>
    </w:p>
    <w:p w:rsidR="0055189F" w:rsidRDefault="0055189F" w:rsidP="00E45FD9">
      <w:pPr>
        <w:ind w:firstLine="708"/>
        <w:jc w:val="both"/>
      </w:pPr>
    </w:p>
    <w:p w:rsidR="0055189F" w:rsidRDefault="0055189F" w:rsidP="0055189F">
      <w:pPr>
        <w:pStyle w:val="a7"/>
        <w:numPr>
          <w:ilvl w:val="0"/>
          <w:numId w:val="21"/>
        </w:numPr>
        <w:jc w:val="both"/>
      </w:pPr>
      <w:r>
        <w:t>Пункт 4.1 изложить в новой редакции:</w:t>
      </w:r>
    </w:p>
    <w:p w:rsidR="0055189F" w:rsidRDefault="0055189F" w:rsidP="0055189F">
      <w:pPr>
        <w:pStyle w:val="headertext"/>
        <w:spacing w:after="240" w:afterAutospacing="0"/>
      </w:pPr>
      <w:r>
        <w:t>«4.1.</w:t>
      </w:r>
      <w:r w:rsidRPr="0055189F">
        <w:rPr>
          <w:b/>
          <w:bCs/>
        </w:rPr>
        <w:t xml:space="preserve"> </w:t>
      </w:r>
      <w: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490AAB" w:rsidRPr="00E45FD9" w:rsidRDefault="0055189F" w:rsidP="00E45FD9">
      <w:pPr>
        <w:ind w:firstLine="708"/>
        <w:jc w:val="both"/>
        <w:rPr>
          <w:color w:val="000000"/>
          <w:shd w:val="clear" w:color="auto" w:fill="FFFFFF"/>
        </w:rPr>
      </w:pPr>
      <w:r>
        <w:t>1.</w:t>
      </w:r>
      <w:r w:rsidR="00490AAB">
        <w:t>. Пункт 5 изложить в следующей редакции:</w:t>
      </w:r>
    </w:p>
    <w:p w:rsidR="00490AAB" w:rsidRDefault="00490AAB" w:rsidP="00E45FD9">
      <w:pPr>
        <w:pStyle w:val="headertext"/>
        <w:spacing w:after="240" w:afterAutospacing="0"/>
        <w:jc w:val="both"/>
      </w:pPr>
      <w:r>
        <w:t xml:space="preserve">«5 </w:t>
      </w:r>
      <w:r w:rsidR="00E45FD9">
        <w:t>.</w:t>
      </w:r>
      <w:r>
        <w:t xml:space="preserve">Лица, подлежащие подготовке, подразделяются на следующие группы: </w:t>
      </w:r>
    </w:p>
    <w:p w:rsidR="00490AAB" w:rsidRDefault="00490AAB" w:rsidP="00E45FD9">
      <w:pPr>
        <w:pStyle w:val="formattext"/>
        <w:ind w:firstLine="480"/>
        <w:jc w:val="both"/>
      </w:pPr>
      <w:r>
        <w:t>а) главы муниципальных образований</w:t>
      </w:r>
      <w:bookmarkStart w:id="0" w:name="P0021"/>
      <w:bookmarkEnd w:id="0"/>
      <w:r>
        <w:t>;</w:t>
      </w:r>
      <w:bookmarkStart w:id="1" w:name="mark"/>
      <w:bookmarkEnd w:id="1"/>
    </w:p>
    <w:p w:rsidR="00490AAB" w:rsidRDefault="00490AAB" w:rsidP="00E45FD9">
      <w:pPr>
        <w:pStyle w:val="formattext"/>
        <w:ind w:firstLine="480"/>
        <w:jc w:val="both"/>
      </w:pPr>
      <w:proofErr w:type="gramStart"/>
      <w:r>
        <w:lastRenderedPageBreak/>
        <w:t xml:space="preserve"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>
        <w:t>эвакоприемных</w:t>
      </w:r>
      <w:proofErr w:type="spellEnd"/>
      <w: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</w:t>
      </w:r>
      <w:proofErr w:type="gramEnd"/>
      <w:r>
        <w:t xml:space="preserve">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 </w:t>
      </w:r>
    </w:p>
    <w:p w:rsidR="0055189F" w:rsidRDefault="0055189F" w:rsidP="00E45FD9">
      <w:pPr>
        <w:pStyle w:val="formattext"/>
        <w:ind w:firstLine="480"/>
        <w:jc w:val="both"/>
      </w:pPr>
    </w:p>
    <w:p w:rsidR="00490AAB" w:rsidRDefault="00490AAB" w:rsidP="00E45FD9">
      <w:pPr>
        <w:pStyle w:val="formattext"/>
        <w:ind w:firstLine="480"/>
        <w:jc w:val="both"/>
      </w:pPr>
      <w:r>
        <w:t>в) личный состав формирований и служб;</w:t>
      </w:r>
      <w:bookmarkStart w:id="2" w:name="P0025"/>
      <w:bookmarkEnd w:id="2"/>
    </w:p>
    <w:p w:rsidR="00490AAB" w:rsidRDefault="00490AAB" w:rsidP="00E45FD9">
      <w:pPr>
        <w:pStyle w:val="formattext"/>
        <w:ind w:firstLine="480"/>
        <w:jc w:val="both"/>
      </w:pPr>
      <w:r>
        <w:t>г) работающее население;</w:t>
      </w:r>
      <w:bookmarkStart w:id="3" w:name="P0027"/>
      <w:bookmarkEnd w:id="3"/>
    </w:p>
    <w:p w:rsidR="00490AAB" w:rsidRDefault="00E45FD9" w:rsidP="00E45FD9">
      <w:pPr>
        <w:pStyle w:val="formattext"/>
        <w:ind w:firstLine="480"/>
        <w:jc w:val="both"/>
      </w:pPr>
      <w:proofErr w:type="spellStart"/>
      <w:r>
        <w:t>д</w:t>
      </w:r>
      <w:proofErr w:type="spellEnd"/>
      <w:r w:rsidR="00490AAB">
        <w:t>) неработающее население.</w:t>
      </w:r>
    </w:p>
    <w:p w:rsidR="00E45FD9" w:rsidRDefault="00E45FD9" w:rsidP="00E45FD9">
      <w:pPr>
        <w:pStyle w:val="formattext"/>
        <w:ind w:firstLine="480"/>
        <w:jc w:val="both"/>
      </w:pPr>
      <w:r>
        <w:t>е</w:t>
      </w:r>
      <w:proofErr w:type="gramStart"/>
      <w:r>
        <w:t>)л</w:t>
      </w:r>
      <w:proofErr w:type="gramEnd"/>
      <w:r>
        <w:t xml:space="preserve">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>
        <w:t>ассистентуры-стажировки</w:t>
      </w:r>
      <w:proofErr w:type="spellEnd"/>
      <w:r>
        <w:t>) (далее именуются - обучающиеся);</w:t>
      </w:r>
    </w:p>
    <w:p w:rsidR="008C0693" w:rsidRDefault="00E45FD9" w:rsidP="00E45FD9">
      <w:pPr>
        <w:pStyle w:val="formattext"/>
        <w:ind w:firstLine="480"/>
        <w:jc w:val="both"/>
      </w:pPr>
      <w:r>
        <w:t>ж</w:t>
      </w:r>
      <w:proofErr w:type="gramStart"/>
      <w:r>
        <w:t>)п</w:t>
      </w:r>
      <w:proofErr w:type="gramEnd"/>
      <w:r>
        <w:t>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</w:t>
      </w:r>
      <w:r w:rsidR="00490AAB">
        <w:t xml:space="preserve"> </w:t>
      </w:r>
      <w:r>
        <w:t>;»</w:t>
      </w:r>
    </w:p>
    <w:p w:rsidR="0055189F" w:rsidRDefault="0055189F" w:rsidP="0055189F">
      <w:pPr>
        <w:pStyle w:val="a7"/>
        <w:numPr>
          <w:ilvl w:val="0"/>
          <w:numId w:val="20"/>
        </w:numPr>
        <w:jc w:val="both"/>
      </w:pPr>
      <w:proofErr w:type="gramStart"/>
      <w:r>
        <w:t>Подпункт</w:t>
      </w:r>
      <w:proofErr w:type="gramEnd"/>
      <w:r>
        <w:t xml:space="preserve"> а пункта 7 изложить в следующей редакции:</w:t>
      </w:r>
    </w:p>
    <w:p w:rsidR="0055189F" w:rsidRDefault="0055189F" w:rsidP="0055189F">
      <w:pPr>
        <w:ind w:firstLine="708"/>
        <w:jc w:val="both"/>
      </w:pPr>
      <w:r>
        <w:t>«а</w:t>
      </w:r>
      <w:proofErr w:type="gramStart"/>
      <w:r>
        <w:t>)</w:t>
      </w:r>
      <w:r w:rsidRPr="004B5D46">
        <w:t>о</w:t>
      </w:r>
      <w:proofErr w:type="gramEnd"/>
      <w:r w:rsidRPr="004B5D46">
        <w:t>бу</w:t>
      </w:r>
      <w:r>
        <w:t xml:space="preserve">чение (в учебное время) по предмету </w:t>
      </w:r>
      <w:r w:rsidRPr="004B5D46">
        <w:t xml:space="preserve"> "Основы безопасности жизнедеятельности" и дисциплине "Безопасность жизнедеятельности";</w:t>
      </w:r>
      <w:r>
        <w:t>»</w:t>
      </w:r>
    </w:p>
    <w:p w:rsidR="0055189F" w:rsidRDefault="0055189F" w:rsidP="00E45FD9">
      <w:pPr>
        <w:pStyle w:val="formattext"/>
        <w:ind w:firstLine="480"/>
        <w:jc w:val="both"/>
      </w:pPr>
    </w:p>
    <w:p w:rsidR="0055189F" w:rsidRDefault="0055189F" w:rsidP="0055189F">
      <w:pPr>
        <w:ind w:firstLine="708"/>
        <w:jc w:val="both"/>
      </w:pPr>
      <w:r>
        <w:t>1.2.Пункт 9.4 изложить в следующей редакции:</w:t>
      </w:r>
    </w:p>
    <w:p w:rsidR="0055189F" w:rsidRDefault="0055189F" w:rsidP="0055189F">
      <w:pPr>
        <w:ind w:firstLine="708"/>
        <w:jc w:val="both"/>
        <w:rPr>
          <w:color w:val="000000"/>
          <w:shd w:val="clear" w:color="auto" w:fill="FFFFFF"/>
        </w:rPr>
      </w:pPr>
      <w:r w:rsidRPr="00E45FD9">
        <w:t xml:space="preserve">«9.4. </w:t>
      </w:r>
      <w:r w:rsidRPr="00E45FD9">
        <w:rPr>
          <w:color w:val="000000"/>
          <w:shd w:val="clear" w:color="auto" w:fill="FFFFFF"/>
        </w:rPr>
        <w:t>Тренировки в организациях, осуществляющих образовательную деятельность, проводятся ежегодно</w:t>
      </w:r>
      <w:proofErr w:type="gramStart"/>
      <w:r w:rsidRPr="00E45FD9">
        <w:rPr>
          <w:color w:val="000000"/>
          <w:shd w:val="clear" w:color="auto" w:fill="FFFFFF"/>
        </w:rPr>
        <w:t>.»</w:t>
      </w:r>
      <w:proofErr w:type="gramEnd"/>
    </w:p>
    <w:p w:rsidR="0055189F" w:rsidRPr="00E50F7B" w:rsidRDefault="0055189F" w:rsidP="00E45FD9">
      <w:pPr>
        <w:pStyle w:val="formattext"/>
        <w:ind w:firstLine="480"/>
        <w:jc w:val="both"/>
      </w:pPr>
    </w:p>
    <w:p w:rsidR="00457A8A" w:rsidRPr="004A20B7" w:rsidRDefault="00457A8A" w:rsidP="00E45FD9">
      <w:pPr>
        <w:jc w:val="both"/>
      </w:pPr>
      <w:r>
        <w:rPr>
          <w:color w:val="000000"/>
          <w:sz w:val="23"/>
          <w:szCs w:val="23"/>
          <w:shd w:val="clear" w:color="auto" w:fill="FFFFFF"/>
        </w:rPr>
        <w:t>2.</w:t>
      </w:r>
      <w:r w:rsidRPr="00DF1681">
        <w:rPr>
          <w:color w:val="000000"/>
          <w:shd w:val="clear" w:color="auto" w:fill="FFFFFF"/>
        </w:rPr>
        <w:t>Обнародовать настоящее решение и разместить на официальном сайте сельского поселения Каменное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457A8A" w:rsidRDefault="00457A8A" w:rsidP="00E45FD9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решения оставляю за собой.</w:t>
      </w:r>
    </w:p>
    <w:p w:rsidR="00457A8A" w:rsidRDefault="00457A8A" w:rsidP="00E45FD9">
      <w:pPr>
        <w:spacing w:line="360" w:lineRule="auto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</w:p>
    <w:p w:rsidR="00457A8A" w:rsidRDefault="00457A8A" w:rsidP="00457A8A">
      <w:pPr>
        <w:ind w:left="1065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Глава сельского поселения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Ю.П.Шпирналь</w:t>
      </w: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2E38"/>
    <w:multiLevelType w:val="hybridMultilevel"/>
    <w:tmpl w:val="85CC8C8C"/>
    <w:lvl w:ilvl="0" w:tplc="A0C2B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B7753D"/>
    <w:multiLevelType w:val="hybridMultilevel"/>
    <w:tmpl w:val="BB681C86"/>
    <w:lvl w:ilvl="0" w:tplc="72E2B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8056165"/>
    <w:multiLevelType w:val="hybridMultilevel"/>
    <w:tmpl w:val="BB681C86"/>
    <w:lvl w:ilvl="0" w:tplc="72E2B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C4EA1"/>
    <w:multiLevelType w:val="hybridMultilevel"/>
    <w:tmpl w:val="C250EAD2"/>
    <w:lvl w:ilvl="0" w:tplc="6C50A4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7"/>
  </w:num>
  <w:num w:numId="7">
    <w:abstractNumId w:val="15"/>
  </w:num>
  <w:num w:numId="8">
    <w:abstractNumId w:val="13"/>
  </w:num>
  <w:num w:numId="9">
    <w:abstractNumId w:val="12"/>
  </w:num>
  <w:num w:numId="10">
    <w:abstractNumId w:val="16"/>
  </w:num>
  <w:num w:numId="11">
    <w:abstractNumId w:val="14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5"/>
  </w:num>
  <w:num w:numId="17">
    <w:abstractNumId w:val="10"/>
  </w:num>
  <w:num w:numId="18">
    <w:abstractNumId w:val="3"/>
  </w:num>
  <w:num w:numId="19">
    <w:abstractNumId w:val="11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CD1"/>
    <w:rsid w:val="000A2F55"/>
    <w:rsid w:val="000A65D2"/>
    <w:rsid w:val="000B198E"/>
    <w:rsid w:val="000D0D77"/>
    <w:rsid w:val="000D41CA"/>
    <w:rsid w:val="000D7613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3FDD"/>
    <w:rsid w:val="00195953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86F3D"/>
    <w:rsid w:val="002A33AC"/>
    <w:rsid w:val="002A4C0D"/>
    <w:rsid w:val="002B303C"/>
    <w:rsid w:val="002D7965"/>
    <w:rsid w:val="002E3821"/>
    <w:rsid w:val="002F005A"/>
    <w:rsid w:val="00304AFD"/>
    <w:rsid w:val="00307BC1"/>
    <w:rsid w:val="00310507"/>
    <w:rsid w:val="003218C1"/>
    <w:rsid w:val="003341F3"/>
    <w:rsid w:val="00335958"/>
    <w:rsid w:val="00336517"/>
    <w:rsid w:val="0034523B"/>
    <w:rsid w:val="003546C1"/>
    <w:rsid w:val="003648AE"/>
    <w:rsid w:val="003876FA"/>
    <w:rsid w:val="00393B62"/>
    <w:rsid w:val="003A3BCC"/>
    <w:rsid w:val="003D1D42"/>
    <w:rsid w:val="00402D5C"/>
    <w:rsid w:val="00424735"/>
    <w:rsid w:val="004450DF"/>
    <w:rsid w:val="004576D3"/>
    <w:rsid w:val="00457A8A"/>
    <w:rsid w:val="004627CF"/>
    <w:rsid w:val="00462E45"/>
    <w:rsid w:val="00483004"/>
    <w:rsid w:val="00490AAB"/>
    <w:rsid w:val="00497703"/>
    <w:rsid w:val="004A20B7"/>
    <w:rsid w:val="004A78D4"/>
    <w:rsid w:val="004D042C"/>
    <w:rsid w:val="004F131A"/>
    <w:rsid w:val="004F2FD6"/>
    <w:rsid w:val="00512C49"/>
    <w:rsid w:val="005224D5"/>
    <w:rsid w:val="00541C62"/>
    <w:rsid w:val="0055189F"/>
    <w:rsid w:val="00576771"/>
    <w:rsid w:val="00580F4A"/>
    <w:rsid w:val="00583DFD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4828"/>
    <w:rsid w:val="00625F43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5DFB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91DE0"/>
    <w:rsid w:val="00896926"/>
    <w:rsid w:val="008B2BD3"/>
    <w:rsid w:val="008B4E0B"/>
    <w:rsid w:val="008C0693"/>
    <w:rsid w:val="008D3DF2"/>
    <w:rsid w:val="008E3BFA"/>
    <w:rsid w:val="00931ACB"/>
    <w:rsid w:val="00940EC1"/>
    <w:rsid w:val="00956925"/>
    <w:rsid w:val="00956C80"/>
    <w:rsid w:val="0096061A"/>
    <w:rsid w:val="009664E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64E4C"/>
    <w:rsid w:val="00A72D1C"/>
    <w:rsid w:val="00A822EE"/>
    <w:rsid w:val="00A906CD"/>
    <w:rsid w:val="00AC08A1"/>
    <w:rsid w:val="00AF30DB"/>
    <w:rsid w:val="00AF7676"/>
    <w:rsid w:val="00B00B41"/>
    <w:rsid w:val="00B1097E"/>
    <w:rsid w:val="00B20FB5"/>
    <w:rsid w:val="00B337DB"/>
    <w:rsid w:val="00B353D7"/>
    <w:rsid w:val="00B375FA"/>
    <w:rsid w:val="00B46A24"/>
    <w:rsid w:val="00B55B9B"/>
    <w:rsid w:val="00B612D5"/>
    <w:rsid w:val="00BA2DE5"/>
    <w:rsid w:val="00BB267A"/>
    <w:rsid w:val="00BC4C8F"/>
    <w:rsid w:val="00BE06DA"/>
    <w:rsid w:val="00BE5DC3"/>
    <w:rsid w:val="00BF1018"/>
    <w:rsid w:val="00BF7AC8"/>
    <w:rsid w:val="00C22110"/>
    <w:rsid w:val="00C278B4"/>
    <w:rsid w:val="00C50095"/>
    <w:rsid w:val="00C528FF"/>
    <w:rsid w:val="00C736B4"/>
    <w:rsid w:val="00C73E72"/>
    <w:rsid w:val="00C923DE"/>
    <w:rsid w:val="00C92510"/>
    <w:rsid w:val="00C94BD1"/>
    <w:rsid w:val="00C979BD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1157"/>
    <w:rsid w:val="00D94D49"/>
    <w:rsid w:val="00DA49B9"/>
    <w:rsid w:val="00DA7464"/>
    <w:rsid w:val="00DB5CFA"/>
    <w:rsid w:val="00DE3CFF"/>
    <w:rsid w:val="00DE4752"/>
    <w:rsid w:val="00E0134C"/>
    <w:rsid w:val="00E04835"/>
    <w:rsid w:val="00E27D06"/>
    <w:rsid w:val="00E45FD9"/>
    <w:rsid w:val="00E50F7B"/>
    <w:rsid w:val="00E55461"/>
    <w:rsid w:val="00E6547F"/>
    <w:rsid w:val="00E657FD"/>
    <w:rsid w:val="00E839D9"/>
    <w:rsid w:val="00EC7C20"/>
    <w:rsid w:val="00EE53B9"/>
    <w:rsid w:val="00F33A13"/>
    <w:rsid w:val="00F441F3"/>
    <w:rsid w:val="00F47059"/>
    <w:rsid w:val="00F62AAF"/>
    <w:rsid w:val="00FB7D96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  <w:style w:type="paragraph" w:styleId="a7">
    <w:name w:val="List Paragraph"/>
    <w:basedOn w:val="a"/>
    <w:uiPriority w:val="34"/>
    <w:qFormat/>
    <w:rsid w:val="00551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2018-05-17T04:09:00Z</dcterms:created>
  <dcterms:modified xsi:type="dcterms:W3CDTF">2018-05-17T04:09:00Z</dcterms:modified>
</cp:coreProperties>
</file>