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40"/>
        <w:tblW w:w="9840" w:type="dxa"/>
        <w:tblLayout w:type="fixed"/>
        <w:tblLook w:val="01E0"/>
      </w:tblPr>
      <w:tblGrid>
        <w:gridCol w:w="236"/>
        <w:gridCol w:w="622"/>
        <w:gridCol w:w="236"/>
        <w:gridCol w:w="1513"/>
        <w:gridCol w:w="348"/>
        <w:gridCol w:w="272"/>
        <w:gridCol w:w="274"/>
        <w:gridCol w:w="3912"/>
        <w:gridCol w:w="446"/>
        <w:gridCol w:w="1981"/>
      </w:tblGrid>
      <w:tr w:rsidR="00210868" w:rsidTr="00240728">
        <w:trPr>
          <w:trHeight w:val="1588"/>
        </w:trPr>
        <w:tc>
          <w:tcPr>
            <w:tcW w:w="9840" w:type="dxa"/>
            <w:gridSpan w:val="10"/>
            <w:tcBorders>
              <w:top w:val="nil"/>
              <w:left w:val="nil"/>
              <w:right w:val="nil"/>
            </w:tcBorders>
          </w:tcPr>
          <w:p w:rsidR="00210868" w:rsidRDefault="00210868" w:rsidP="00240728">
            <w:pPr>
              <w:spacing w:line="360" w:lineRule="auto"/>
            </w:pPr>
          </w:p>
          <w:p w:rsidR="00210868" w:rsidRDefault="00240728" w:rsidP="00240728">
            <w:pPr>
              <w:tabs>
                <w:tab w:val="left" w:pos="4215"/>
              </w:tabs>
              <w:spacing w:line="360" w:lineRule="auto"/>
              <w:rPr>
                <w:rFonts w:ascii="Georgia" w:hAnsi="Georgia"/>
                <w:b/>
              </w:rPr>
            </w:pPr>
            <w:r>
              <w:rPr>
                <w:rFonts w:ascii="Georgia" w:hAnsi="Georgia"/>
                <w:b/>
              </w:rPr>
              <w:tab/>
            </w:r>
            <w:r>
              <w:rPr>
                <w:rFonts w:ascii="Georgia" w:hAnsi="Georgia"/>
                <w:b/>
                <w:noProof/>
              </w:rPr>
              <w:drawing>
                <wp:inline distT="0" distB="0" distL="0" distR="0">
                  <wp:extent cx="731520" cy="780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780415"/>
                          </a:xfrm>
                          <a:prstGeom prst="rect">
                            <a:avLst/>
                          </a:prstGeom>
                          <a:noFill/>
                        </pic:spPr>
                      </pic:pic>
                    </a:graphicData>
                  </a:graphic>
                </wp:inline>
              </w:drawing>
            </w:r>
          </w:p>
          <w:p w:rsidR="002176BC" w:rsidRDefault="002176BC" w:rsidP="00240728">
            <w:pPr>
              <w:spacing w:line="360" w:lineRule="auto"/>
              <w:jc w:val="center"/>
              <w:rPr>
                <w:rFonts w:ascii="Georgia" w:hAnsi="Georgia"/>
                <w:sz w:val="12"/>
                <w:szCs w:val="12"/>
              </w:rPr>
            </w:pPr>
          </w:p>
          <w:p w:rsidR="002176BC" w:rsidRDefault="005A340A" w:rsidP="00240728">
            <w:pPr>
              <w:spacing w:line="360" w:lineRule="auto"/>
              <w:jc w:val="center"/>
              <w:rPr>
                <w:b/>
                <w:sz w:val="26"/>
                <w:szCs w:val="26"/>
              </w:rPr>
            </w:pPr>
            <w:r>
              <w:rPr>
                <w:b/>
                <w:sz w:val="26"/>
                <w:szCs w:val="26"/>
              </w:rPr>
              <w:t xml:space="preserve">АДМИНИСТРАЦИЯ </w:t>
            </w:r>
            <w:r w:rsidR="00210868">
              <w:rPr>
                <w:b/>
                <w:sz w:val="26"/>
                <w:szCs w:val="26"/>
              </w:rPr>
              <w:t xml:space="preserve"> </w:t>
            </w:r>
          </w:p>
          <w:p w:rsidR="00210868" w:rsidRDefault="009D7751" w:rsidP="00240728">
            <w:pPr>
              <w:spacing w:line="360" w:lineRule="auto"/>
              <w:jc w:val="center"/>
              <w:rPr>
                <w:b/>
                <w:sz w:val="26"/>
                <w:szCs w:val="26"/>
              </w:rPr>
            </w:pPr>
            <w:r>
              <w:rPr>
                <w:b/>
                <w:sz w:val="26"/>
                <w:szCs w:val="26"/>
              </w:rPr>
              <w:t xml:space="preserve">СЕЛЬСКОГО </w:t>
            </w:r>
            <w:r w:rsidR="00210868">
              <w:rPr>
                <w:b/>
                <w:sz w:val="26"/>
                <w:szCs w:val="26"/>
              </w:rPr>
              <w:t>ПОСЕЛЕНИЯ</w:t>
            </w:r>
            <w:r>
              <w:rPr>
                <w:b/>
                <w:sz w:val="26"/>
                <w:szCs w:val="26"/>
              </w:rPr>
              <w:t xml:space="preserve">  </w:t>
            </w:r>
            <w:proofErr w:type="gramStart"/>
            <w:r>
              <w:rPr>
                <w:b/>
                <w:sz w:val="26"/>
                <w:szCs w:val="26"/>
              </w:rPr>
              <w:t>КАМЕННОЕ</w:t>
            </w:r>
            <w:proofErr w:type="gramEnd"/>
          </w:p>
          <w:p w:rsidR="002176BC" w:rsidRDefault="002176BC" w:rsidP="00240728">
            <w:pPr>
              <w:spacing w:line="360" w:lineRule="auto"/>
              <w:jc w:val="center"/>
              <w:rPr>
                <w:b/>
                <w:sz w:val="26"/>
                <w:szCs w:val="26"/>
              </w:rPr>
            </w:pPr>
            <w:r>
              <w:rPr>
                <w:b/>
                <w:sz w:val="26"/>
                <w:szCs w:val="26"/>
              </w:rPr>
              <w:t>Октябрьского района</w:t>
            </w:r>
          </w:p>
          <w:p w:rsidR="002176BC" w:rsidRDefault="002176BC" w:rsidP="00240728">
            <w:pPr>
              <w:spacing w:line="360" w:lineRule="auto"/>
              <w:jc w:val="center"/>
              <w:rPr>
                <w:b/>
                <w:sz w:val="26"/>
                <w:szCs w:val="26"/>
              </w:rPr>
            </w:pPr>
            <w:r>
              <w:rPr>
                <w:b/>
                <w:sz w:val="26"/>
                <w:szCs w:val="26"/>
              </w:rPr>
              <w:t xml:space="preserve">Ханты-Мансийского автономного округа – </w:t>
            </w:r>
            <w:proofErr w:type="spellStart"/>
            <w:r>
              <w:rPr>
                <w:b/>
                <w:sz w:val="26"/>
                <w:szCs w:val="26"/>
              </w:rPr>
              <w:t>Югры</w:t>
            </w:r>
            <w:proofErr w:type="spellEnd"/>
          </w:p>
          <w:p w:rsidR="00210868" w:rsidRDefault="008B4E0B" w:rsidP="00240728">
            <w:pPr>
              <w:pStyle w:val="2"/>
              <w:spacing w:line="360" w:lineRule="auto"/>
            </w:pPr>
            <w:r>
              <w:t>ПОСТАНОВЛЕНИЕ</w:t>
            </w:r>
          </w:p>
          <w:p w:rsidR="00EC7C20" w:rsidRPr="00EC7C20" w:rsidRDefault="00EC7C20" w:rsidP="00240728"/>
        </w:tc>
      </w:tr>
      <w:tr w:rsidR="00210868" w:rsidTr="00240728">
        <w:trPr>
          <w:trHeight w:val="454"/>
        </w:trPr>
        <w:tc>
          <w:tcPr>
            <w:tcW w:w="236" w:type="dxa"/>
            <w:vAlign w:val="bottom"/>
          </w:tcPr>
          <w:p w:rsidR="00210868" w:rsidRDefault="00210868" w:rsidP="00240728">
            <w:pPr>
              <w:spacing w:line="360" w:lineRule="auto"/>
              <w:jc w:val="right"/>
            </w:pPr>
            <w:r>
              <w:t>«</w:t>
            </w:r>
          </w:p>
        </w:tc>
        <w:tc>
          <w:tcPr>
            <w:tcW w:w="622" w:type="dxa"/>
            <w:tcBorders>
              <w:left w:val="nil"/>
              <w:bottom w:val="single" w:sz="4" w:space="0" w:color="auto"/>
              <w:right w:val="nil"/>
            </w:tcBorders>
            <w:vAlign w:val="bottom"/>
          </w:tcPr>
          <w:p w:rsidR="00210868" w:rsidRPr="0037172E" w:rsidRDefault="002B1516" w:rsidP="004151A9">
            <w:pPr>
              <w:spacing w:line="360" w:lineRule="auto"/>
              <w:jc w:val="center"/>
            </w:pPr>
            <w:r>
              <w:t>24</w:t>
            </w:r>
          </w:p>
        </w:tc>
        <w:tc>
          <w:tcPr>
            <w:tcW w:w="236" w:type="dxa"/>
            <w:vAlign w:val="bottom"/>
          </w:tcPr>
          <w:p w:rsidR="00210868" w:rsidRDefault="00210868" w:rsidP="00240728">
            <w:pPr>
              <w:spacing w:line="360" w:lineRule="auto"/>
            </w:pPr>
            <w:r>
              <w:t>»</w:t>
            </w:r>
          </w:p>
        </w:tc>
        <w:tc>
          <w:tcPr>
            <w:tcW w:w="1513" w:type="dxa"/>
            <w:tcBorders>
              <w:left w:val="nil"/>
              <w:bottom w:val="single" w:sz="4" w:space="0" w:color="auto"/>
              <w:right w:val="nil"/>
            </w:tcBorders>
            <w:vAlign w:val="bottom"/>
          </w:tcPr>
          <w:p w:rsidR="00210868" w:rsidRPr="00AA39F6" w:rsidRDefault="008C6027" w:rsidP="00240728">
            <w:pPr>
              <w:spacing w:line="360" w:lineRule="auto"/>
              <w:jc w:val="center"/>
            </w:pPr>
            <w:r>
              <w:t>июня</w:t>
            </w:r>
          </w:p>
        </w:tc>
        <w:tc>
          <w:tcPr>
            <w:tcW w:w="348" w:type="dxa"/>
            <w:vAlign w:val="bottom"/>
          </w:tcPr>
          <w:p w:rsidR="00210868" w:rsidRDefault="00210868" w:rsidP="00240728">
            <w:pPr>
              <w:spacing w:line="360" w:lineRule="auto"/>
              <w:ind w:right="-108"/>
              <w:jc w:val="right"/>
            </w:pPr>
            <w:r>
              <w:t>20</w:t>
            </w:r>
          </w:p>
        </w:tc>
        <w:tc>
          <w:tcPr>
            <w:tcW w:w="272" w:type="dxa"/>
            <w:tcMar>
              <w:top w:w="0" w:type="dxa"/>
              <w:left w:w="0" w:type="dxa"/>
              <w:bottom w:w="0" w:type="dxa"/>
              <w:right w:w="0" w:type="dxa"/>
            </w:tcMar>
            <w:vAlign w:val="bottom"/>
          </w:tcPr>
          <w:p w:rsidR="00210868" w:rsidRDefault="009252BA" w:rsidP="00240728">
            <w:pPr>
              <w:spacing w:line="360" w:lineRule="auto"/>
            </w:pPr>
            <w:r>
              <w:t>1</w:t>
            </w:r>
            <w:r w:rsidR="009A4CED">
              <w:t>9</w:t>
            </w:r>
          </w:p>
        </w:tc>
        <w:tc>
          <w:tcPr>
            <w:tcW w:w="274" w:type="dxa"/>
            <w:tcMar>
              <w:top w:w="0" w:type="dxa"/>
              <w:left w:w="0" w:type="dxa"/>
              <w:bottom w:w="0" w:type="dxa"/>
              <w:right w:w="0" w:type="dxa"/>
            </w:tcMar>
            <w:vAlign w:val="bottom"/>
          </w:tcPr>
          <w:p w:rsidR="00210868" w:rsidRDefault="00260269" w:rsidP="00240728">
            <w:pPr>
              <w:spacing w:line="360" w:lineRule="auto"/>
            </w:pPr>
            <w:r>
              <w:t xml:space="preserve"> </w:t>
            </w:r>
            <w:proofErr w:type="gramStart"/>
            <w:r w:rsidR="00210868">
              <w:t>г</w:t>
            </w:r>
            <w:proofErr w:type="gramEnd"/>
            <w:r w:rsidR="00210868">
              <w:t>.</w:t>
            </w:r>
          </w:p>
        </w:tc>
        <w:tc>
          <w:tcPr>
            <w:tcW w:w="3912" w:type="dxa"/>
            <w:vAlign w:val="bottom"/>
          </w:tcPr>
          <w:p w:rsidR="00210868" w:rsidRDefault="00210868" w:rsidP="00240728">
            <w:pPr>
              <w:spacing w:line="360" w:lineRule="auto"/>
            </w:pPr>
          </w:p>
        </w:tc>
        <w:tc>
          <w:tcPr>
            <w:tcW w:w="446" w:type="dxa"/>
            <w:vAlign w:val="bottom"/>
          </w:tcPr>
          <w:p w:rsidR="00210868" w:rsidRDefault="00210868" w:rsidP="00240728">
            <w:pPr>
              <w:spacing w:line="360" w:lineRule="auto"/>
              <w:jc w:val="center"/>
            </w:pPr>
            <w:r>
              <w:t>№</w:t>
            </w:r>
          </w:p>
        </w:tc>
        <w:tc>
          <w:tcPr>
            <w:tcW w:w="1981" w:type="dxa"/>
            <w:tcBorders>
              <w:left w:val="nil"/>
              <w:bottom w:val="single" w:sz="4" w:space="0" w:color="auto"/>
              <w:right w:val="nil"/>
            </w:tcBorders>
            <w:vAlign w:val="bottom"/>
          </w:tcPr>
          <w:p w:rsidR="00210868" w:rsidRDefault="002B1516" w:rsidP="008C6027">
            <w:pPr>
              <w:spacing w:line="360" w:lineRule="auto"/>
              <w:jc w:val="center"/>
            </w:pPr>
            <w:r>
              <w:t>97</w:t>
            </w:r>
          </w:p>
        </w:tc>
      </w:tr>
    </w:tbl>
    <w:p w:rsidR="00210868" w:rsidRDefault="009D7751" w:rsidP="00713143">
      <w:pPr>
        <w:spacing w:line="360" w:lineRule="auto"/>
        <w:ind w:firstLine="708"/>
      </w:pPr>
      <w:r>
        <w:t>с.</w:t>
      </w:r>
      <w:r w:rsidR="008C6027">
        <w:t xml:space="preserve"> </w:t>
      </w:r>
      <w:r>
        <w:t>Каменное</w:t>
      </w:r>
    </w:p>
    <w:p w:rsidR="00D37D5C" w:rsidRDefault="00D37D5C" w:rsidP="00D37D5C">
      <w:r>
        <w:t>О  назначении  публичных  слушаний</w:t>
      </w:r>
    </w:p>
    <w:p w:rsidR="00D37D5C" w:rsidRDefault="00D37D5C" w:rsidP="00D37D5C">
      <w:r>
        <w:t xml:space="preserve">по  проекту   решения   Совета  депутатов </w:t>
      </w:r>
    </w:p>
    <w:p w:rsidR="00D37D5C" w:rsidRDefault="00D37D5C" w:rsidP="00D37D5C">
      <w:r>
        <w:t xml:space="preserve">сельского  поселения   </w:t>
      </w:r>
      <w:proofErr w:type="gramStart"/>
      <w:r>
        <w:t>Каменное</w:t>
      </w:r>
      <w:proofErr w:type="gramEnd"/>
      <w:r>
        <w:t xml:space="preserve"> </w:t>
      </w:r>
    </w:p>
    <w:p w:rsidR="00D37D5C" w:rsidRDefault="00D37D5C" w:rsidP="00D37D5C">
      <w:r>
        <w:t>«О внесении изменений в решение Совета</w:t>
      </w:r>
    </w:p>
    <w:p w:rsidR="00D37D5C" w:rsidRPr="00C72FB7" w:rsidRDefault="00D37D5C" w:rsidP="00D37D5C">
      <w:pPr>
        <w:tabs>
          <w:tab w:val="left" w:pos="1245"/>
        </w:tabs>
        <w:outlineLvl w:val="0"/>
      </w:pPr>
      <w:r>
        <w:rPr>
          <w:bCs/>
        </w:rPr>
        <w:t>от 28.04.2008 года №107</w:t>
      </w:r>
      <w:r w:rsidRPr="0090778A">
        <w:rPr>
          <w:bCs/>
        </w:rPr>
        <w:t xml:space="preserve"> </w:t>
      </w:r>
      <w:r w:rsidRPr="00C72FB7">
        <w:rPr>
          <w:bCs/>
        </w:rPr>
        <w:t>«</w:t>
      </w:r>
      <w:r w:rsidRPr="00C72FB7">
        <w:t>Об утверждении правил</w:t>
      </w:r>
    </w:p>
    <w:p w:rsidR="00D37D5C" w:rsidRPr="00C72FB7" w:rsidRDefault="00D37D5C" w:rsidP="00D37D5C">
      <w:pPr>
        <w:tabs>
          <w:tab w:val="left" w:pos="1245"/>
        </w:tabs>
      </w:pPr>
      <w:r w:rsidRPr="00C72FB7">
        <w:t>землепользования и застройки</w:t>
      </w:r>
    </w:p>
    <w:p w:rsidR="00D37D5C" w:rsidRPr="00C72FB7" w:rsidRDefault="00D37D5C" w:rsidP="00D37D5C">
      <w:pPr>
        <w:tabs>
          <w:tab w:val="left" w:pos="1245"/>
        </w:tabs>
      </w:pPr>
      <w:r w:rsidRPr="00C72FB7">
        <w:t xml:space="preserve">села </w:t>
      </w:r>
      <w:proofErr w:type="spellStart"/>
      <w:r w:rsidRPr="00C72FB7">
        <w:t>Пальяново</w:t>
      </w:r>
      <w:proofErr w:type="spellEnd"/>
      <w:r w:rsidRPr="00C72FB7">
        <w:t>»</w:t>
      </w:r>
    </w:p>
    <w:p w:rsidR="00D37D5C" w:rsidRDefault="00D37D5C" w:rsidP="00D37D5C">
      <w:pPr>
        <w:tabs>
          <w:tab w:val="left" w:pos="1245"/>
        </w:tabs>
        <w:rPr>
          <w:b/>
        </w:rPr>
      </w:pPr>
    </w:p>
    <w:p w:rsidR="00D37D5C" w:rsidRDefault="00D37D5C" w:rsidP="00D37D5C">
      <w:pPr>
        <w:jc w:val="both"/>
      </w:pPr>
    </w:p>
    <w:p w:rsidR="00D37D5C" w:rsidRPr="00CF164D" w:rsidRDefault="00D37D5C" w:rsidP="00D37D5C"/>
    <w:p w:rsidR="00D37D5C" w:rsidRPr="00B316BE" w:rsidRDefault="00D37D5C" w:rsidP="00B316BE">
      <w:pPr>
        <w:pStyle w:val="ConsNonformat"/>
        <w:widowControl/>
        <w:ind w:firstLine="708"/>
        <w:jc w:val="both"/>
        <w:rPr>
          <w:rFonts w:ascii="Times New Roman" w:hAnsi="Times New Roman" w:cs="Times New Roman"/>
          <w:sz w:val="24"/>
          <w:szCs w:val="24"/>
        </w:rPr>
      </w:pPr>
      <w:r w:rsidRPr="00B316BE">
        <w:rPr>
          <w:rFonts w:ascii="Times New Roman" w:hAnsi="Times New Roman" w:cs="Times New Roman"/>
          <w:sz w:val="24"/>
          <w:szCs w:val="24"/>
        </w:rPr>
        <w:t>В соответствии со статьями 28,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Каменное</w:t>
      </w:r>
      <w:proofErr w:type="gramStart"/>
      <w:r w:rsidRPr="00B316BE">
        <w:rPr>
          <w:rFonts w:ascii="Times New Roman" w:hAnsi="Times New Roman" w:cs="Times New Roman"/>
          <w:sz w:val="24"/>
          <w:szCs w:val="24"/>
        </w:rPr>
        <w:t xml:space="preserve"> ,</w:t>
      </w:r>
      <w:proofErr w:type="gramEnd"/>
      <w:r w:rsidRPr="00B316BE">
        <w:rPr>
          <w:rFonts w:ascii="Times New Roman" w:hAnsi="Times New Roman" w:cs="Times New Roman"/>
          <w:sz w:val="24"/>
          <w:szCs w:val="24"/>
        </w:rPr>
        <w:t xml:space="preserve"> решением Совета депутатов сельского поселения Каменное от 10.04.2017 года № 10 «</w:t>
      </w:r>
      <w:r w:rsidRPr="00B316BE">
        <w:rPr>
          <w:rFonts w:ascii="Times New Roman" w:hAnsi="Times New Roman" w:cs="Times New Roman"/>
          <w:sz w:val="24"/>
          <w:szCs w:val="28"/>
        </w:rPr>
        <w:t>Об утверждении Порядка организации и проведения публичных слушаний в муниципальном образовании сельское поселение Каменное</w:t>
      </w:r>
      <w:r w:rsidRPr="00B316BE">
        <w:rPr>
          <w:rFonts w:ascii="Times New Roman" w:hAnsi="Times New Roman" w:cs="Times New Roman"/>
          <w:sz w:val="24"/>
          <w:szCs w:val="24"/>
        </w:rPr>
        <w:t xml:space="preserve">»,  постановлением главы  сельского поселения Каменное  от 31.03.2009 года № 35 «О создании комиссии  по  землепользованию и застройке муниципального образования </w:t>
      </w:r>
    </w:p>
    <w:p w:rsidR="00D37D5C" w:rsidRPr="00B316BE" w:rsidRDefault="00D37D5C" w:rsidP="00B316BE">
      <w:pPr>
        <w:jc w:val="both"/>
      </w:pPr>
      <w:r w:rsidRPr="00B316BE">
        <w:t>сельское  поселение Каменное и рассмотрев проект решения Совета депутатов сельского поселения Каменное</w:t>
      </w:r>
      <w:proofErr w:type="gramStart"/>
      <w:r w:rsidRPr="00B316BE">
        <w:t>«О</w:t>
      </w:r>
      <w:proofErr w:type="gramEnd"/>
      <w:r w:rsidRPr="00B316BE">
        <w:t xml:space="preserve"> внесении изменений в решение </w:t>
      </w:r>
      <w:proofErr w:type="spellStart"/>
      <w:r w:rsidRPr="00B316BE">
        <w:t>Совета</w:t>
      </w:r>
      <w:r w:rsidRPr="00B316BE">
        <w:rPr>
          <w:bCs/>
        </w:rPr>
        <w:t>от</w:t>
      </w:r>
      <w:proofErr w:type="spellEnd"/>
      <w:r w:rsidRPr="00B316BE">
        <w:rPr>
          <w:bCs/>
        </w:rPr>
        <w:t xml:space="preserve"> 28.04.2008 года №107 «</w:t>
      </w:r>
      <w:r w:rsidRPr="00B316BE">
        <w:t>Об утверждении правил</w:t>
      </w:r>
    </w:p>
    <w:p w:rsidR="00D37D5C" w:rsidRPr="00B316BE" w:rsidRDefault="00D37D5C" w:rsidP="00B316BE">
      <w:pPr>
        <w:tabs>
          <w:tab w:val="left" w:pos="1245"/>
        </w:tabs>
        <w:jc w:val="both"/>
      </w:pPr>
      <w:r w:rsidRPr="00B316BE">
        <w:t xml:space="preserve">землепользования и застройки села </w:t>
      </w:r>
      <w:proofErr w:type="spellStart"/>
      <w:r w:rsidRPr="00B316BE">
        <w:t>Пальяново</w:t>
      </w:r>
      <w:proofErr w:type="spellEnd"/>
      <w:r w:rsidRPr="00B316BE">
        <w:t>»</w:t>
      </w:r>
    </w:p>
    <w:p w:rsidR="00D37D5C" w:rsidRPr="00B316BE" w:rsidRDefault="00D37D5C" w:rsidP="00B316BE">
      <w:pPr>
        <w:jc w:val="both"/>
      </w:pPr>
      <w:r w:rsidRPr="00B316BE">
        <w:t xml:space="preserve">: </w:t>
      </w:r>
    </w:p>
    <w:p w:rsidR="00D37D5C" w:rsidRPr="00B316BE" w:rsidRDefault="00D37D5C" w:rsidP="00B316BE">
      <w:pPr>
        <w:jc w:val="both"/>
      </w:pPr>
      <w:r w:rsidRPr="00B316BE">
        <w:t xml:space="preserve">1. </w:t>
      </w:r>
      <w:proofErr w:type="gramStart"/>
      <w:r w:rsidRPr="00B316BE">
        <w:t xml:space="preserve">Настоящий проект решения Совета  депутатов сельского  поселения   Каменное        «О  внесении   изменений   в   решение   Совета   депутатов    сельского   поселения Каменное   «О внесении изменений в решение Совета </w:t>
      </w:r>
      <w:r w:rsidRPr="00B316BE">
        <w:rPr>
          <w:bCs/>
        </w:rPr>
        <w:t>от 28.04.2008 года №107 «</w:t>
      </w:r>
      <w:r w:rsidRPr="00B316BE">
        <w:t>Об утверждении правил</w:t>
      </w:r>
      <w:proofErr w:type="gramEnd"/>
    </w:p>
    <w:p w:rsidR="00D37D5C" w:rsidRPr="00B316BE" w:rsidRDefault="00D37D5C" w:rsidP="00B316BE">
      <w:pPr>
        <w:tabs>
          <w:tab w:val="left" w:pos="1245"/>
        </w:tabs>
        <w:jc w:val="both"/>
      </w:pPr>
      <w:r w:rsidRPr="00B316BE">
        <w:t xml:space="preserve">землепользования и застройки села </w:t>
      </w:r>
      <w:proofErr w:type="spellStart"/>
      <w:r w:rsidRPr="00B316BE">
        <w:t>Пальяново</w:t>
      </w:r>
      <w:proofErr w:type="spellEnd"/>
      <w:r w:rsidRPr="00B316BE">
        <w:t xml:space="preserve">» обнародовать и разместить на официальном </w:t>
      </w:r>
      <w:proofErr w:type="spellStart"/>
      <w:r w:rsidRPr="00B316BE">
        <w:t>веб-сайте</w:t>
      </w:r>
      <w:proofErr w:type="spellEnd"/>
      <w:r w:rsidRPr="00B316BE">
        <w:t xml:space="preserve"> Администрации поселения  в информационно-телекоммуникационной сети общего пользования (компьютерной сети «Интернет»).</w:t>
      </w:r>
    </w:p>
    <w:p w:rsidR="00D37D5C" w:rsidRPr="00B316BE" w:rsidRDefault="00D37D5C" w:rsidP="00B316BE">
      <w:pPr>
        <w:jc w:val="both"/>
      </w:pPr>
      <w:r w:rsidRPr="00B316BE">
        <w:t xml:space="preserve">2. Назначить проведение  публичных слушаний по проекту решения Совета  депутатов сельского  поселения   Каменное    ««О внесении изменений в решение Совета </w:t>
      </w:r>
      <w:r w:rsidRPr="00B316BE">
        <w:rPr>
          <w:bCs/>
        </w:rPr>
        <w:t>от 28.04.2008 года №107 «</w:t>
      </w:r>
      <w:r w:rsidRPr="00B316BE">
        <w:t xml:space="preserve">Об утверждении правил землепользования и застройки села </w:t>
      </w:r>
      <w:proofErr w:type="spellStart"/>
      <w:r w:rsidRPr="00B316BE">
        <w:t>Пальяново</w:t>
      </w:r>
      <w:proofErr w:type="spellEnd"/>
      <w:r w:rsidRPr="00B316BE">
        <w:t>» на 20 августа 2019 года.</w:t>
      </w:r>
    </w:p>
    <w:p w:rsidR="00D37D5C" w:rsidRPr="00B316BE" w:rsidRDefault="00D37D5C" w:rsidP="00B316BE">
      <w:pPr>
        <w:ind w:firstLine="709"/>
        <w:jc w:val="both"/>
      </w:pPr>
      <w:r w:rsidRPr="00B316BE">
        <w:lastRenderedPageBreak/>
        <w:t>Место проведения –  здание администрации сельского поселения Каменное</w:t>
      </w:r>
      <w:proofErr w:type="gramStart"/>
      <w:r w:rsidRPr="00B316BE">
        <w:t xml:space="preserve"> ,</w:t>
      </w:r>
      <w:proofErr w:type="gramEnd"/>
      <w:r w:rsidRPr="00B316BE">
        <w:t xml:space="preserve"> ул. Центральная , д. 6, с. Каменное , Октябрьский район, Ханты-Мансийский автономный округ – </w:t>
      </w:r>
      <w:proofErr w:type="spellStart"/>
      <w:r w:rsidRPr="00B316BE">
        <w:t>Югра</w:t>
      </w:r>
      <w:proofErr w:type="spellEnd"/>
      <w:r w:rsidRPr="00B316BE">
        <w:t>, Тюменская область.</w:t>
      </w:r>
    </w:p>
    <w:p w:rsidR="00D37D5C" w:rsidRPr="00B316BE" w:rsidRDefault="00D37D5C" w:rsidP="00B316BE">
      <w:pPr>
        <w:ind w:firstLine="709"/>
        <w:jc w:val="both"/>
      </w:pPr>
      <w:r w:rsidRPr="00B316BE">
        <w:t>Время начала публичных слушаний – 18 ч 00 мин часов по местному времени.</w:t>
      </w:r>
    </w:p>
    <w:p w:rsidR="00D37D5C" w:rsidRPr="00B316BE" w:rsidRDefault="00D37D5C" w:rsidP="00B316BE">
      <w:pPr>
        <w:ind w:firstLine="709"/>
        <w:jc w:val="both"/>
      </w:pPr>
      <w:r w:rsidRPr="00B316BE">
        <w:t>3. Определить уполномоченным органом на проведение публичных слушаний комиссию по подготовке проекта Правил землепользования и застройки  муниципального   образования   сельского   поселения   Каменное.</w:t>
      </w:r>
    </w:p>
    <w:p w:rsidR="00D37D5C" w:rsidRPr="00B316BE" w:rsidRDefault="00D37D5C" w:rsidP="00B316BE">
      <w:pPr>
        <w:jc w:val="both"/>
      </w:pPr>
      <w:r w:rsidRPr="00B316BE">
        <w:t>4. Установить время и места размещения демонстрационных материалов по проекту решения Совета депутатов сельского поселения Каменное ««О внесении изменений в решение Совета</w:t>
      </w:r>
    </w:p>
    <w:p w:rsidR="00D37D5C" w:rsidRPr="00B316BE" w:rsidRDefault="00D37D5C" w:rsidP="00B316BE">
      <w:pPr>
        <w:tabs>
          <w:tab w:val="left" w:pos="1245"/>
        </w:tabs>
        <w:jc w:val="both"/>
        <w:outlineLvl w:val="0"/>
      </w:pPr>
      <w:r w:rsidRPr="00B316BE">
        <w:rPr>
          <w:bCs/>
        </w:rPr>
        <w:t>от 28.04.2008 года №107 «</w:t>
      </w:r>
      <w:r w:rsidRPr="00B316BE">
        <w:t xml:space="preserve">Об утверждении правил землепользования и застройки села </w:t>
      </w:r>
      <w:proofErr w:type="spellStart"/>
      <w:r w:rsidRPr="00B316BE">
        <w:t>Пальяново</w:t>
      </w:r>
      <w:proofErr w:type="spellEnd"/>
      <w:r w:rsidRPr="00B316BE">
        <w:t>» для ознакомления граждан и всех заинтересованных лиц:</w:t>
      </w:r>
    </w:p>
    <w:p w:rsidR="00D37D5C" w:rsidRPr="00B316BE" w:rsidRDefault="00D37D5C" w:rsidP="00B316BE">
      <w:pPr>
        <w:ind w:firstLine="709"/>
        <w:jc w:val="both"/>
      </w:pPr>
      <w:r w:rsidRPr="00B316BE">
        <w:t>4.1. п. Каменное – здание администрации, с. Каменное</w:t>
      </w:r>
      <w:proofErr w:type="gramStart"/>
      <w:r w:rsidRPr="00B316BE">
        <w:t xml:space="preserve"> ,</w:t>
      </w:r>
      <w:proofErr w:type="gramEnd"/>
      <w:r w:rsidRPr="00B316BE">
        <w:t xml:space="preserve"> ул. Центральная , д. 6, Октябрьский район, Ханты-Мансийский автономный округ – </w:t>
      </w:r>
      <w:proofErr w:type="spellStart"/>
      <w:r w:rsidRPr="00B316BE">
        <w:t>Югра</w:t>
      </w:r>
      <w:proofErr w:type="spellEnd"/>
      <w:r w:rsidRPr="00B316BE">
        <w:t>, Тюменская область, телефон для справок 8 (34672) 9-64-05. Время для ознакомления – с 20 июня  по 19 августа 2019 года в рабочие дни с 9.00 до 17.00 часов местного времени.</w:t>
      </w:r>
    </w:p>
    <w:p w:rsidR="00D37D5C" w:rsidRPr="00B316BE" w:rsidRDefault="00D37D5C" w:rsidP="00B316BE">
      <w:pPr>
        <w:ind w:firstLine="709"/>
        <w:jc w:val="both"/>
      </w:pPr>
      <w:r w:rsidRPr="00B316BE">
        <w:t>4.2.п</w:t>
      </w:r>
      <w:proofErr w:type="gramStart"/>
      <w:r w:rsidRPr="00B316BE">
        <w:t>.П</w:t>
      </w:r>
      <w:proofErr w:type="gramEnd"/>
      <w:r w:rsidRPr="00B316BE">
        <w:t xml:space="preserve">альяново – административное здание ул. Почтовая, д.13, Октябрьский район, Ханты-Мансийский автономный округ – </w:t>
      </w:r>
      <w:proofErr w:type="spellStart"/>
      <w:r w:rsidRPr="00B316BE">
        <w:t>Югра</w:t>
      </w:r>
      <w:proofErr w:type="spellEnd"/>
      <w:r w:rsidRPr="00B316BE">
        <w:t>, Тюменская область. Время для ознакомления – с 20 июня по 19 августа  2019 года в рабочие дни с 9.00 до 17.00 часов местного времени.</w:t>
      </w:r>
    </w:p>
    <w:p w:rsidR="00D37D5C" w:rsidRPr="00B316BE" w:rsidRDefault="00D37D5C" w:rsidP="00B316BE">
      <w:pPr>
        <w:ind w:firstLine="709"/>
        <w:jc w:val="both"/>
      </w:pPr>
      <w:r w:rsidRPr="00B316BE">
        <w:t xml:space="preserve">4.4. Официальный  сайт  администрации  сельского  поселения  Каменное: </w:t>
      </w:r>
      <w:hyperlink r:id="rId8" w:history="1">
        <w:r w:rsidRPr="00B316BE">
          <w:rPr>
            <w:rStyle w:val="af1"/>
          </w:rPr>
          <w:t>каменное</w:t>
        </w:r>
        <w:proofErr w:type="gramStart"/>
        <w:r w:rsidRPr="00B316BE">
          <w:rPr>
            <w:rStyle w:val="af1"/>
          </w:rPr>
          <w:t xml:space="preserve"> .</w:t>
        </w:r>
        <w:proofErr w:type="spellStart"/>
        <w:proofErr w:type="gramEnd"/>
        <w:r w:rsidRPr="00B316BE">
          <w:rPr>
            <w:rStyle w:val="af1"/>
          </w:rPr>
          <w:t>рф</w:t>
        </w:r>
        <w:proofErr w:type="spellEnd"/>
      </w:hyperlink>
      <w:r w:rsidRPr="00B316BE">
        <w:t>.</w:t>
      </w:r>
    </w:p>
    <w:p w:rsidR="00D37D5C" w:rsidRPr="00B316BE" w:rsidRDefault="00D37D5C" w:rsidP="00B316BE">
      <w:pPr>
        <w:jc w:val="both"/>
      </w:pPr>
      <w:r w:rsidRPr="00B316BE">
        <w:t xml:space="preserve">5. </w:t>
      </w:r>
      <w:proofErr w:type="gramStart"/>
      <w:r w:rsidRPr="00B316BE">
        <w:t xml:space="preserve">Предложения и замечания по проекту решения Совета депутатов сельского поселения Каменное «О внесении изменений в решение Совета </w:t>
      </w:r>
      <w:r w:rsidRPr="00B316BE">
        <w:rPr>
          <w:bCs/>
        </w:rPr>
        <w:t>от 28.04.2008 года №107 «</w:t>
      </w:r>
      <w:r w:rsidRPr="00B316BE">
        <w:t>Об утверждении правил</w:t>
      </w:r>
      <w:proofErr w:type="gramEnd"/>
    </w:p>
    <w:p w:rsidR="00D37D5C" w:rsidRPr="00B316BE" w:rsidRDefault="00D37D5C" w:rsidP="00B316BE">
      <w:pPr>
        <w:tabs>
          <w:tab w:val="left" w:pos="1245"/>
        </w:tabs>
        <w:jc w:val="both"/>
      </w:pPr>
      <w:r w:rsidRPr="00B316BE">
        <w:t xml:space="preserve">землепользования и застройки села </w:t>
      </w:r>
      <w:proofErr w:type="spellStart"/>
      <w:r w:rsidRPr="00B316BE">
        <w:t>Пальяново</w:t>
      </w:r>
      <w:proofErr w:type="spellEnd"/>
      <w:proofErr w:type="gramStart"/>
      <w:r w:rsidRPr="00B316BE">
        <w:t>»п</w:t>
      </w:r>
      <w:proofErr w:type="gramEnd"/>
      <w:r w:rsidRPr="00B316BE">
        <w:t>редставлять до 19 августа 2019 года в комиссию по подготовке проекта Правил землепользования и застройки муниципального образования сельского поселения по адресам:</w:t>
      </w:r>
    </w:p>
    <w:p w:rsidR="00D37D5C" w:rsidRPr="00B316BE" w:rsidRDefault="00D37D5C" w:rsidP="00B316BE">
      <w:pPr>
        <w:tabs>
          <w:tab w:val="left" w:pos="1245"/>
        </w:tabs>
        <w:jc w:val="both"/>
      </w:pPr>
      <w:r w:rsidRPr="00B316BE">
        <w:t>628116  с. Каменное</w:t>
      </w:r>
      <w:proofErr w:type="gramStart"/>
      <w:r w:rsidRPr="00B316BE">
        <w:t xml:space="preserve"> ,</w:t>
      </w:r>
      <w:proofErr w:type="gramEnd"/>
      <w:r w:rsidRPr="00B316BE">
        <w:t xml:space="preserve"> ул. Центральная , д. 6, Октябрьский район, Ханты-Мансийский автономный округ – </w:t>
      </w:r>
      <w:proofErr w:type="spellStart"/>
      <w:r w:rsidRPr="00B316BE">
        <w:t>Югра</w:t>
      </w:r>
      <w:proofErr w:type="spellEnd"/>
      <w:r w:rsidRPr="00B316BE">
        <w:t>, Тюменская область, телефон для справок 8 (34672) 9-64-05</w:t>
      </w:r>
    </w:p>
    <w:p w:rsidR="00D37D5C" w:rsidRPr="00B316BE" w:rsidRDefault="00D37D5C" w:rsidP="00B316BE">
      <w:pPr>
        <w:jc w:val="both"/>
      </w:pPr>
      <w:r w:rsidRPr="00B316BE">
        <w:t xml:space="preserve">6. </w:t>
      </w:r>
      <w:proofErr w:type="gramStart"/>
      <w:r w:rsidRPr="00B316BE">
        <w:t xml:space="preserve">В срок до 30.08.2019 комиссии по подготовке проекта Правил землепользования и застройки муниципального образования сельского поселения Каменное подготовить итоговое заключение о результатах публичных слушаний по проекту решения Совета депутатов сельского поселения Каменное ««О внесении изменений в решение Совета </w:t>
      </w:r>
      <w:r w:rsidRPr="00B316BE">
        <w:rPr>
          <w:bCs/>
        </w:rPr>
        <w:t>от 28.04.2008 года №107 «</w:t>
      </w:r>
      <w:r w:rsidRPr="00B316BE">
        <w:t xml:space="preserve">Об утверждении правил землепользования и застройки села </w:t>
      </w:r>
      <w:proofErr w:type="spellStart"/>
      <w:r w:rsidRPr="00B316BE">
        <w:t>Пальяново</w:t>
      </w:r>
      <w:proofErr w:type="spellEnd"/>
      <w:r w:rsidRPr="00B316BE">
        <w:t xml:space="preserve">» и обеспечить его обнародование и размещение на официальном </w:t>
      </w:r>
      <w:proofErr w:type="spellStart"/>
      <w:r w:rsidRPr="00B316BE">
        <w:t>веб-сайте</w:t>
      </w:r>
      <w:proofErr w:type="spellEnd"/>
      <w:r w:rsidRPr="00B316BE">
        <w:t xml:space="preserve"> Администрации</w:t>
      </w:r>
      <w:proofErr w:type="gramEnd"/>
      <w:r w:rsidRPr="00B316BE">
        <w:t xml:space="preserve"> поселения (</w:t>
      </w:r>
      <w:proofErr w:type="spellStart"/>
      <w:r w:rsidR="00B5252A">
        <w:fldChar w:fldCharType="begin"/>
      </w:r>
      <w:r w:rsidR="00C62223">
        <w:instrText>HYPERLINK "http://www.перегребное.рф"</w:instrText>
      </w:r>
      <w:r w:rsidR="00B5252A">
        <w:fldChar w:fldCharType="separate"/>
      </w:r>
      <w:r w:rsidRPr="00B316BE">
        <w:rPr>
          <w:rStyle w:val="af1"/>
        </w:rPr>
        <w:t>каменное</w:t>
      </w:r>
      <w:proofErr w:type="gramStart"/>
      <w:r w:rsidRPr="00B316BE">
        <w:rPr>
          <w:rStyle w:val="af1"/>
        </w:rPr>
        <w:t>.р</w:t>
      </w:r>
      <w:proofErr w:type="gramEnd"/>
      <w:r w:rsidRPr="00B316BE">
        <w:rPr>
          <w:rStyle w:val="af1"/>
        </w:rPr>
        <w:t>ф</w:t>
      </w:r>
      <w:proofErr w:type="spellEnd"/>
      <w:r w:rsidR="00B5252A">
        <w:fldChar w:fldCharType="end"/>
      </w:r>
      <w:r w:rsidRPr="00B316BE">
        <w:t>) в информационно-телекоммуникационной сети общего пользования (компьютерной сети «Интернет»).</w:t>
      </w:r>
    </w:p>
    <w:p w:rsidR="00D37D5C" w:rsidRPr="00B316BE" w:rsidRDefault="00D37D5C" w:rsidP="00B316BE">
      <w:pPr>
        <w:ind w:firstLine="709"/>
        <w:jc w:val="both"/>
      </w:pPr>
      <w:r w:rsidRPr="00B316BE">
        <w:t>7. Постановление вступает в силу с момента официального опубликования.</w:t>
      </w:r>
    </w:p>
    <w:p w:rsidR="00D37D5C" w:rsidRPr="00B316BE" w:rsidRDefault="00D37D5C" w:rsidP="00B316BE">
      <w:pPr>
        <w:ind w:firstLine="709"/>
        <w:jc w:val="both"/>
      </w:pPr>
      <w:r w:rsidRPr="00B316BE">
        <w:t xml:space="preserve">8.  </w:t>
      </w:r>
      <w:proofErr w:type="gramStart"/>
      <w:r w:rsidRPr="00B316BE">
        <w:t>Контроль  за</w:t>
      </w:r>
      <w:proofErr w:type="gramEnd"/>
      <w:r w:rsidRPr="00B316BE">
        <w:t xml:space="preserve">  выполнением  постановления  оставляю  за  собой.</w:t>
      </w:r>
    </w:p>
    <w:p w:rsidR="00D37D5C" w:rsidRDefault="00D37D5C" w:rsidP="00D37D5C">
      <w:pPr>
        <w:jc w:val="both"/>
      </w:pPr>
    </w:p>
    <w:p w:rsidR="00D37D5C" w:rsidRDefault="00D37D5C" w:rsidP="00D37D5C">
      <w:pPr>
        <w:ind w:firstLine="709"/>
      </w:pPr>
    </w:p>
    <w:p w:rsidR="00D37D5C" w:rsidRDefault="00D37D5C" w:rsidP="00D37D5C">
      <w:pPr>
        <w:ind w:firstLine="709"/>
      </w:pPr>
      <w:r>
        <w:t xml:space="preserve">Глава сельского поселения </w:t>
      </w:r>
      <w:proofErr w:type="gramStart"/>
      <w:r>
        <w:t>Каменное</w:t>
      </w:r>
      <w:proofErr w:type="gramEnd"/>
      <w:r>
        <w:t xml:space="preserve">                                                      </w:t>
      </w:r>
      <w:proofErr w:type="spellStart"/>
      <w:r>
        <w:t>Ю.П.Шпирналь</w:t>
      </w:r>
      <w:proofErr w:type="spellEnd"/>
      <w:r>
        <w:t xml:space="preserve"> </w:t>
      </w:r>
    </w:p>
    <w:p w:rsidR="00D37D5C" w:rsidRDefault="00D37D5C" w:rsidP="00D37D5C"/>
    <w:p w:rsidR="00D37D5C" w:rsidRDefault="00D37D5C" w:rsidP="00D37D5C"/>
    <w:p w:rsidR="00D37D5C" w:rsidRDefault="00D37D5C" w:rsidP="00D37D5C"/>
    <w:p w:rsidR="00D37D5C" w:rsidRDefault="00D37D5C" w:rsidP="00D37D5C"/>
    <w:p w:rsidR="00D37D5C" w:rsidRDefault="00D37D5C" w:rsidP="00D37D5C"/>
    <w:p w:rsidR="002B1516" w:rsidRDefault="002B1516">
      <w:r>
        <w:br w:type="page"/>
      </w:r>
    </w:p>
    <w:p w:rsidR="00D37D5C" w:rsidRPr="007E0B0B" w:rsidRDefault="00D37D5C" w:rsidP="00D37D5C">
      <w:pPr>
        <w:ind w:left="6372"/>
      </w:pPr>
      <w:r w:rsidRPr="007E0B0B">
        <w:lastRenderedPageBreak/>
        <w:t>Приложение</w:t>
      </w:r>
    </w:p>
    <w:p w:rsidR="00D37D5C" w:rsidRPr="007E0B0B" w:rsidRDefault="00D37D5C" w:rsidP="00D37D5C">
      <w:pPr>
        <w:ind w:left="6372"/>
      </w:pPr>
      <w:r w:rsidRPr="007E0B0B">
        <w:t xml:space="preserve">к постановлению  администрации  </w:t>
      </w:r>
    </w:p>
    <w:p w:rsidR="00D37D5C" w:rsidRDefault="00D37D5C" w:rsidP="00D37D5C">
      <w:pPr>
        <w:ind w:left="6372"/>
      </w:pPr>
      <w:r w:rsidRPr="007E0B0B">
        <w:t xml:space="preserve">сельского  поселения </w:t>
      </w:r>
      <w:proofErr w:type="gramStart"/>
      <w:r w:rsidR="00BD181A">
        <w:t>Каменное</w:t>
      </w:r>
      <w:proofErr w:type="gramEnd"/>
      <w:r w:rsidR="00BD181A">
        <w:t xml:space="preserve"> от  24</w:t>
      </w:r>
      <w:r>
        <w:t>.06.2019 г. №</w:t>
      </w:r>
      <w:r w:rsidR="00BD181A">
        <w:t>97</w:t>
      </w:r>
    </w:p>
    <w:p w:rsidR="00D37D5C" w:rsidRDefault="00D37D5C" w:rsidP="00D37D5C">
      <w:pPr>
        <w:ind w:left="6372"/>
      </w:pPr>
    </w:p>
    <w:p w:rsidR="00D37D5C" w:rsidRDefault="00D37D5C" w:rsidP="00D37D5C">
      <w:pPr>
        <w:rPr>
          <w:b/>
        </w:rPr>
      </w:pPr>
    </w:p>
    <w:p w:rsidR="00D37D5C" w:rsidRPr="00847FD0" w:rsidRDefault="00D37D5C" w:rsidP="00D37D5C">
      <w:pPr>
        <w:jc w:val="right"/>
        <w:rPr>
          <w:b/>
        </w:rPr>
      </w:pPr>
    </w:p>
    <w:p w:rsidR="00D37D5C" w:rsidRDefault="00D37D5C" w:rsidP="00D37D5C">
      <w:pPr>
        <w:jc w:val="center"/>
      </w:pPr>
      <w:r w:rsidRPr="00D37D5C">
        <w:rPr>
          <w:noProof/>
        </w:rPr>
        <w:drawing>
          <wp:inline distT="0" distB="0" distL="0" distR="0">
            <wp:extent cx="731520" cy="78041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780415"/>
                    </a:xfrm>
                    <a:prstGeom prst="rect">
                      <a:avLst/>
                    </a:prstGeom>
                    <a:noFill/>
                  </pic:spPr>
                </pic:pic>
              </a:graphicData>
            </a:graphic>
          </wp:inline>
        </w:drawing>
      </w:r>
    </w:p>
    <w:tbl>
      <w:tblPr>
        <w:tblW w:w="0" w:type="auto"/>
        <w:tblLayout w:type="fixed"/>
        <w:tblLook w:val="01E0"/>
      </w:tblPr>
      <w:tblGrid>
        <w:gridCol w:w="236"/>
        <w:gridCol w:w="610"/>
        <w:gridCol w:w="236"/>
        <w:gridCol w:w="1493"/>
        <w:gridCol w:w="348"/>
        <w:gridCol w:w="268"/>
        <w:gridCol w:w="257"/>
        <w:gridCol w:w="3904"/>
        <w:gridCol w:w="446"/>
        <w:gridCol w:w="2098"/>
      </w:tblGrid>
      <w:tr w:rsidR="00D37D5C" w:rsidTr="005E1F43">
        <w:trPr>
          <w:trHeight w:val="1134"/>
        </w:trPr>
        <w:tc>
          <w:tcPr>
            <w:tcW w:w="9896" w:type="dxa"/>
            <w:gridSpan w:val="10"/>
            <w:shd w:val="clear" w:color="auto" w:fill="auto"/>
          </w:tcPr>
          <w:p w:rsidR="00D37D5C" w:rsidRDefault="00D37D5C" w:rsidP="005E1F43">
            <w:pPr>
              <w:jc w:val="center"/>
              <w:rPr>
                <w:b/>
                <w:sz w:val="26"/>
                <w:szCs w:val="26"/>
              </w:rPr>
            </w:pPr>
            <w:r>
              <w:rPr>
                <w:b/>
                <w:sz w:val="26"/>
                <w:szCs w:val="26"/>
              </w:rPr>
              <w:t xml:space="preserve">                                                    </w:t>
            </w:r>
          </w:p>
          <w:p w:rsidR="00D37D5C" w:rsidRPr="00847FD0" w:rsidRDefault="00D37D5C" w:rsidP="005E1F43">
            <w:pPr>
              <w:jc w:val="center"/>
              <w:rPr>
                <w:b/>
                <w:sz w:val="26"/>
                <w:szCs w:val="26"/>
              </w:rPr>
            </w:pPr>
            <w:r w:rsidRPr="00847FD0">
              <w:rPr>
                <w:b/>
                <w:sz w:val="26"/>
                <w:szCs w:val="26"/>
              </w:rPr>
              <w:t>СОВЕТ ДЕПУТАТОВ</w:t>
            </w:r>
          </w:p>
          <w:p w:rsidR="00D37D5C" w:rsidRPr="00847FD0" w:rsidRDefault="002B1516" w:rsidP="005E1F43">
            <w:pPr>
              <w:jc w:val="center"/>
              <w:rPr>
                <w:b/>
                <w:sz w:val="26"/>
                <w:szCs w:val="26"/>
              </w:rPr>
            </w:pPr>
            <w:r>
              <w:rPr>
                <w:b/>
                <w:sz w:val="26"/>
                <w:szCs w:val="26"/>
              </w:rPr>
              <w:t xml:space="preserve">СЕЛЬСКОГО ПОСЕЛЕНИЯ </w:t>
            </w:r>
            <w:proofErr w:type="gramStart"/>
            <w:r>
              <w:rPr>
                <w:b/>
                <w:sz w:val="26"/>
                <w:szCs w:val="26"/>
              </w:rPr>
              <w:t>КАМЕННОЕ</w:t>
            </w:r>
            <w:proofErr w:type="gramEnd"/>
          </w:p>
          <w:p w:rsidR="00D37D5C" w:rsidRPr="00847FD0" w:rsidRDefault="00D37D5C" w:rsidP="005E1F43">
            <w:pPr>
              <w:jc w:val="center"/>
              <w:rPr>
                <w:rFonts w:ascii="Georgia" w:hAnsi="Georgia"/>
                <w:b/>
                <w:sz w:val="26"/>
                <w:szCs w:val="26"/>
              </w:rPr>
            </w:pPr>
            <w:r w:rsidRPr="00847FD0">
              <w:rPr>
                <w:rFonts w:ascii="Georgia" w:hAnsi="Georgia"/>
                <w:b/>
                <w:sz w:val="26"/>
                <w:szCs w:val="26"/>
              </w:rPr>
              <w:t xml:space="preserve">Октябрьского района  </w:t>
            </w:r>
          </w:p>
          <w:p w:rsidR="00D37D5C" w:rsidRPr="00847FD0" w:rsidRDefault="00D37D5C" w:rsidP="005E1F43">
            <w:pPr>
              <w:jc w:val="center"/>
              <w:rPr>
                <w:rFonts w:ascii="Georgia" w:hAnsi="Georgia"/>
                <w:b/>
                <w:sz w:val="26"/>
                <w:szCs w:val="26"/>
              </w:rPr>
            </w:pPr>
            <w:r w:rsidRPr="00847FD0">
              <w:rPr>
                <w:rFonts w:ascii="Georgia" w:hAnsi="Georgia"/>
                <w:b/>
                <w:sz w:val="26"/>
                <w:szCs w:val="26"/>
              </w:rPr>
              <w:t xml:space="preserve">Ханты-Мансийского автономного </w:t>
            </w:r>
            <w:proofErr w:type="spellStart"/>
            <w:r w:rsidRPr="00847FD0">
              <w:rPr>
                <w:rFonts w:ascii="Georgia" w:hAnsi="Georgia"/>
                <w:b/>
                <w:sz w:val="26"/>
                <w:szCs w:val="26"/>
              </w:rPr>
              <w:t>округа-Югры</w:t>
            </w:r>
            <w:proofErr w:type="spellEnd"/>
          </w:p>
          <w:p w:rsidR="00D37D5C" w:rsidRDefault="00D37D5C" w:rsidP="005E1F43">
            <w:pPr>
              <w:jc w:val="center"/>
              <w:rPr>
                <w:b/>
              </w:rPr>
            </w:pPr>
          </w:p>
          <w:p w:rsidR="00D37D5C" w:rsidRDefault="00D37D5C" w:rsidP="005E1F43">
            <w:pPr>
              <w:jc w:val="center"/>
              <w:rPr>
                <w:b/>
                <w:sz w:val="26"/>
                <w:szCs w:val="26"/>
              </w:rPr>
            </w:pPr>
            <w:r>
              <w:rPr>
                <w:b/>
                <w:spacing w:val="20"/>
                <w:sz w:val="26"/>
                <w:szCs w:val="26"/>
              </w:rPr>
              <w:t>РЕШЕНИЕ</w:t>
            </w:r>
          </w:p>
        </w:tc>
      </w:tr>
      <w:tr w:rsidR="00D37D5C" w:rsidRPr="00847FD0" w:rsidTr="005E1F43">
        <w:trPr>
          <w:trHeight w:val="454"/>
        </w:trPr>
        <w:tc>
          <w:tcPr>
            <w:tcW w:w="236" w:type="dxa"/>
            <w:shd w:val="clear" w:color="auto" w:fill="auto"/>
            <w:vAlign w:val="bottom"/>
          </w:tcPr>
          <w:p w:rsidR="00D37D5C" w:rsidRPr="00847FD0" w:rsidRDefault="00D37D5C" w:rsidP="005E1F43">
            <w:pPr>
              <w:jc w:val="right"/>
            </w:pPr>
            <w:r w:rsidRPr="00847FD0">
              <w:t>«</w:t>
            </w:r>
          </w:p>
        </w:tc>
        <w:tc>
          <w:tcPr>
            <w:tcW w:w="610" w:type="dxa"/>
            <w:tcBorders>
              <w:top w:val="nil"/>
              <w:left w:val="nil"/>
              <w:bottom w:val="single" w:sz="4" w:space="0" w:color="auto"/>
              <w:right w:val="nil"/>
            </w:tcBorders>
            <w:shd w:val="clear" w:color="auto" w:fill="auto"/>
            <w:vAlign w:val="bottom"/>
          </w:tcPr>
          <w:p w:rsidR="00D37D5C" w:rsidRPr="00847FD0" w:rsidRDefault="00D37D5C" w:rsidP="005E1F43">
            <w:pPr>
              <w:jc w:val="center"/>
            </w:pPr>
          </w:p>
        </w:tc>
        <w:tc>
          <w:tcPr>
            <w:tcW w:w="236" w:type="dxa"/>
            <w:shd w:val="clear" w:color="auto" w:fill="auto"/>
            <w:vAlign w:val="bottom"/>
          </w:tcPr>
          <w:p w:rsidR="00D37D5C" w:rsidRPr="00847FD0" w:rsidRDefault="00D37D5C" w:rsidP="005E1F43">
            <w:r w:rsidRPr="00847FD0">
              <w:t>»</w:t>
            </w:r>
          </w:p>
        </w:tc>
        <w:tc>
          <w:tcPr>
            <w:tcW w:w="1493" w:type="dxa"/>
            <w:tcBorders>
              <w:top w:val="nil"/>
              <w:left w:val="nil"/>
              <w:bottom w:val="single" w:sz="4" w:space="0" w:color="auto"/>
              <w:right w:val="nil"/>
            </w:tcBorders>
            <w:shd w:val="clear" w:color="auto" w:fill="auto"/>
            <w:vAlign w:val="bottom"/>
          </w:tcPr>
          <w:p w:rsidR="00D37D5C" w:rsidRPr="00847FD0" w:rsidRDefault="00D37D5C" w:rsidP="005E1F43">
            <w:pPr>
              <w:jc w:val="center"/>
            </w:pPr>
          </w:p>
        </w:tc>
        <w:tc>
          <w:tcPr>
            <w:tcW w:w="348" w:type="dxa"/>
            <w:shd w:val="clear" w:color="auto" w:fill="auto"/>
            <w:vAlign w:val="bottom"/>
          </w:tcPr>
          <w:p w:rsidR="00D37D5C" w:rsidRPr="00847FD0" w:rsidRDefault="00D37D5C" w:rsidP="005E1F43">
            <w:pPr>
              <w:ind w:right="-108"/>
              <w:jc w:val="right"/>
            </w:pPr>
            <w:r w:rsidRPr="00847FD0">
              <w:t>20</w:t>
            </w:r>
          </w:p>
        </w:tc>
        <w:tc>
          <w:tcPr>
            <w:tcW w:w="268" w:type="dxa"/>
            <w:shd w:val="clear" w:color="auto" w:fill="auto"/>
            <w:tcMar>
              <w:top w:w="0" w:type="dxa"/>
              <w:left w:w="0" w:type="dxa"/>
              <w:bottom w:w="0" w:type="dxa"/>
              <w:right w:w="0" w:type="dxa"/>
            </w:tcMar>
            <w:vAlign w:val="bottom"/>
          </w:tcPr>
          <w:p w:rsidR="00D37D5C" w:rsidRPr="00847FD0" w:rsidRDefault="00D37D5C" w:rsidP="005E1F43">
            <w:r w:rsidRPr="00847FD0">
              <w:t>1</w:t>
            </w:r>
            <w:r>
              <w:t>9</w:t>
            </w:r>
          </w:p>
        </w:tc>
        <w:tc>
          <w:tcPr>
            <w:tcW w:w="257" w:type="dxa"/>
            <w:shd w:val="clear" w:color="auto" w:fill="auto"/>
            <w:tcMar>
              <w:top w:w="0" w:type="dxa"/>
              <w:left w:w="0" w:type="dxa"/>
              <w:bottom w:w="0" w:type="dxa"/>
              <w:right w:w="0" w:type="dxa"/>
            </w:tcMar>
            <w:vAlign w:val="bottom"/>
          </w:tcPr>
          <w:p w:rsidR="00D37D5C" w:rsidRPr="00847FD0" w:rsidRDefault="00D37D5C" w:rsidP="005E1F43">
            <w:proofErr w:type="gramStart"/>
            <w:r w:rsidRPr="00847FD0">
              <w:t>г</w:t>
            </w:r>
            <w:proofErr w:type="gramEnd"/>
            <w:r w:rsidRPr="00847FD0">
              <w:t>.</w:t>
            </w:r>
          </w:p>
        </w:tc>
        <w:tc>
          <w:tcPr>
            <w:tcW w:w="3904" w:type="dxa"/>
            <w:shd w:val="clear" w:color="auto" w:fill="auto"/>
            <w:vAlign w:val="bottom"/>
          </w:tcPr>
          <w:p w:rsidR="00D37D5C" w:rsidRPr="00847FD0" w:rsidRDefault="00D37D5C" w:rsidP="005E1F43"/>
        </w:tc>
        <w:tc>
          <w:tcPr>
            <w:tcW w:w="446" w:type="dxa"/>
            <w:shd w:val="clear" w:color="auto" w:fill="auto"/>
            <w:vAlign w:val="bottom"/>
          </w:tcPr>
          <w:p w:rsidR="00D37D5C" w:rsidRPr="00847FD0" w:rsidRDefault="00D37D5C" w:rsidP="005E1F43">
            <w:pPr>
              <w:jc w:val="center"/>
            </w:pPr>
            <w:r w:rsidRPr="00847FD0">
              <w:t>№</w:t>
            </w:r>
          </w:p>
        </w:tc>
        <w:tc>
          <w:tcPr>
            <w:tcW w:w="2098" w:type="dxa"/>
            <w:tcBorders>
              <w:top w:val="nil"/>
              <w:left w:val="nil"/>
              <w:bottom w:val="single" w:sz="4" w:space="0" w:color="auto"/>
              <w:right w:val="nil"/>
            </w:tcBorders>
            <w:shd w:val="clear" w:color="auto" w:fill="auto"/>
            <w:vAlign w:val="bottom"/>
          </w:tcPr>
          <w:p w:rsidR="00D37D5C" w:rsidRPr="00847FD0" w:rsidRDefault="00D37D5C" w:rsidP="005E1F43">
            <w:pPr>
              <w:jc w:val="center"/>
            </w:pPr>
          </w:p>
        </w:tc>
      </w:tr>
      <w:tr w:rsidR="00D37D5C" w:rsidRPr="00847FD0" w:rsidTr="005E1F43">
        <w:trPr>
          <w:trHeight w:val="567"/>
        </w:trPr>
        <w:tc>
          <w:tcPr>
            <w:tcW w:w="9896" w:type="dxa"/>
            <w:gridSpan w:val="10"/>
            <w:shd w:val="clear" w:color="auto" w:fill="auto"/>
            <w:tcMar>
              <w:top w:w="227" w:type="dxa"/>
              <w:left w:w="108" w:type="dxa"/>
              <w:bottom w:w="0" w:type="dxa"/>
              <w:right w:w="108" w:type="dxa"/>
            </w:tcMar>
          </w:tcPr>
          <w:p w:rsidR="00D37D5C" w:rsidRPr="00847FD0" w:rsidRDefault="00D37D5C" w:rsidP="005E1F43">
            <w:r>
              <w:t xml:space="preserve">с. Каменное </w:t>
            </w:r>
          </w:p>
        </w:tc>
      </w:tr>
    </w:tbl>
    <w:p w:rsidR="00D37D5C" w:rsidRDefault="00D37D5C" w:rsidP="00D37D5C">
      <w:pPr>
        <w:jc w:val="both"/>
        <w:outlineLvl w:val="0"/>
      </w:pPr>
      <w:r>
        <w:t xml:space="preserve">О внесении изменений в решение </w:t>
      </w:r>
    </w:p>
    <w:p w:rsidR="00D37D5C" w:rsidRDefault="00D37D5C" w:rsidP="00D37D5C">
      <w:pPr>
        <w:jc w:val="both"/>
        <w:outlineLvl w:val="0"/>
      </w:pPr>
      <w:r>
        <w:t xml:space="preserve">Совета депутатов сельского поселения </w:t>
      </w:r>
      <w:proofErr w:type="gramStart"/>
      <w:r>
        <w:t>Каменное</w:t>
      </w:r>
      <w:proofErr w:type="gramEnd"/>
      <w:r>
        <w:t xml:space="preserve"> </w:t>
      </w:r>
    </w:p>
    <w:p w:rsidR="00D37D5C" w:rsidRDefault="00D37D5C" w:rsidP="00D37D5C">
      <w:pPr>
        <w:jc w:val="both"/>
        <w:outlineLvl w:val="0"/>
      </w:pPr>
      <w:r>
        <w:t xml:space="preserve">от 28.04.2008 № 107 «Об утверждении правил </w:t>
      </w:r>
    </w:p>
    <w:p w:rsidR="00D37D5C" w:rsidRDefault="00D37D5C" w:rsidP="00D37D5C">
      <w:pPr>
        <w:jc w:val="both"/>
        <w:outlineLvl w:val="0"/>
      </w:pPr>
      <w:r>
        <w:t xml:space="preserve">землепользования и застройки села </w:t>
      </w:r>
      <w:proofErr w:type="spellStart"/>
      <w:r>
        <w:t>Пальяново</w:t>
      </w:r>
      <w:proofErr w:type="spellEnd"/>
      <w:r>
        <w:t>»</w:t>
      </w:r>
    </w:p>
    <w:p w:rsidR="00D37D5C" w:rsidRDefault="00D37D5C" w:rsidP="00D37D5C"/>
    <w:p w:rsidR="00D37D5C" w:rsidRDefault="00D37D5C" w:rsidP="00D37D5C"/>
    <w:p w:rsidR="00D37D5C" w:rsidRPr="00847FD0" w:rsidRDefault="00D37D5C" w:rsidP="00D37D5C"/>
    <w:p w:rsidR="00D37D5C" w:rsidRPr="00847FD0" w:rsidRDefault="00D37D5C" w:rsidP="00D37D5C">
      <w:pPr>
        <w:ind w:firstLine="720"/>
        <w:jc w:val="both"/>
        <w:rPr>
          <w:b/>
        </w:rPr>
      </w:pPr>
      <w:r w:rsidRPr="00847FD0">
        <w:t>В соответствии со статьей 33 Градостроительного кодекса Российской Федерации, учитывая протокол публичных слушаний и заключение о результатах публичных слушаний по проекту решения Совета депутатов</w:t>
      </w:r>
      <w:r>
        <w:t xml:space="preserve"> сельского поселения Каменное </w:t>
      </w:r>
      <w:r w:rsidRPr="00847FD0">
        <w:t xml:space="preserve"> «О внесении изменений в Правила землепользования и застройки муниципального образовани</w:t>
      </w:r>
      <w:r>
        <w:t>я сельское поселение Каменное</w:t>
      </w:r>
      <w:r w:rsidRPr="00847FD0">
        <w:t>», Совет депутатов</w:t>
      </w:r>
      <w:r>
        <w:t xml:space="preserve"> сельского поселения Каменное</w:t>
      </w:r>
      <w:r w:rsidRPr="00847FD0">
        <w:t xml:space="preserve"> </w:t>
      </w:r>
      <w:r w:rsidRPr="00847FD0">
        <w:rPr>
          <w:b/>
        </w:rPr>
        <w:t>РЕШИЛ:</w:t>
      </w:r>
    </w:p>
    <w:p w:rsidR="00D37D5C" w:rsidRPr="00847FD0" w:rsidRDefault="00D37D5C" w:rsidP="00D37D5C">
      <w:pPr>
        <w:autoSpaceDE w:val="0"/>
        <w:autoSpaceDN w:val="0"/>
        <w:adjustRightInd w:val="0"/>
        <w:ind w:firstLine="720"/>
        <w:jc w:val="both"/>
      </w:pPr>
      <w:r w:rsidRPr="00847FD0">
        <w:t>1. Внести в Правила землепользования и застройки</w:t>
      </w:r>
      <w:r>
        <w:t xml:space="preserve"> села </w:t>
      </w:r>
      <w:proofErr w:type="spellStart"/>
      <w:r>
        <w:t>Пальяново</w:t>
      </w:r>
      <w:proofErr w:type="spellEnd"/>
      <w:r>
        <w:t xml:space="preserve"> </w:t>
      </w:r>
      <w:r w:rsidRPr="00847FD0">
        <w:t>утвержденные решением Совета депутатов</w:t>
      </w:r>
      <w:r>
        <w:t xml:space="preserve"> сельского поселения </w:t>
      </w:r>
      <w:proofErr w:type="gramStart"/>
      <w:r>
        <w:t>Каменное</w:t>
      </w:r>
      <w:proofErr w:type="gramEnd"/>
      <w:r>
        <w:t xml:space="preserve">  от 28.04.2008 № 107</w:t>
      </w:r>
      <w:r w:rsidRPr="00847FD0">
        <w:t xml:space="preserve"> «Об утверждении правил землепользования и застройки</w:t>
      </w:r>
      <w:r>
        <w:t xml:space="preserve"> села </w:t>
      </w:r>
      <w:proofErr w:type="spellStart"/>
      <w:r>
        <w:t>Пальяново</w:t>
      </w:r>
      <w:proofErr w:type="spellEnd"/>
      <w:r w:rsidRPr="00847FD0">
        <w:t xml:space="preserve">  следующие изменения</w:t>
      </w:r>
      <w:r>
        <w:t xml:space="preserve"> согласно приложению.</w:t>
      </w:r>
    </w:p>
    <w:p w:rsidR="00D37D5C" w:rsidRPr="001551B8" w:rsidRDefault="00D37D5C" w:rsidP="00D37D5C">
      <w:pPr>
        <w:ind w:firstLine="709"/>
        <w:jc w:val="both"/>
      </w:pPr>
      <w:r>
        <w:t xml:space="preserve">2. </w:t>
      </w:r>
      <w:r w:rsidRPr="001551B8">
        <w:t xml:space="preserve">Настоящее </w:t>
      </w:r>
      <w:r>
        <w:t>решение</w:t>
      </w:r>
      <w:r w:rsidRPr="001551B8">
        <w:t xml:space="preserve"> обнародовать и разместить на официальном </w:t>
      </w:r>
      <w:proofErr w:type="spellStart"/>
      <w:r w:rsidRPr="001551B8">
        <w:t>веб-сайте</w:t>
      </w:r>
      <w:proofErr w:type="spellEnd"/>
      <w:r w:rsidRPr="001551B8">
        <w:t xml:space="preserve"> Администрации поселения </w:t>
      </w:r>
      <w:r w:rsidRPr="00CD4F1D">
        <w:t>(</w:t>
      </w:r>
      <w:proofErr w:type="spellStart"/>
      <w:r w:rsidR="00B5252A">
        <w:fldChar w:fldCharType="begin"/>
      </w:r>
      <w:r w:rsidR="00C62223">
        <w:instrText>HYPERLINK "http://www.перегребное.рф"</w:instrText>
      </w:r>
      <w:r w:rsidR="00B5252A">
        <w:fldChar w:fldCharType="separate"/>
      </w:r>
      <w:r>
        <w:rPr>
          <w:rStyle w:val="af1"/>
        </w:rPr>
        <w:t>каменнное</w:t>
      </w:r>
      <w:proofErr w:type="spellEnd"/>
      <w:proofErr w:type="gramStart"/>
      <w:r>
        <w:rPr>
          <w:rStyle w:val="af1"/>
        </w:rPr>
        <w:t xml:space="preserve"> </w:t>
      </w:r>
      <w:r w:rsidRPr="00CD4F1D">
        <w:rPr>
          <w:rStyle w:val="af1"/>
        </w:rPr>
        <w:t>.</w:t>
      </w:r>
      <w:proofErr w:type="spellStart"/>
      <w:proofErr w:type="gramEnd"/>
      <w:r w:rsidRPr="00CD4F1D">
        <w:rPr>
          <w:rStyle w:val="af1"/>
        </w:rPr>
        <w:t>рф</w:t>
      </w:r>
      <w:proofErr w:type="spellEnd"/>
      <w:r w:rsidR="00B5252A">
        <w:fldChar w:fldCharType="end"/>
      </w:r>
      <w:r w:rsidRPr="00CD4F1D">
        <w:t xml:space="preserve">) </w:t>
      </w:r>
      <w:r w:rsidRPr="001551B8">
        <w:t>в информационно-телекоммуникационной сети общего пользования (компьютерной сети «Интернет»).</w:t>
      </w:r>
    </w:p>
    <w:p w:rsidR="00D37D5C" w:rsidRDefault="00D37D5C" w:rsidP="00D37D5C">
      <w:pPr>
        <w:shd w:val="clear" w:color="auto" w:fill="FFFFFF"/>
        <w:ind w:left="22" w:right="-1" w:firstLine="698"/>
        <w:jc w:val="both"/>
      </w:pPr>
      <w:r>
        <w:t>3</w:t>
      </w:r>
      <w:r w:rsidRPr="001551B8">
        <w:t>.</w:t>
      </w:r>
      <w:r>
        <w:t xml:space="preserve"> </w:t>
      </w:r>
      <w:r w:rsidRPr="001551B8">
        <w:t>Решение вступает в</w:t>
      </w:r>
      <w:r>
        <w:t xml:space="preserve"> силу с момента официального обнародования.</w:t>
      </w:r>
    </w:p>
    <w:p w:rsidR="00D37D5C" w:rsidRDefault="00D37D5C" w:rsidP="00D37D5C">
      <w:pPr>
        <w:shd w:val="clear" w:color="auto" w:fill="FFFFFF"/>
        <w:tabs>
          <w:tab w:val="left" w:pos="1066"/>
        </w:tabs>
        <w:ind w:right="-417" w:firstLine="709"/>
      </w:pPr>
      <w:r>
        <w:t xml:space="preserve">4. </w:t>
      </w:r>
      <w:proofErr w:type="gramStart"/>
      <w:r>
        <w:t>Контроль за</w:t>
      </w:r>
      <w:proofErr w:type="gramEnd"/>
      <w:r>
        <w:t xml:space="preserve"> выполнением решения оставляю за собой.</w:t>
      </w:r>
    </w:p>
    <w:p w:rsidR="00D37D5C" w:rsidRDefault="00D37D5C" w:rsidP="00D37D5C"/>
    <w:p w:rsidR="00D37D5C" w:rsidRDefault="00D37D5C" w:rsidP="00D37D5C"/>
    <w:p w:rsidR="00D37D5C" w:rsidRPr="009C2544" w:rsidRDefault="00D37D5C" w:rsidP="00D37D5C">
      <w:r>
        <w:t xml:space="preserve"> </w:t>
      </w:r>
      <w:r>
        <w:tab/>
      </w:r>
      <w:r w:rsidRPr="00847FD0">
        <w:t xml:space="preserve">Глава </w:t>
      </w:r>
      <w:r>
        <w:t xml:space="preserve">сельского поселения </w:t>
      </w:r>
      <w:proofErr w:type="gramStart"/>
      <w:r>
        <w:t>Каменное</w:t>
      </w:r>
      <w:proofErr w:type="gramEnd"/>
      <w:r w:rsidRPr="00847FD0">
        <w:t xml:space="preserve">                                 </w:t>
      </w:r>
      <w:r>
        <w:t xml:space="preserve">                </w:t>
      </w:r>
      <w:proofErr w:type="spellStart"/>
      <w:r>
        <w:t>Ю.П.Шпирналь</w:t>
      </w:r>
      <w:proofErr w:type="spellEnd"/>
    </w:p>
    <w:p w:rsidR="00D37D5C" w:rsidRDefault="00D37D5C" w:rsidP="00D37D5C">
      <w:pPr>
        <w:ind w:left="6372"/>
      </w:pPr>
    </w:p>
    <w:p w:rsidR="00EE1F07" w:rsidRPr="00702588" w:rsidRDefault="00EE1F07" w:rsidP="00EE1F07">
      <w:pPr>
        <w:pStyle w:val="aff3"/>
        <w:spacing w:before="60" w:after="60"/>
        <w:ind w:firstLine="567"/>
        <w:jc w:val="center"/>
        <w:rPr>
          <w:rFonts w:ascii="Times New Roman" w:hAnsi="Times New Roman"/>
          <w:color w:val="auto"/>
          <w:szCs w:val="24"/>
        </w:rPr>
      </w:pPr>
      <w:r w:rsidRPr="00702588">
        <w:rPr>
          <w:rFonts w:ascii="Times New Roman" w:hAnsi="Times New Roman"/>
          <w:color w:val="auto"/>
          <w:szCs w:val="24"/>
        </w:rPr>
        <w:t>ОГЛАВЛЕНИЕ</w:t>
      </w:r>
    </w:p>
    <w:p w:rsidR="00EE1F07" w:rsidRPr="00702588" w:rsidRDefault="00EE1F07" w:rsidP="00EE1F07"/>
    <w:p w:rsidR="00EE1F07" w:rsidRPr="0041386C" w:rsidRDefault="00B5252A" w:rsidP="00EE1F07">
      <w:pPr>
        <w:pStyle w:val="11"/>
        <w:rPr>
          <w:rFonts w:ascii="Times New Roman" w:hAnsi="Times New Roman" w:cs="Times New Roman"/>
          <w:sz w:val="24"/>
          <w:szCs w:val="24"/>
        </w:rPr>
      </w:pPr>
      <w:r w:rsidRPr="00B5252A">
        <w:rPr>
          <w:rFonts w:ascii="Times New Roman" w:hAnsi="Times New Roman" w:cs="Times New Roman"/>
          <w:b/>
          <w:sz w:val="24"/>
          <w:szCs w:val="24"/>
        </w:rPr>
        <w:fldChar w:fldCharType="begin"/>
      </w:r>
      <w:r w:rsidR="00EE1F07" w:rsidRPr="0041386C">
        <w:rPr>
          <w:rFonts w:ascii="Times New Roman" w:hAnsi="Times New Roman" w:cs="Times New Roman"/>
          <w:sz w:val="24"/>
          <w:szCs w:val="24"/>
        </w:rPr>
        <w:instrText xml:space="preserve"> TOC \o "1-1" \h \z \t "Заголовок 2;2;Заголовок 3;3;Заголовок 4;4" </w:instrText>
      </w:r>
      <w:r w:rsidRPr="00B5252A">
        <w:rPr>
          <w:rFonts w:ascii="Times New Roman" w:hAnsi="Times New Roman" w:cs="Times New Roman"/>
          <w:b/>
          <w:sz w:val="24"/>
          <w:szCs w:val="24"/>
        </w:rPr>
        <w:fldChar w:fldCharType="separate"/>
      </w:r>
      <w:hyperlink w:anchor="_Toc532567301" w:history="1">
        <w:r w:rsidR="00EE1F07" w:rsidRPr="0041386C">
          <w:rPr>
            <w:rStyle w:val="af1"/>
            <w:rFonts w:ascii="Times New Roman" w:hAnsi="Times New Roman" w:cs="Times New Roman"/>
            <w:sz w:val="24"/>
            <w:szCs w:val="24"/>
          </w:rPr>
          <w:t>ВВЕДЕНИЕ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_Toc532567301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2B1516">
          <w:rPr>
            <w:rFonts w:ascii="Times New Roman" w:hAnsi="Times New Roman" w:cs="Times New Roman"/>
            <w:webHidden/>
            <w:sz w:val="24"/>
            <w:szCs w:val="24"/>
          </w:rPr>
          <w:t>6</w:t>
        </w:r>
        <w:r w:rsidRPr="0041386C">
          <w:rPr>
            <w:rFonts w:ascii="Times New Roman" w:hAnsi="Times New Roman" w:cs="Times New Roman"/>
            <w:webHidden/>
            <w:sz w:val="24"/>
            <w:szCs w:val="24"/>
          </w:rPr>
          <w:fldChar w:fldCharType="end"/>
        </w:r>
      </w:hyperlink>
    </w:p>
    <w:p w:rsidR="00EE1F07" w:rsidRPr="0041386C" w:rsidRDefault="00B5252A" w:rsidP="00EE1F07">
      <w:pPr>
        <w:pStyle w:val="11"/>
        <w:rPr>
          <w:rFonts w:ascii="Times New Roman" w:hAnsi="Times New Roman" w:cs="Times New Roman"/>
          <w:sz w:val="24"/>
          <w:szCs w:val="24"/>
        </w:rPr>
      </w:pPr>
      <w:hyperlink w:anchor="_Toc532567302" w:history="1">
        <w:r w:rsidR="00EE1F07" w:rsidRPr="0041386C">
          <w:rPr>
            <w:rStyle w:val="af1"/>
            <w:rFonts w:ascii="Times New Roman" w:hAnsi="Times New Roman" w:cs="Times New Roman"/>
            <w:sz w:val="24"/>
            <w:szCs w:val="24"/>
          </w:rPr>
          <w:t xml:space="preserve">РАЗДЕЛ I. ПОРЯДОК ПРИМЕНЕНИЯ ПРАВИЛ ЗЕМЛЕПОЛЬЗОВАНИЯ И ЗАСТРОЙКИ ТЕРРИТОРИИ </w:t>
        </w:r>
        <w:r w:rsidR="00EE1F07">
          <w:rPr>
            <w:rStyle w:val="af1"/>
            <w:rFonts w:ascii="Times New Roman" w:hAnsi="Times New Roman" w:cs="Times New Roman"/>
            <w:sz w:val="24"/>
            <w:szCs w:val="24"/>
          </w:rPr>
          <w:t>СЕЛЬСКОГО</w:t>
        </w:r>
        <w:r w:rsidR="00EE1F07" w:rsidRPr="0041386C">
          <w:rPr>
            <w:rStyle w:val="af1"/>
            <w:rFonts w:ascii="Times New Roman" w:hAnsi="Times New Roman" w:cs="Times New Roman"/>
            <w:sz w:val="24"/>
            <w:szCs w:val="24"/>
          </w:rPr>
          <w:t xml:space="preserve"> ПОСЕЛЕНИЯ </w:t>
        </w:r>
        <w:r w:rsidR="00EE1F07">
          <w:rPr>
            <w:rStyle w:val="af1"/>
            <w:rFonts w:ascii="Times New Roman" w:hAnsi="Times New Roman" w:cs="Times New Roman"/>
            <w:sz w:val="24"/>
            <w:szCs w:val="24"/>
          </w:rPr>
          <w:t>Каменное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_Toc532567302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2B1516">
          <w:rPr>
            <w:rFonts w:ascii="Times New Roman" w:hAnsi="Times New Roman" w:cs="Times New Roman"/>
            <w:webHidden/>
            <w:sz w:val="24"/>
            <w:szCs w:val="24"/>
          </w:rPr>
          <w:t>6</w:t>
        </w:r>
        <w:r w:rsidRPr="0041386C">
          <w:rPr>
            <w:rFonts w:ascii="Times New Roman" w:hAnsi="Times New Roman" w:cs="Times New Roman"/>
            <w:webHidden/>
            <w:sz w:val="24"/>
            <w:szCs w:val="24"/>
          </w:rPr>
          <w:fldChar w:fldCharType="end"/>
        </w:r>
      </w:hyperlink>
    </w:p>
    <w:p w:rsidR="00EE1F07" w:rsidRPr="0041386C" w:rsidRDefault="00B5252A" w:rsidP="00EE1F07">
      <w:pPr>
        <w:pStyle w:val="33"/>
      </w:pPr>
      <w:hyperlink w:anchor="_Toc532567303" w:history="1">
        <w:r w:rsidR="00EE1F07" w:rsidRPr="0041386C">
          <w:rPr>
            <w:rStyle w:val="af1"/>
          </w:rPr>
          <w:t xml:space="preserve">Глава 1. Общие положения о Правилах землепользования и застройки  городского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_Toc532567303 \h </w:instrText>
        </w:r>
        <w:r w:rsidRPr="0041386C">
          <w:rPr>
            <w:webHidden/>
          </w:rPr>
        </w:r>
        <w:r w:rsidRPr="0041386C">
          <w:rPr>
            <w:webHidden/>
          </w:rPr>
          <w:fldChar w:fldCharType="separate"/>
        </w:r>
        <w:r w:rsidR="002B1516">
          <w:rPr>
            <w:webHidden/>
          </w:rPr>
          <w:t>6</w:t>
        </w:r>
        <w:r w:rsidRPr="0041386C">
          <w:rPr>
            <w:webHidden/>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04" w:history="1">
        <w:r w:rsidR="00EE1F07" w:rsidRPr="0041386C">
          <w:rPr>
            <w:rStyle w:val="af1"/>
            <w:rFonts w:ascii="Times New Roman" w:hAnsi="Times New Roman" w:cs="Times New Roman"/>
            <w:noProof/>
            <w:sz w:val="24"/>
            <w:szCs w:val="24"/>
          </w:rPr>
          <w:t xml:space="preserve">Статья 1. Основные понятия, используемые в Правилах землепользования и застройки территории </w:t>
        </w:r>
        <w:r w:rsidR="00EE1F07">
          <w:rPr>
            <w:rStyle w:val="af1"/>
            <w:rFonts w:ascii="Times New Roman" w:hAnsi="Times New Roman" w:cs="Times New Roman"/>
            <w:noProof/>
            <w:sz w:val="24"/>
            <w:szCs w:val="24"/>
          </w:rPr>
          <w:t xml:space="preserve">сельского </w:t>
        </w:r>
        <w:r w:rsidR="00EE1F07" w:rsidRPr="0041386C">
          <w:rPr>
            <w:rStyle w:val="af1"/>
            <w:rFonts w:ascii="Times New Roman" w:hAnsi="Times New Roman" w:cs="Times New Roman"/>
            <w:noProof/>
            <w:sz w:val="24"/>
            <w:szCs w:val="24"/>
          </w:rPr>
          <w:t xml:space="preserve">поселения </w:t>
        </w:r>
        <w:r w:rsidR="00EE1F07">
          <w:rPr>
            <w:rStyle w:val="af1"/>
            <w:rFonts w:ascii="Times New Roman" w:hAnsi="Times New Roman" w:cs="Times New Roman"/>
            <w:noProof/>
            <w:sz w:val="24"/>
            <w:szCs w:val="24"/>
          </w:rPr>
          <w:t>Каменное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05" w:history="1">
        <w:r w:rsidR="00EE1F07" w:rsidRPr="0041386C">
          <w:rPr>
            <w:rStyle w:val="af1"/>
            <w:rFonts w:ascii="Times New Roman" w:hAnsi="Times New Roman" w:cs="Times New Roman"/>
            <w:noProof/>
            <w:sz w:val="24"/>
            <w:szCs w:val="24"/>
          </w:rPr>
          <w:t>Статья 2. Назначение и содержание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06" w:history="1">
        <w:r w:rsidR="00EE1F07" w:rsidRPr="0041386C">
          <w:rPr>
            <w:rStyle w:val="af1"/>
            <w:rFonts w:ascii="Times New Roman" w:hAnsi="Times New Roman" w:cs="Times New Roman"/>
            <w:noProof/>
            <w:sz w:val="24"/>
            <w:szCs w:val="24"/>
          </w:rPr>
          <w:t>Статья 3. Объекты и субъекты градостроительной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07" w:history="1">
        <w:r w:rsidR="00EE1F07" w:rsidRPr="0041386C">
          <w:rPr>
            <w:rStyle w:val="af1"/>
            <w:rFonts w:ascii="Times New Roman" w:hAnsi="Times New Roman" w:cs="Times New Roman"/>
            <w:noProof/>
            <w:sz w:val="24"/>
            <w:szCs w:val="24"/>
          </w:rPr>
          <w:t>Статья 4. Область применения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33"/>
      </w:pPr>
      <w:hyperlink w:anchor="_Toc532567308" w:history="1">
        <w:r w:rsidR="00EE1F07" w:rsidRPr="0041386C">
          <w:rPr>
            <w:rStyle w:val="af1"/>
          </w:rPr>
          <w:t>Глава 2. Регулирование землепользования и застройки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_Toc532567308 \h </w:instrText>
        </w:r>
        <w:r w:rsidRPr="0041386C">
          <w:rPr>
            <w:webHidden/>
          </w:rPr>
        </w:r>
        <w:r w:rsidRPr="0041386C">
          <w:rPr>
            <w:webHidden/>
          </w:rPr>
          <w:fldChar w:fldCharType="separate"/>
        </w:r>
        <w:r w:rsidR="002B1516">
          <w:rPr>
            <w:webHidden/>
          </w:rPr>
          <w:t>8</w:t>
        </w:r>
        <w:r w:rsidRPr="0041386C">
          <w:rPr>
            <w:webHidden/>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09" w:history="1">
        <w:r w:rsidR="00EE1F07" w:rsidRPr="0041386C">
          <w:rPr>
            <w:rStyle w:val="af1"/>
            <w:rFonts w:ascii="Times New Roman" w:hAnsi="Times New Roman" w:cs="Times New Roman"/>
            <w:noProof/>
            <w:sz w:val="24"/>
            <w:szCs w:val="24"/>
          </w:rPr>
          <w:t xml:space="preserve">Статья 5. Полномочия Совета депутатов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поселения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10" w:history="1">
        <w:r w:rsidR="00EE1F07" w:rsidRPr="0041386C">
          <w:rPr>
            <w:rStyle w:val="af1"/>
            <w:rFonts w:ascii="Times New Roman" w:hAnsi="Times New Roman" w:cs="Times New Roman"/>
            <w:noProof/>
            <w:sz w:val="24"/>
            <w:szCs w:val="24"/>
          </w:rPr>
          <w:t xml:space="preserve">Статья 6. Полномочия Администрации муниципального образования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поселение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11" w:history="1">
        <w:r w:rsidR="00EE1F07" w:rsidRPr="0041386C">
          <w:rPr>
            <w:rStyle w:val="af1"/>
            <w:rFonts w:ascii="Times New Roman" w:hAnsi="Times New Roman" w:cs="Times New Roman"/>
            <w:noProof/>
            <w:sz w:val="24"/>
            <w:szCs w:val="24"/>
          </w:rPr>
          <w:t>Статья 7. Предоставление земельных участков, находящихся в муниципальной собственности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9</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12" w:history="1">
        <w:r w:rsidR="00EE1F07" w:rsidRPr="0041386C">
          <w:rPr>
            <w:rStyle w:val="af1"/>
            <w:rFonts w:ascii="Times New Roman" w:hAnsi="Times New Roman" w:cs="Times New Roman"/>
            <w:noProof/>
            <w:sz w:val="24"/>
            <w:szCs w:val="24"/>
          </w:rPr>
          <w:t>Статья 8. Комиссия по подготовке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9</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13" w:history="1">
        <w:r w:rsidR="00EE1F07" w:rsidRPr="0041386C">
          <w:rPr>
            <w:rStyle w:val="af1"/>
            <w:rFonts w:ascii="Times New Roman" w:hAnsi="Times New Roman" w:cs="Times New Roman"/>
            <w:noProof/>
            <w:sz w:val="24"/>
            <w:szCs w:val="24"/>
          </w:rPr>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10</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33"/>
      </w:pPr>
      <w:hyperlink w:anchor="_Toc532567314" w:history="1">
        <w:r w:rsidR="00EE1F07" w:rsidRPr="0041386C">
          <w:rPr>
            <w:rStyle w:val="af1"/>
          </w:rPr>
          <w:t>Глава 3. Градостроительное зонирование.</w:t>
        </w:r>
        <w:r w:rsidR="00EE1F07" w:rsidRPr="0041386C">
          <w:rPr>
            <w:webHidden/>
          </w:rPr>
          <w:tab/>
        </w:r>
        <w:r w:rsidRPr="0041386C">
          <w:rPr>
            <w:webHidden/>
          </w:rPr>
          <w:fldChar w:fldCharType="begin"/>
        </w:r>
        <w:r w:rsidR="00EE1F07" w:rsidRPr="0041386C">
          <w:rPr>
            <w:webHidden/>
          </w:rPr>
          <w:instrText xml:space="preserve"> PAGEREF _Toc532567314 \h </w:instrText>
        </w:r>
        <w:r w:rsidRPr="0041386C">
          <w:rPr>
            <w:webHidden/>
          </w:rPr>
        </w:r>
        <w:r w:rsidRPr="0041386C">
          <w:rPr>
            <w:webHidden/>
          </w:rPr>
          <w:fldChar w:fldCharType="separate"/>
        </w:r>
        <w:r w:rsidR="002B1516">
          <w:rPr>
            <w:webHidden/>
          </w:rPr>
          <w:t>10</w:t>
        </w:r>
        <w:r w:rsidRPr="0041386C">
          <w:rPr>
            <w:webHidden/>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15" w:history="1">
        <w:r w:rsidR="00EE1F07" w:rsidRPr="0041386C">
          <w:rPr>
            <w:rStyle w:val="af1"/>
            <w:rFonts w:ascii="Times New Roman" w:hAnsi="Times New Roman" w:cs="Times New Roman"/>
            <w:noProof/>
            <w:sz w:val="24"/>
            <w:szCs w:val="24"/>
          </w:rPr>
          <w:t>Статья 10. Градостроительный регламент</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10</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16" w:history="1">
        <w:r w:rsidR="00EE1F07" w:rsidRPr="0041386C">
          <w:rPr>
            <w:rStyle w:val="af1"/>
            <w:rFonts w:ascii="Times New Roman" w:hAnsi="Times New Roman" w:cs="Times New Roman"/>
            <w:noProof/>
            <w:sz w:val="24"/>
            <w:szCs w:val="24"/>
          </w:rPr>
          <w:t>Статья 11. Содержание градостроительных регламентов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12</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17" w:history="1">
        <w:r w:rsidR="00EE1F07" w:rsidRPr="0041386C">
          <w:rPr>
            <w:rStyle w:val="af1"/>
            <w:rFonts w:ascii="Times New Roman" w:hAnsi="Times New Roman" w:cs="Times New Roman"/>
            <w:noProof/>
            <w:sz w:val="24"/>
            <w:szCs w:val="24"/>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13</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18" w:history="1">
        <w:r w:rsidR="00EE1F07" w:rsidRPr="0041386C">
          <w:rPr>
            <w:rStyle w:val="af1"/>
            <w:rFonts w:ascii="Times New Roman" w:hAnsi="Times New Roman" w:cs="Times New Roman"/>
            <w:noProof/>
            <w:sz w:val="24"/>
            <w:szCs w:val="24"/>
          </w:rPr>
          <w:t>Статья 13. Вспомогательные виды разрешенного использования земельных участков 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19" w:history="1">
        <w:r w:rsidR="00EE1F07" w:rsidRPr="0041386C">
          <w:rPr>
            <w:rStyle w:val="af1"/>
            <w:rFonts w:ascii="Times New Roman" w:hAnsi="Times New Roman" w:cs="Times New Roman"/>
            <w:noProof/>
            <w:sz w:val="24"/>
            <w:szCs w:val="24"/>
          </w:rPr>
          <w:t>Статья 14. Использование земельных участков и объектов капитального строительства, не соответствующих градостроительному регламенту</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33"/>
      </w:pPr>
      <w:hyperlink w:anchor="_Toc532567320" w:history="1">
        <w:r w:rsidR="00EE1F07" w:rsidRPr="0041386C">
          <w:rPr>
            <w:rStyle w:val="af1"/>
          </w:rPr>
          <w:t xml:space="preserve">Глава 4. Изменение видов разрешенного использования земельных участков и объектов капитального строительства на территории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rStyle w:val="af1"/>
          </w:rPr>
          <w:t xml:space="preserve"> физическими и юридическими лицами</w:t>
        </w:r>
        <w:r w:rsidR="00EE1F07" w:rsidRPr="0041386C">
          <w:rPr>
            <w:webHidden/>
          </w:rPr>
          <w:tab/>
        </w:r>
        <w:r w:rsidRPr="0041386C">
          <w:rPr>
            <w:webHidden/>
          </w:rPr>
          <w:fldChar w:fldCharType="begin"/>
        </w:r>
        <w:r w:rsidR="00EE1F07" w:rsidRPr="0041386C">
          <w:rPr>
            <w:webHidden/>
          </w:rPr>
          <w:instrText xml:space="preserve"> PAGEREF _Toc532567320 \h </w:instrText>
        </w:r>
        <w:r w:rsidRPr="0041386C">
          <w:rPr>
            <w:webHidden/>
          </w:rPr>
        </w:r>
        <w:r w:rsidRPr="0041386C">
          <w:rPr>
            <w:webHidden/>
          </w:rPr>
          <w:fldChar w:fldCharType="separate"/>
        </w:r>
        <w:r w:rsidR="002B1516">
          <w:rPr>
            <w:webHidden/>
          </w:rPr>
          <w:t>15</w:t>
        </w:r>
        <w:r w:rsidRPr="0041386C">
          <w:rPr>
            <w:webHidden/>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21" w:history="1">
        <w:r w:rsidR="00EE1F07" w:rsidRPr="0041386C">
          <w:rPr>
            <w:rStyle w:val="af1"/>
            <w:rFonts w:ascii="Times New Roman" w:hAnsi="Times New Roman" w:cs="Times New Roman"/>
            <w:noProof/>
            <w:sz w:val="24"/>
            <w:szCs w:val="24"/>
          </w:rPr>
          <w:t>Статья 15.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15</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22" w:history="1">
        <w:r w:rsidR="00EE1F07" w:rsidRPr="0041386C">
          <w:rPr>
            <w:rStyle w:val="af1"/>
            <w:rFonts w:ascii="Times New Roman" w:hAnsi="Times New Roman" w:cs="Times New Roman"/>
            <w:noProof/>
            <w:sz w:val="24"/>
            <w:szCs w:val="24"/>
          </w:rPr>
          <w:t>Статья 16. Порядок предоставления разрешения на условно разрешенный вид использования земельного участка, объекта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23" w:history="1">
        <w:r w:rsidR="00EE1F07" w:rsidRPr="0041386C">
          <w:rPr>
            <w:rStyle w:val="af1"/>
            <w:rFonts w:ascii="Times New Roman" w:hAnsi="Times New Roman" w:cs="Times New Roman"/>
            <w:noProof/>
            <w:sz w:val="24"/>
            <w:szCs w:val="24"/>
          </w:rPr>
          <w:t>Статья 17. Отклонение от предельных параметров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33"/>
      </w:pPr>
      <w:hyperlink w:anchor="_Toc532567324" w:history="1">
        <w:r w:rsidR="00EE1F07" w:rsidRPr="0041386C">
          <w:rPr>
            <w:rStyle w:val="af1"/>
          </w:rPr>
          <w:t>Глава 5. Подготовка документации по планировке территории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_Toc532567324 \h </w:instrText>
        </w:r>
        <w:r w:rsidRPr="0041386C">
          <w:rPr>
            <w:webHidden/>
          </w:rPr>
        </w:r>
        <w:r w:rsidRPr="0041386C">
          <w:rPr>
            <w:webHidden/>
          </w:rPr>
          <w:fldChar w:fldCharType="separate"/>
        </w:r>
        <w:r w:rsidR="002B1516">
          <w:rPr>
            <w:webHidden/>
          </w:rPr>
          <w:t>17</w:t>
        </w:r>
        <w:r w:rsidRPr="0041386C">
          <w:rPr>
            <w:webHidden/>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25" w:history="1">
        <w:r w:rsidR="00EE1F07" w:rsidRPr="0041386C">
          <w:rPr>
            <w:rStyle w:val="af1"/>
            <w:rFonts w:ascii="Times New Roman" w:hAnsi="Times New Roman" w:cs="Times New Roman"/>
            <w:noProof/>
            <w:sz w:val="24"/>
            <w:szCs w:val="24"/>
          </w:rPr>
          <w:t>Статья 18.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17</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26" w:history="1">
        <w:r w:rsidR="00EE1F07" w:rsidRPr="0041386C">
          <w:rPr>
            <w:rStyle w:val="af1"/>
            <w:rFonts w:ascii="Times New Roman" w:hAnsi="Times New Roman" w:cs="Times New Roman"/>
            <w:noProof/>
            <w:sz w:val="24"/>
            <w:szCs w:val="24"/>
          </w:rPr>
          <w:t>Статья 19. Проект планировки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18</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27" w:history="1">
        <w:r w:rsidR="00EE1F07" w:rsidRPr="0041386C">
          <w:rPr>
            <w:rStyle w:val="af1"/>
            <w:rFonts w:ascii="Times New Roman" w:hAnsi="Times New Roman" w:cs="Times New Roman"/>
            <w:noProof/>
            <w:sz w:val="24"/>
            <w:szCs w:val="24"/>
          </w:rPr>
          <w:t>Статья 20. Проекты межевания территорий</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18</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33"/>
      </w:pPr>
      <w:hyperlink w:anchor="_Toc532567328" w:history="1">
        <w:r w:rsidR="00EE1F07" w:rsidRPr="0041386C">
          <w:rPr>
            <w:rStyle w:val="af1"/>
          </w:rPr>
          <w:t xml:space="preserve">Глава 6. Порядок внесения изменения и дополнений в правила землепользования и </w:t>
        </w:r>
        <w:r w:rsidR="00EE1F07" w:rsidRPr="0041386C">
          <w:rPr>
            <w:rStyle w:val="af1"/>
          </w:rPr>
          <w:lastRenderedPageBreak/>
          <w:t xml:space="preserve">застройки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_Toc532567328 \h </w:instrText>
        </w:r>
        <w:r w:rsidRPr="0041386C">
          <w:rPr>
            <w:webHidden/>
          </w:rPr>
        </w:r>
        <w:r w:rsidRPr="0041386C">
          <w:rPr>
            <w:webHidden/>
          </w:rPr>
          <w:fldChar w:fldCharType="separate"/>
        </w:r>
        <w:r w:rsidR="002B1516">
          <w:rPr>
            <w:webHidden/>
          </w:rPr>
          <w:t>19</w:t>
        </w:r>
        <w:r w:rsidRPr="0041386C">
          <w:rPr>
            <w:webHidden/>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29" w:history="1">
        <w:r w:rsidR="00EE1F07" w:rsidRPr="0041386C">
          <w:rPr>
            <w:rStyle w:val="af1"/>
            <w:rFonts w:ascii="Times New Roman" w:hAnsi="Times New Roman" w:cs="Times New Roman"/>
            <w:noProof/>
            <w:sz w:val="24"/>
            <w:szCs w:val="24"/>
          </w:rPr>
          <w:t>Статья 21. Порядок внесения изменений в настоящие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19</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30" w:history="1">
        <w:r w:rsidR="00EE1F07" w:rsidRPr="0041386C">
          <w:rPr>
            <w:rStyle w:val="af1"/>
            <w:rFonts w:ascii="Times New Roman" w:hAnsi="Times New Roman" w:cs="Times New Roman"/>
            <w:noProof/>
            <w:sz w:val="24"/>
            <w:szCs w:val="24"/>
          </w:rPr>
          <w:t>Статья 22. Порядок утверждения нормативного правового акта о внесении изменений в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20</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33"/>
      </w:pPr>
      <w:hyperlink w:anchor="_Toc532567331" w:history="1">
        <w:r w:rsidR="00EE1F07" w:rsidRPr="0041386C">
          <w:rPr>
            <w:rStyle w:val="af1"/>
          </w:rPr>
          <w:t>Глава 7. Проведение общественных обсуждений или публичных слушаний по вопросам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_Toc532567331 \h </w:instrText>
        </w:r>
        <w:r w:rsidRPr="0041386C">
          <w:rPr>
            <w:webHidden/>
          </w:rPr>
        </w:r>
        <w:r w:rsidRPr="0041386C">
          <w:rPr>
            <w:webHidden/>
          </w:rPr>
          <w:fldChar w:fldCharType="separate"/>
        </w:r>
        <w:r w:rsidR="002B1516">
          <w:rPr>
            <w:webHidden/>
          </w:rPr>
          <w:t>21</w:t>
        </w:r>
        <w:r w:rsidRPr="0041386C">
          <w:rPr>
            <w:webHidden/>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32" w:history="1">
        <w:r w:rsidR="00EE1F07" w:rsidRPr="0041386C">
          <w:rPr>
            <w:rStyle w:val="af1"/>
            <w:rFonts w:ascii="Times New Roman" w:hAnsi="Times New Roman" w:cs="Times New Roman"/>
            <w:noProof/>
            <w:sz w:val="24"/>
            <w:szCs w:val="24"/>
          </w:rPr>
          <w:t>Статья 23.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21</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33" w:history="1">
        <w:r w:rsidR="00EE1F07" w:rsidRPr="0041386C">
          <w:rPr>
            <w:rStyle w:val="af1"/>
            <w:rFonts w:ascii="Times New Roman" w:hAnsi="Times New Roman" w:cs="Times New Roman"/>
            <w:noProof/>
            <w:sz w:val="24"/>
            <w:szCs w:val="24"/>
          </w:rPr>
          <w:t>Статья 24. Организация и проведение общественных обсуждений или публичных слушаний по вопросам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33"/>
      </w:pPr>
      <w:hyperlink w:anchor="_Toc532567334" w:history="1">
        <w:r w:rsidR="00EE1F07" w:rsidRPr="0041386C">
          <w:rPr>
            <w:rStyle w:val="af1"/>
          </w:rPr>
          <w:t>Глава 8. Регулирование иных вопросов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_Toc532567334 \h </w:instrText>
        </w:r>
        <w:r w:rsidRPr="0041386C">
          <w:rPr>
            <w:webHidden/>
          </w:rPr>
        </w:r>
        <w:r w:rsidRPr="0041386C">
          <w:rPr>
            <w:webHidden/>
          </w:rPr>
          <w:fldChar w:fldCharType="separate"/>
        </w:r>
        <w:r w:rsidR="002B1516">
          <w:rPr>
            <w:webHidden/>
          </w:rPr>
          <w:t>22</w:t>
        </w:r>
        <w:r w:rsidRPr="0041386C">
          <w:rPr>
            <w:webHidden/>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35" w:history="1">
        <w:r w:rsidR="00EE1F07" w:rsidRPr="0041386C">
          <w:rPr>
            <w:rStyle w:val="af1"/>
            <w:rFonts w:ascii="Times New Roman" w:hAnsi="Times New Roman" w:cs="Times New Roman"/>
            <w:noProof/>
            <w:sz w:val="24"/>
            <w:szCs w:val="24"/>
          </w:rPr>
          <w:t>Статья 25. Общие принципы установления публичных и частных сервитутов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36" w:history="1">
        <w:r w:rsidR="00EE1F07" w:rsidRPr="0041386C">
          <w:rPr>
            <w:rStyle w:val="af1"/>
            <w:rFonts w:ascii="Times New Roman" w:hAnsi="Times New Roman" w:cs="Times New Roman"/>
            <w:noProof/>
            <w:sz w:val="24"/>
            <w:szCs w:val="24"/>
          </w:rPr>
          <w:t>Статья 26. Резервирование земель для муниципальных 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37" w:history="1">
        <w:r w:rsidR="00EE1F07" w:rsidRPr="0041386C">
          <w:rPr>
            <w:rStyle w:val="af1"/>
            <w:rFonts w:ascii="Times New Roman" w:hAnsi="Times New Roman" w:cs="Times New Roman"/>
            <w:noProof/>
            <w:sz w:val="24"/>
            <w:szCs w:val="24"/>
          </w:rPr>
          <w:t xml:space="preserve">Статья 27. Изъятие, в том числе путем выкупа, земельных участков для муниципальных </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38" w:history="1">
        <w:r w:rsidR="00EE1F07" w:rsidRPr="0041386C">
          <w:rPr>
            <w:rStyle w:val="af1"/>
            <w:rFonts w:ascii="Times New Roman" w:hAnsi="Times New Roman" w:cs="Times New Roman"/>
            <w:noProof/>
            <w:sz w:val="24"/>
            <w:szCs w:val="24"/>
          </w:rPr>
          <w:t>Статья 28. Осуществление землепользования и застройки в зонах с особыми условиями использования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33"/>
      </w:pPr>
      <w:hyperlink w:anchor="_Toc532567339" w:history="1">
        <w:r w:rsidR="00EE1F07" w:rsidRPr="0041386C">
          <w:rPr>
            <w:rStyle w:val="af1"/>
          </w:rPr>
          <w:t>Глава 9. Заключительные положения</w:t>
        </w:r>
        <w:r w:rsidR="00EE1F07" w:rsidRPr="0041386C">
          <w:rPr>
            <w:webHidden/>
          </w:rPr>
          <w:tab/>
        </w:r>
        <w:r w:rsidRPr="0041386C">
          <w:rPr>
            <w:webHidden/>
          </w:rPr>
          <w:fldChar w:fldCharType="begin"/>
        </w:r>
        <w:r w:rsidR="00EE1F07" w:rsidRPr="0041386C">
          <w:rPr>
            <w:webHidden/>
          </w:rPr>
          <w:instrText xml:space="preserve"> PAGEREF _Toc532567339 \h </w:instrText>
        </w:r>
        <w:r w:rsidRPr="0041386C">
          <w:rPr>
            <w:webHidden/>
          </w:rPr>
        </w:r>
        <w:r w:rsidRPr="0041386C">
          <w:rPr>
            <w:webHidden/>
          </w:rPr>
          <w:fldChar w:fldCharType="separate"/>
        </w:r>
        <w:r w:rsidR="002B1516">
          <w:rPr>
            <w:webHidden/>
          </w:rPr>
          <w:t>24</w:t>
        </w:r>
        <w:r w:rsidRPr="0041386C">
          <w:rPr>
            <w:webHidden/>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40" w:history="1">
        <w:r w:rsidR="00EE1F07" w:rsidRPr="0041386C">
          <w:rPr>
            <w:rStyle w:val="af1"/>
            <w:rFonts w:ascii="Times New Roman" w:hAnsi="Times New Roman" w:cs="Times New Roman"/>
            <w:noProof/>
            <w:sz w:val="24"/>
            <w:szCs w:val="24"/>
          </w:rPr>
          <w:t>Статья 29. Вступление в силу настоящих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24</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41" w:history="1">
        <w:r w:rsidR="00EE1F07" w:rsidRPr="0041386C">
          <w:rPr>
            <w:rStyle w:val="af1"/>
            <w:rFonts w:ascii="Times New Roman" w:hAnsi="Times New Roman" w:cs="Times New Roman"/>
            <w:noProof/>
            <w:sz w:val="24"/>
            <w:szCs w:val="24"/>
          </w:rPr>
          <w:t>Статья 30. Открытость и доступность информации о землепользовании и застройке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24</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42" w:history="1">
        <w:r w:rsidR="00EE1F07" w:rsidRPr="0041386C">
          <w:rPr>
            <w:rStyle w:val="af1"/>
            <w:rFonts w:ascii="Times New Roman" w:hAnsi="Times New Roman" w:cs="Times New Roman"/>
            <w:noProof/>
            <w:sz w:val="24"/>
            <w:szCs w:val="24"/>
          </w:rPr>
          <w:t>Статья 31. Действие настоящих Правил по отношению к градостроительной документации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43" w:history="1">
        <w:r w:rsidR="00EE1F07" w:rsidRPr="0041386C">
          <w:rPr>
            <w:rStyle w:val="af1"/>
            <w:rFonts w:ascii="Times New Roman" w:hAnsi="Times New Roman" w:cs="Times New Roman"/>
            <w:noProof/>
            <w:sz w:val="24"/>
            <w:szCs w:val="24"/>
          </w:rPr>
          <w:t>Статья 32. Действие настоящих Правил по отношению к ранее возникшим отношениям</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44" w:history="1">
        <w:r w:rsidR="00EE1F07" w:rsidRPr="0041386C">
          <w:rPr>
            <w:rStyle w:val="af1"/>
            <w:rFonts w:ascii="Times New Roman" w:hAnsi="Times New Roman" w:cs="Times New Roman"/>
            <w:noProof/>
            <w:sz w:val="24"/>
            <w:szCs w:val="24"/>
          </w:rPr>
          <w:t>Статья 33. Ответственность за нарушение законодательства о градостроительной</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 xml:space="preserve">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42"/>
        <w:rPr>
          <w:rFonts w:ascii="Times New Roman" w:hAnsi="Times New Roman" w:cs="Times New Roman"/>
          <w:noProof/>
          <w:sz w:val="24"/>
          <w:szCs w:val="24"/>
        </w:rPr>
      </w:pPr>
      <w:hyperlink w:anchor="_Toc532567345" w:history="1">
        <w:r w:rsidR="00EE1F07" w:rsidRPr="0041386C">
          <w:rPr>
            <w:rStyle w:val="af1"/>
            <w:rFonts w:ascii="Times New Roman" w:hAnsi="Times New Roman" w:cs="Times New Roman"/>
            <w:noProof/>
            <w:sz w:val="24"/>
            <w:szCs w:val="24"/>
          </w:rPr>
          <w:t>Статья 34. Сведения о границах территориальных зон</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B5252A" w:rsidP="00EE1F07">
      <w:pPr>
        <w:pStyle w:val="11"/>
        <w:rPr>
          <w:rFonts w:ascii="Times New Roman" w:hAnsi="Times New Roman" w:cs="Times New Roman"/>
          <w:sz w:val="24"/>
          <w:szCs w:val="24"/>
        </w:rPr>
      </w:pPr>
      <w:hyperlink w:anchor="_Toc532567346" w:history="1">
        <w:r w:rsidR="00EE1F07" w:rsidRPr="0041386C">
          <w:rPr>
            <w:rStyle w:val="af1"/>
            <w:rFonts w:ascii="Times New Roman" w:hAnsi="Times New Roman" w:cs="Times New Roman"/>
            <w:caps/>
            <w:sz w:val="24"/>
            <w:szCs w:val="24"/>
          </w:rPr>
          <w:t>Раздел II. Карта градостроительного зонирования</w:t>
        </w:r>
        <w:r w:rsidR="00EE1F07" w:rsidRPr="0041386C">
          <w:rPr>
            <w:rFonts w:ascii="Times New Roman" w:hAnsi="Times New Roman" w:cs="Times New Roman"/>
            <w:webHidden/>
            <w:sz w:val="24"/>
            <w:szCs w:val="24"/>
          </w:rPr>
          <w:tab/>
        </w:r>
      </w:hyperlink>
      <w:r w:rsidR="00EE1F07" w:rsidRPr="00803679">
        <w:rPr>
          <w:rStyle w:val="af1"/>
          <w:rFonts w:ascii="Times New Roman" w:hAnsi="Times New Roman" w:cs="Times New Roman"/>
          <w:sz w:val="24"/>
          <w:szCs w:val="24"/>
        </w:rPr>
        <w:t>23</w:t>
      </w:r>
    </w:p>
    <w:p w:rsidR="00EE1F07" w:rsidRPr="0041386C" w:rsidRDefault="00B5252A" w:rsidP="00EE1F07">
      <w:pPr>
        <w:pStyle w:val="33"/>
      </w:pPr>
      <w:hyperlink w:anchor="_Toc532567347" w:history="1">
        <w:r w:rsidR="00EE1F07" w:rsidRPr="0041386C">
          <w:rPr>
            <w:rStyle w:val="af1"/>
          </w:rPr>
          <w:t>Статья 3</w:t>
        </w:r>
        <w:r w:rsidR="00EE1F07">
          <w:rPr>
            <w:rStyle w:val="af1"/>
          </w:rPr>
          <w:t>5</w:t>
        </w:r>
        <w:r w:rsidR="00EE1F07" w:rsidRPr="0041386C">
          <w:rPr>
            <w:rStyle w:val="af1"/>
          </w:rPr>
          <w:t>. Перечень территориальных зон, выделенных на карте градостроительного зонирования</w:t>
        </w:r>
        <w:r w:rsidR="00EE1F07" w:rsidRPr="0041386C">
          <w:rPr>
            <w:webHidden/>
          </w:rPr>
          <w:tab/>
        </w:r>
      </w:hyperlink>
      <w:r w:rsidR="00EE1F07" w:rsidRPr="00803679">
        <w:rPr>
          <w:rStyle w:val="af1"/>
        </w:rPr>
        <w:t>23</w:t>
      </w:r>
    </w:p>
    <w:p w:rsidR="00EE1F07" w:rsidRPr="0041386C" w:rsidRDefault="00B5252A" w:rsidP="00EE1F07">
      <w:pPr>
        <w:pStyle w:val="33"/>
      </w:pPr>
      <w:hyperlink w:anchor="_Toc532567348" w:history="1">
        <w:r w:rsidR="00EE1F07" w:rsidRPr="0041386C">
          <w:rPr>
            <w:rStyle w:val="af1"/>
          </w:rPr>
          <w:t>Статья 3</w:t>
        </w:r>
        <w:r w:rsidR="00EE1F07">
          <w:rPr>
            <w:rStyle w:val="af1"/>
          </w:rPr>
          <w:t>6</w:t>
        </w:r>
        <w:r w:rsidR="00EE1F07" w:rsidRPr="0041386C">
          <w:rPr>
            <w:rStyle w:val="af1"/>
          </w:rPr>
          <w:t>. Зоны с особыми условиями использования территории</w:t>
        </w:r>
        <w:r w:rsidR="00EE1F07" w:rsidRPr="0041386C">
          <w:rPr>
            <w:webHidden/>
          </w:rPr>
          <w:tab/>
        </w:r>
      </w:hyperlink>
      <w:r w:rsidR="00EE1F07" w:rsidRPr="00803679">
        <w:rPr>
          <w:rStyle w:val="af1"/>
        </w:rPr>
        <w:t>2</w:t>
      </w:r>
      <w:r w:rsidR="00EE1F07">
        <w:rPr>
          <w:rStyle w:val="af1"/>
        </w:rPr>
        <w:t>6</w:t>
      </w:r>
    </w:p>
    <w:p w:rsidR="00EE1F07" w:rsidRPr="0041386C" w:rsidRDefault="00B5252A" w:rsidP="00EE1F07">
      <w:pPr>
        <w:pStyle w:val="11"/>
        <w:rPr>
          <w:rFonts w:ascii="Times New Roman" w:hAnsi="Times New Roman" w:cs="Times New Roman"/>
          <w:sz w:val="24"/>
          <w:szCs w:val="24"/>
        </w:rPr>
      </w:pPr>
      <w:hyperlink w:anchor="_Toc532567349" w:history="1">
        <w:r w:rsidR="00EE1F07" w:rsidRPr="0041386C">
          <w:rPr>
            <w:rStyle w:val="af1"/>
            <w:rFonts w:ascii="Times New Roman" w:hAnsi="Times New Roman" w:cs="Times New Roman"/>
            <w:sz w:val="24"/>
            <w:szCs w:val="24"/>
          </w:rPr>
          <w:t>Раздел III. Градостроительные регламенты</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_Toc532567349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2B1516">
          <w:rPr>
            <w:rFonts w:ascii="Times New Roman" w:hAnsi="Times New Roman" w:cs="Times New Roman"/>
            <w:webHidden/>
            <w:sz w:val="24"/>
            <w:szCs w:val="24"/>
          </w:rPr>
          <w:t>33</w:t>
        </w:r>
        <w:r w:rsidRPr="0041386C">
          <w:rPr>
            <w:rFonts w:ascii="Times New Roman" w:hAnsi="Times New Roman" w:cs="Times New Roman"/>
            <w:webHidden/>
            <w:sz w:val="24"/>
            <w:szCs w:val="24"/>
          </w:rPr>
          <w:fldChar w:fldCharType="end"/>
        </w:r>
      </w:hyperlink>
    </w:p>
    <w:p w:rsidR="00EE1F07" w:rsidRPr="0041386C" w:rsidRDefault="00B5252A" w:rsidP="00EE1F07">
      <w:pPr>
        <w:pStyle w:val="33"/>
      </w:pPr>
      <w:hyperlink w:anchor="_Toc532567350" w:history="1">
        <w:r w:rsidR="00EE1F07" w:rsidRPr="0041386C">
          <w:rPr>
            <w:rStyle w:val="af1"/>
          </w:rPr>
          <w:t>Статья 3</w:t>
        </w:r>
        <w:r w:rsidR="00EE1F07">
          <w:rPr>
            <w:rStyle w:val="af1"/>
          </w:rPr>
          <w:t>7</w:t>
        </w:r>
        <w:r w:rsidR="00EE1F07" w:rsidRPr="0041386C">
          <w:rPr>
            <w:rStyle w:val="af1"/>
          </w:rPr>
          <w:t>. Зона застройки индивидуальными жилыми домами  (ЖИ)</w:t>
        </w:r>
        <w:r w:rsidR="00EE1F07" w:rsidRPr="0041386C">
          <w:rPr>
            <w:webHidden/>
          </w:rPr>
          <w:tab/>
        </w:r>
        <w:r w:rsidRPr="0041386C">
          <w:rPr>
            <w:webHidden/>
          </w:rPr>
          <w:fldChar w:fldCharType="begin"/>
        </w:r>
        <w:r w:rsidR="00EE1F07" w:rsidRPr="0041386C">
          <w:rPr>
            <w:webHidden/>
          </w:rPr>
          <w:instrText xml:space="preserve"> PAGEREF _Toc532567350 \h </w:instrText>
        </w:r>
        <w:r w:rsidRPr="0041386C">
          <w:rPr>
            <w:webHidden/>
          </w:rPr>
        </w:r>
        <w:r w:rsidRPr="0041386C">
          <w:rPr>
            <w:webHidden/>
          </w:rPr>
          <w:fldChar w:fldCharType="separate"/>
        </w:r>
        <w:r w:rsidR="002B1516">
          <w:rPr>
            <w:webHidden/>
          </w:rPr>
          <w:t>33</w:t>
        </w:r>
        <w:r w:rsidRPr="0041386C">
          <w:rPr>
            <w:webHidden/>
          </w:rPr>
          <w:fldChar w:fldCharType="end"/>
        </w:r>
      </w:hyperlink>
    </w:p>
    <w:p w:rsidR="00EE1F07" w:rsidRPr="0041386C" w:rsidRDefault="00B5252A" w:rsidP="00EE1F07">
      <w:pPr>
        <w:pStyle w:val="33"/>
      </w:pPr>
      <w:hyperlink w:anchor="_Toc532567352" w:history="1">
        <w:r w:rsidR="00EE1F07" w:rsidRPr="0041386C">
          <w:rPr>
            <w:rStyle w:val="af1"/>
          </w:rPr>
          <w:t>Статья 3</w:t>
        </w:r>
        <w:r w:rsidR="00EE1F07">
          <w:rPr>
            <w:rStyle w:val="af1"/>
          </w:rPr>
          <w:t>9</w:t>
        </w:r>
        <w:r w:rsidR="00EE1F07" w:rsidRPr="0041386C">
          <w:rPr>
            <w:rStyle w:val="af1"/>
          </w:rPr>
          <w:t>. Зона делового, общественного и коммерческого назначения (ОД)</w:t>
        </w:r>
        <w:r w:rsidR="00EE1F07" w:rsidRPr="0041386C">
          <w:rPr>
            <w:webHidden/>
          </w:rPr>
          <w:tab/>
        </w:r>
        <w:r w:rsidRPr="0041386C">
          <w:rPr>
            <w:webHidden/>
          </w:rPr>
          <w:fldChar w:fldCharType="begin"/>
        </w:r>
        <w:r w:rsidR="00EE1F07" w:rsidRPr="0041386C">
          <w:rPr>
            <w:webHidden/>
          </w:rPr>
          <w:instrText xml:space="preserve"> PAGEREF _Toc532567352 \h </w:instrText>
        </w:r>
        <w:r w:rsidRPr="0041386C">
          <w:rPr>
            <w:webHidden/>
          </w:rPr>
        </w:r>
        <w:r w:rsidRPr="0041386C">
          <w:rPr>
            <w:webHidden/>
          </w:rPr>
          <w:fldChar w:fldCharType="separate"/>
        </w:r>
        <w:r w:rsidR="002B1516">
          <w:rPr>
            <w:webHidden/>
          </w:rPr>
          <w:t>41</w:t>
        </w:r>
        <w:r w:rsidRPr="0041386C">
          <w:rPr>
            <w:webHidden/>
          </w:rPr>
          <w:fldChar w:fldCharType="end"/>
        </w:r>
      </w:hyperlink>
    </w:p>
    <w:p w:rsidR="00EE1F07" w:rsidRPr="0041386C" w:rsidRDefault="00B5252A" w:rsidP="00EE1F07">
      <w:pPr>
        <w:pStyle w:val="33"/>
      </w:pPr>
      <w:hyperlink w:anchor="_Toc532567353" w:history="1">
        <w:r w:rsidR="00EE1F07" w:rsidRPr="0041386C">
          <w:rPr>
            <w:rStyle w:val="af1"/>
          </w:rPr>
          <w:t xml:space="preserve">Статья </w:t>
        </w:r>
        <w:r w:rsidR="00EE1F07">
          <w:rPr>
            <w:rStyle w:val="af1"/>
          </w:rPr>
          <w:t>40</w:t>
        </w:r>
        <w:r w:rsidR="00EE1F07" w:rsidRPr="0041386C">
          <w:rPr>
            <w:rStyle w:val="af1"/>
          </w:rPr>
          <w:t xml:space="preserve">. Зона размещения объектов социального и коммунально-бытового назначения </w:t>
        </w:r>
        <w:r w:rsidR="00EE1F07">
          <w:rPr>
            <w:rStyle w:val="af1"/>
          </w:rPr>
          <w:br/>
        </w:r>
        <w:r w:rsidR="00EE1F07" w:rsidRPr="0041386C">
          <w:rPr>
            <w:rStyle w:val="af1"/>
          </w:rPr>
          <w:t>(ОС)</w:t>
        </w:r>
        <w:r w:rsidR="00EE1F07" w:rsidRPr="0041386C">
          <w:rPr>
            <w:webHidden/>
          </w:rPr>
          <w:tab/>
        </w:r>
        <w:r w:rsidR="00EE1F07">
          <w:rPr>
            <w:webHidden/>
          </w:rPr>
          <w:t>39</w:t>
        </w:r>
      </w:hyperlink>
    </w:p>
    <w:p w:rsidR="00EE1F07" w:rsidRPr="0041386C" w:rsidRDefault="00B5252A" w:rsidP="00EE1F07">
      <w:pPr>
        <w:pStyle w:val="33"/>
      </w:pPr>
      <w:hyperlink w:anchor="_Toc532567354" w:history="1">
        <w:r w:rsidR="00EE1F07" w:rsidRPr="0041386C">
          <w:rPr>
            <w:rStyle w:val="af1"/>
          </w:rPr>
          <w:t>Статья 4</w:t>
        </w:r>
        <w:r w:rsidR="00EE1F07">
          <w:rPr>
            <w:rStyle w:val="af1"/>
          </w:rPr>
          <w:t>1</w:t>
        </w:r>
        <w:r w:rsidR="00EE1F07" w:rsidRPr="0041386C">
          <w:rPr>
            <w:rStyle w:val="af1"/>
          </w:rPr>
          <w:t>. Зона науки, образования и просвещения (ОН)</w:t>
        </w:r>
        <w:r w:rsidR="00EE1F07" w:rsidRPr="0041386C">
          <w:rPr>
            <w:webHidden/>
          </w:rPr>
          <w:tab/>
        </w:r>
        <w:r w:rsidR="00EE1F07">
          <w:rPr>
            <w:webHidden/>
          </w:rPr>
          <w:t>42</w:t>
        </w:r>
      </w:hyperlink>
    </w:p>
    <w:p w:rsidR="00EE1F07" w:rsidRPr="0041386C" w:rsidRDefault="00B5252A" w:rsidP="00EE1F07">
      <w:pPr>
        <w:pStyle w:val="33"/>
      </w:pPr>
      <w:hyperlink w:anchor="_Toc532567355" w:history="1">
        <w:r w:rsidR="00EE1F07" w:rsidRPr="0041386C">
          <w:rPr>
            <w:rStyle w:val="af1"/>
          </w:rPr>
          <w:t>Статья 4</w:t>
        </w:r>
        <w:r w:rsidR="00EE1F07">
          <w:rPr>
            <w:rStyle w:val="af1"/>
          </w:rPr>
          <w:t>2</w:t>
        </w:r>
        <w:r w:rsidR="00EE1F07" w:rsidRPr="0041386C">
          <w:rPr>
            <w:rStyle w:val="af1"/>
          </w:rPr>
          <w:t>. Зона здравоохранения и социального обеспечения (ОЗ)</w:t>
        </w:r>
        <w:r w:rsidR="00EE1F07" w:rsidRPr="0041386C">
          <w:rPr>
            <w:webHidden/>
          </w:rPr>
          <w:tab/>
        </w:r>
        <w:r w:rsidRPr="0041386C">
          <w:rPr>
            <w:webHidden/>
          </w:rPr>
          <w:fldChar w:fldCharType="begin"/>
        </w:r>
        <w:r w:rsidR="00EE1F07" w:rsidRPr="0041386C">
          <w:rPr>
            <w:webHidden/>
          </w:rPr>
          <w:instrText xml:space="preserve"> PAGEREF _Toc532567355 \h </w:instrText>
        </w:r>
        <w:r w:rsidRPr="0041386C">
          <w:rPr>
            <w:webHidden/>
          </w:rPr>
        </w:r>
        <w:r w:rsidRPr="0041386C">
          <w:rPr>
            <w:webHidden/>
          </w:rPr>
          <w:fldChar w:fldCharType="separate"/>
        </w:r>
        <w:r w:rsidR="002B1516">
          <w:rPr>
            <w:webHidden/>
          </w:rPr>
          <w:t>51</w:t>
        </w:r>
        <w:r w:rsidRPr="0041386C">
          <w:rPr>
            <w:webHidden/>
          </w:rPr>
          <w:fldChar w:fldCharType="end"/>
        </w:r>
      </w:hyperlink>
    </w:p>
    <w:p w:rsidR="00EE1F07" w:rsidRPr="0041386C" w:rsidRDefault="00B5252A" w:rsidP="00EE1F07">
      <w:pPr>
        <w:pStyle w:val="33"/>
      </w:pPr>
      <w:hyperlink w:anchor="_Toc532567358" w:history="1">
        <w:r w:rsidR="00EE1F07" w:rsidRPr="0041386C">
          <w:rPr>
            <w:rStyle w:val="af1"/>
          </w:rPr>
          <w:t>Статья 4</w:t>
        </w:r>
        <w:r w:rsidR="00EE1F07">
          <w:rPr>
            <w:rStyle w:val="af1"/>
          </w:rPr>
          <w:t>3</w:t>
        </w:r>
        <w:r w:rsidR="00EE1F07" w:rsidRPr="0041386C">
          <w:rPr>
            <w:rStyle w:val="af1"/>
          </w:rPr>
          <w:t>. Производственная зона (П)</w:t>
        </w:r>
        <w:r w:rsidR="00EE1F07" w:rsidRPr="0041386C">
          <w:rPr>
            <w:webHidden/>
          </w:rPr>
          <w:tab/>
        </w:r>
        <w:r w:rsidR="00EE1F07">
          <w:rPr>
            <w:webHidden/>
          </w:rPr>
          <w:t>48</w:t>
        </w:r>
      </w:hyperlink>
    </w:p>
    <w:p w:rsidR="00EE1F07" w:rsidRPr="0041386C" w:rsidRDefault="00B5252A" w:rsidP="00EE1F07">
      <w:pPr>
        <w:pStyle w:val="33"/>
      </w:pPr>
      <w:hyperlink w:anchor="_Toc532567359" w:history="1">
        <w:r w:rsidR="00EE1F07" w:rsidRPr="0041386C">
          <w:rPr>
            <w:rStyle w:val="af1"/>
          </w:rPr>
          <w:t>Статья 4</w:t>
        </w:r>
        <w:r w:rsidR="00EE1F07">
          <w:rPr>
            <w:rStyle w:val="af1"/>
          </w:rPr>
          <w:t>4</w:t>
        </w:r>
        <w:r w:rsidR="00EE1F07" w:rsidRPr="0041386C">
          <w:rPr>
            <w:rStyle w:val="af1"/>
          </w:rPr>
          <w:t>. Коммунально-складская зона (КС)</w:t>
        </w:r>
        <w:r w:rsidR="00EE1F07" w:rsidRPr="0041386C">
          <w:rPr>
            <w:webHidden/>
          </w:rPr>
          <w:tab/>
        </w:r>
        <w:r w:rsidRPr="0041386C">
          <w:rPr>
            <w:webHidden/>
          </w:rPr>
          <w:fldChar w:fldCharType="begin"/>
        </w:r>
        <w:r w:rsidR="00EE1F07" w:rsidRPr="0041386C">
          <w:rPr>
            <w:webHidden/>
          </w:rPr>
          <w:instrText xml:space="preserve"> PAGEREF _Toc532567359 \h </w:instrText>
        </w:r>
        <w:r w:rsidRPr="0041386C">
          <w:rPr>
            <w:webHidden/>
          </w:rPr>
        </w:r>
        <w:r w:rsidRPr="0041386C">
          <w:rPr>
            <w:webHidden/>
          </w:rPr>
          <w:fldChar w:fldCharType="separate"/>
        </w:r>
        <w:r w:rsidR="002B1516">
          <w:rPr>
            <w:webHidden/>
          </w:rPr>
          <w:t>58</w:t>
        </w:r>
        <w:r w:rsidRPr="0041386C">
          <w:rPr>
            <w:webHidden/>
          </w:rPr>
          <w:fldChar w:fldCharType="end"/>
        </w:r>
      </w:hyperlink>
    </w:p>
    <w:p w:rsidR="00EE1F07" w:rsidRPr="0041386C" w:rsidRDefault="00B5252A" w:rsidP="00EE1F07">
      <w:pPr>
        <w:pStyle w:val="33"/>
      </w:pPr>
      <w:hyperlink w:anchor="_Toc532567361" w:history="1">
        <w:r w:rsidR="00EE1F07" w:rsidRPr="0041386C">
          <w:rPr>
            <w:rStyle w:val="af1"/>
          </w:rPr>
          <w:t>Статья 4</w:t>
        </w:r>
        <w:r w:rsidR="00EE1F07">
          <w:rPr>
            <w:rStyle w:val="af1"/>
          </w:rPr>
          <w:t>5</w:t>
        </w:r>
        <w:r w:rsidR="00EE1F07" w:rsidRPr="0041386C">
          <w:rPr>
            <w:rStyle w:val="af1"/>
          </w:rPr>
          <w:t>. Зона воздушного транспорта (ТВ)</w:t>
        </w:r>
        <w:r w:rsidR="00EE1F07" w:rsidRPr="0041386C">
          <w:rPr>
            <w:webHidden/>
          </w:rPr>
          <w:tab/>
        </w:r>
        <w:r w:rsidRPr="0041386C">
          <w:rPr>
            <w:webHidden/>
          </w:rPr>
          <w:fldChar w:fldCharType="begin"/>
        </w:r>
        <w:r w:rsidR="00EE1F07" w:rsidRPr="0041386C">
          <w:rPr>
            <w:webHidden/>
          </w:rPr>
          <w:instrText xml:space="preserve"> PAGEREF _Toc532567361 \h </w:instrText>
        </w:r>
        <w:r w:rsidRPr="0041386C">
          <w:rPr>
            <w:webHidden/>
          </w:rPr>
        </w:r>
        <w:r w:rsidRPr="0041386C">
          <w:rPr>
            <w:webHidden/>
          </w:rPr>
          <w:fldChar w:fldCharType="separate"/>
        </w:r>
        <w:r w:rsidR="002B1516">
          <w:rPr>
            <w:webHidden/>
          </w:rPr>
          <w:t>61</w:t>
        </w:r>
        <w:r w:rsidRPr="0041386C">
          <w:rPr>
            <w:webHidden/>
          </w:rPr>
          <w:fldChar w:fldCharType="end"/>
        </w:r>
      </w:hyperlink>
    </w:p>
    <w:p w:rsidR="00EE1F07" w:rsidRPr="0041386C" w:rsidRDefault="00B5252A" w:rsidP="00EE1F07">
      <w:pPr>
        <w:pStyle w:val="33"/>
      </w:pPr>
      <w:hyperlink w:anchor="_Toc532567362" w:history="1">
        <w:r w:rsidR="00EE1F07" w:rsidRPr="0041386C">
          <w:rPr>
            <w:rStyle w:val="af1"/>
          </w:rPr>
          <w:t>Статья 4</w:t>
        </w:r>
        <w:r w:rsidR="00EE1F07">
          <w:rPr>
            <w:rStyle w:val="af1"/>
          </w:rPr>
          <w:t>6</w:t>
        </w:r>
        <w:r w:rsidR="00EE1F07" w:rsidRPr="0041386C">
          <w:rPr>
            <w:rStyle w:val="af1"/>
          </w:rPr>
          <w:t>. Зона автомобильного транспорта (ТА)</w:t>
        </w:r>
        <w:r w:rsidR="00EE1F07" w:rsidRPr="0041386C">
          <w:rPr>
            <w:webHidden/>
          </w:rPr>
          <w:tab/>
        </w:r>
        <w:r w:rsidRPr="0041386C">
          <w:rPr>
            <w:webHidden/>
          </w:rPr>
          <w:fldChar w:fldCharType="begin"/>
        </w:r>
        <w:r w:rsidR="00EE1F07" w:rsidRPr="0041386C">
          <w:rPr>
            <w:webHidden/>
          </w:rPr>
          <w:instrText xml:space="preserve"> PAGEREF _Toc532567362 \h </w:instrText>
        </w:r>
        <w:r w:rsidRPr="0041386C">
          <w:rPr>
            <w:webHidden/>
          </w:rPr>
        </w:r>
        <w:r w:rsidRPr="0041386C">
          <w:rPr>
            <w:webHidden/>
          </w:rPr>
          <w:fldChar w:fldCharType="separate"/>
        </w:r>
        <w:r w:rsidR="002B1516">
          <w:rPr>
            <w:webHidden/>
          </w:rPr>
          <w:t>63</w:t>
        </w:r>
        <w:r w:rsidRPr="0041386C">
          <w:rPr>
            <w:webHidden/>
          </w:rPr>
          <w:fldChar w:fldCharType="end"/>
        </w:r>
      </w:hyperlink>
    </w:p>
    <w:p w:rsidR="00EE1F07" w:rsidRPr="0041386C" w:rsidRDefault="00B5252A" w:rsidP="00EE1F07">
      <w:pPr>
        <w:pStyle w:val="33"/>
      </w:pPr>
      <w:hyperlink w:anchor="_Toc532567363" w:history="1">
        <w:r w:rsidR="00EE1F07" w:rsidRPr="0041386C">
          <w:rPr>
            <w:rStyle w:val="af1"/>
          </w:rPr>
          <w:t xml:space="preserve">Статья </w:t>
        </w:r>
        <w:r w:rsidR="00EE1F07">
          <w:rPr>
            <w:rStyle w:val="af1"/>
          </w:rPr>
          <w:t>47</w:t>
        </w:r>
        <w:r w:rsidR="00EE1F07" w:rsidRPr="0041386C">
          <w:rPr>
            <w:rStyle w:val="af1"/>
          </w:rPr>
          <w:t>. Зона инженерной инфраструктуры (ИИ)</w:t>
        </w:r>
        <w:r w:rsidR="00EE1F07" w:rsidRPr="0041386C">
          <w:rPr>
            <w:webHidden/>
          </w:rPr>
          <w:tab/>
        </w:r>
        <w:r w:rsidRPr="0041386C">
          <w:rPr>
            <w:webHidden/>
          </w:rPr>
          <w:fldChar w:fldCharType="begin"/>
        </w:r>
        <w:r w:rsidR="00EE1F07" w:rsidRPr="0041386C">
          <w:rPr>
            <w:webHidden/>
          </w:rPr>
          <w:instrText xml:space="preserve"> PAGEREF _Toc532567363 \h </w:instrText>
        </w:r>
        <w:r w:rsidRPr="0041386C">
          <w:rPr>
            <w:webHidden/>
          </w:rPr>
        </w:r>
        <w:r w:rsidRPr="0041386C">
          <w:rPr>
            <w:webHidden/>
          </w:rPr>
          <w:fldChar w:fldCharType="separate"/>
        </w:r>
        <w:r w:rsidR="002B1516">
          <w:rPr>
            <w:webHidden/>
          </w:rPr>
          <w:t>66</w:t>
        </w:r>
        <w:r w:rsidRPr="0041386C">
          <w:rPr>
            <w:webHidden/>
          </w:rPr>
          <w:fldChar w:fldCharType="end"/>
        </w:r>
      </w:hyperlink>
    </w:p>
    <w:p w:rsidR="00EE1F07" w:rsidRPr="0041386C" w:rsidRDefault="00B5252A" w:rsidP="00EE1F07">
      <w:pPr>
        <w:pStyle w:val="33"/>
      </w:pPr>
      <w:hyperlink w:anchor="_Toc532567364" w:history="1">
        <w:r w:rsidR="00EE1F07" w:rsidRPr="0041386C">
          <w:rPr>
            <w:rStyle w:val="af1"/>
          </w:rPr>
          <w:t xml:space="preserve">Статья </w:t>
        </w:r>
        <w:r w:rsidR="00EE1F07">
          <w:rPr>
            <w:rStyle w:val="af1"/>
          </w:rPr>
          <w:t>48</w:t>
        </w:r>
        <w:r w:rsidR="00EE1F07" w:rsidRPr="0041386C">
          <w:rPr>
            <w:rStyle w:val="af1"/>
          </w:rPr>
          <w:t>. Зона озелененных территорий общего пользования (РО)</w:t>
        </w:r>
        <w:r w:rsidR="00EE1F07" w:rsidRPr="0041386C">
          <w:rPr>
            <w:webHidden/>
          </w:rPr>
          <w:tab/>
        </w:r>
        <w:r w:rsidRPr="0041386C">
          <w:rPr>
            <w:webHidden/>
          </w:rPr>
          <w:fldChar w:fldCharType="begin"/>
        </w:r>
        <w:r w:rsidR="00EE1F07" w:rsidRPr="0041386C">
          <w:rPr>
            <w:webHidden/>
          </w:rPr>
          <w:instrText xml:space="preserve"> PAGEREF _Toc532567364 \h </w:instrText>
        </w:r>
        <w:r w:rsidRPr="0041386C">
          <w:rPr>
            <w:webHidden/>
          </w:rPr>
        </w:r>
        <w:r w:rsidRPr="0041386C">
          <w:rPr>
            <w:webHidden/>
          </w:rPr>
          <w:fldChar w:fldCharType="separate"/>
        </w:r>
        <w:r w:rsidR="002B1516">
          <w:rPr>
            <w:webHidden/>
          </w:rPr>
          <w:t>68</w:t>
        </w:r>
        <w:r w:rsidRPr="0041386C">
          <w:rPr>
            <w:webHidden/>
          </w:rPr>
          <w:fldChar w:fldCharType="end"/>
        </w:r>
      </w:hyperlink>
    </w:p>
    <w:p w:rsidR="00EE1F07" w:rsidRPr="0041386C" w:rsidRDefault="00B5252A" w:rsidP="00EE1F07">
      <w:pPr>
        <w:pStyle w:val="33"/>
      </w:pPr>
      <w:hyperlink w:anchor="_Toc532567366" w:history="1">
        <w:r w:rsidR="00EE1F07" w:rsidRPr="0041386C">
          <w:rPr>
            <w:rStyle w:val="af1"/>
          </w:rPr>
          <w:t xml:space="preserve">Статья </w:t>
        </w:r>
        <w:r w:rsidR="00EE1F07">
          <w:rPr>
            <w:rStyle w:val="af1"/>
          </w:rPr>
          <w:t>49</w:t>
        </w:r>
        <w:r w:rsidR="00EE1F07" w:rsidRPr="0041386C">
          <w:rPr>
            <w:rStyle w:val="af1"/>
          </w:rPr>
          <w:t>. Зона физкультуры и спорта (РС)</w:t>
        </w:r>
        <w:r w:rsidR="00EE1F07" w:rsidRPr="0041386C">
          <w:rPr>
            <w:webHidden/>
          </w:rPr>
          <w:tab/>
        </w:r>
        <w:r w:rsidRPr="0041386C">
          <w:rPr>
            <w:webHidden/>
          </w:rPr>
          <w:fldChar w:fldCharType="begin"/>
        </w:r>
        <w:r w:rsidR="00EE1F07" w:rsidRPr="0041386C">
          <w:rPr>
            <w:webHidden/>
          </w:rPr>
          <w:instrText xml:space="preserve"> PAGEREF _Toc532567366 \h </w:instrText>
        </w:r>
        <w:r w:rsidRPr="0041386C">
          <w:rPr>
            <w:webHidden/>
          </w:rPr>
        </w:r>
        <w:r w:rsidRPr="0041386C">
          <w:rPr>
            <w:webHidden/>
          </w:rPr>
          <w:fldChar w:fldCharType="separate"/>
        </w:r>
        <w:r w:rsidR="002B1516">
          <w:rPr>
            <w:webHidden/>
          </w:rPr>
          <w:t>70</w:t>
        </w:r>
        <w:r w:rsidRPr="0041386C">
          <w:rPr>
            <w:webHidden/>
          </w:rPr>
          <w:fldChar w:fldCharType="end"/>
        </w:r>
      </w:hyperlink>
    </w:p>
    <w:p w:rsidR="00EE1F07" w:rsidRPr="0041386C" w:rsidRDefault="00B5252A" w:rsidP="00EE1F07">
      <w:pPr>
        <w:pStyle w:val="33"/>
      </w:pPr>
      <w:hyperlink w:anchor="_Toc532567367" w:history="1">
        <w:r w:rsidR="00EE1F07" w:rsidRPr="0041386C">
          <w:rPr>
            <w:rStyle w:val="af1"/>
          </w:rPr>
          <w:t>Статья 5</w:t>
        </w:r>
        <w:r w:rsidR="00EE1F07">
          <w:rPr>
            <w:rStyle w:val="af1"/>
          </w:rPr>
          <w:t>1</w:t>
        </w:r>
        <w:r w:rsidR="00EE1F07" w:rsidRPr="0041386C">
          <w:rPr>
            <w:rStyle w:val="af1"/>
          </w:rPr>
          <w:t>. Зона природного ландшафтов (ПрТ)</w:t>
        </w:r>
        <w:r w:rsidR="00EE1F07" w:rsidRPr="0041386C">
          <w:rPr>
            <w:webHidden/>
          </w:rPr>
          <w:tab/>
        </w:r>
        <w:r w:rsidRPr="0041386C">
          <w:rPr>
            <w:webHidden/>
          </w:rPr>
          <w:fldChar w:fldCharType="begin"/>
        </w:r>
        <w:r w:rsidR="00EE1F07" w:rsidRPr="0041386C">
          <w:rPr>
            <w:webHidden/>
          </w:rPr>
          <w:instrText xml:space="preserve"> PAGEREF _Toc532567367 \h </w:instrText>
        </w:r>
        <w:r w:rsidRPr="0041386C">
          <w:rPr>
            <w:webHidden/>
          </w:rPr>
        </w:r>
        <w:r w:rsidRPr="0041386C">
          <w:rPr>
            <w:webHidden/>
          </w:rPr>
          <w:fldChar w:fldCharType="separate"/>
        </w:r>
        <w:r w:rsidR="002B1516">
          <w:rPr>
            <w:webHidden/>
          </w:rPr>
          <w:t>76</w:t>
        </w:r>
        <w:r w:rsidRPr="0041386C">
          <w:rPr>
            <w:webHidden/>
          </w:rPr>
          <w:fldChar w:fldCharType="end"/>
        </w:r>
      </w:hyperlink>
    </w:p>
    <w:p w:rsidR="00EE1F07" w:rsidRPr="0041386C" w:rsidRDefault="00B5252A" w:rsidP="00EE1F07">
      <w:pPr>
        <w:pStyle w:val="33"/>
      </w:pPr>
      <w:hyperlink w:anchor="_Toc532567370" w:history="1">
        <w:r w:rsidR="00EE1F07" w:rsidRPr="0041386C">
          <w:rPr>
            <w:rStyle w:val="af1"/>
          </w:rPr>
          <w:t>Статья 5</w:t>
        </w:r>
        <w:r w:rsidR="00EE1F07">
          <w:rPr>
            <w:rStyle w:val="af1"/>
          </w:rPr>
          <w:t>3</w:t>
        </w:r>
        <w:r w:rsidR="00EE1F07" w:rsidRPr="0041386C">
          <w:rPr>
            <w:rStyle w:val="af1"/>
          </w:rPr>
          <w:t>. Зона ритуального назначения (СК)</w:t>
        </w:r>
        <w:r w:rsidR="00EE1F07" w:rsidRPr="0041386C">
          <w:rPr>
            <w:webHidden/>
          </w:rPr>
          <w:tab/>
        </w:r>
        <w:r w:rsidR="00EE1F07">
          <w:rPr>
            <w:webHidden/>
          </w:rPr>
          <w:t>73</w:t>
        </w:r>
      </w:hyperlink>
    </w:p>
    <w:p w:rsidR="00EE1F07" w:rsidRPr="0041386C" w:rsidRDefault="00B5252A" w:rsidP="00EE1F07">
      <w:pPr>
        <w:pStyle w:val="33"/>
      </w:pPr>
      <w:hyperlink w:anchor="_Toc532567371" w:history="1">
        <w:r w:rsidR="00EE1F07" w:rsidRPr="0041386C">
          <w:rPr>
            <w:rStyle w:val="af1"/>
          </w:rPr>
          <w:t>Статья 5</w:t>
        </w:r>
        <w:r w:rsidR="00EE1F07">
          <w:rPr>
            <w:rStyle w:val="af1"/>
          </w:rPr>
          <w:t>4</w:t>
        </w:r>
        <w:r w:rsidR="00EE1F07" w:rsidRPr="0041386C">
          <w:rPr>
            <w:rStyle w:val="af1"/>
          </w:rPr>
          <w:t>. Зона размещения отходов (СО)</w:t>
        </w:r>
        <w:r w:rsidR="00EE1F07" w:rsidRPr="0041386C">
          <w:rPr>
            <w:webHidden/>
          </w:rPr>
          <w:tab/>
        </w:r>
        <w:r w:rsidR="00EE1F07">
          <w:rPr>
            <w:webHidden/>
          </w:rPr>
          <w:t>76</w:t>
        </w:r>
      </w:hyperlink>
    </w:p>
    <w:p w:rsidR="00EE1F07" w:rsidRPr="0041386C" w:rsidRDefault="00B5252A" w:rsidP="00EE1F07">
      <w:pPr>
        <w:tabs>
          <w:tab w:val="right" w:leader="dot" w:pos="9781"/>
        </w:tabs>
        <w:spacing w:before="60" w:after="60"/>
        <w:ind w:right="281"/>
      </w:pPr>
      <w:r w:rsidRPr="0041386C">
        <w:fldChar w:fldCharType="end"/>
      </w:r>
    </w:p>
    <w:p w:rsidR="00EE1F07" w:rsidRPr="00702588" w:rsidRDefault="00EE1F07" w:rsidP="00EE1F07">
      <w:pPr>
        <w:tabs>
          <w:tab w:val="right" w:leader="dot" w:pos="9781"/>
        </w:tabs>
        <w:spacing w:before="60" w:after="60" w:line="276" w:lineRule="auto"/>
        <w:ind w:firstLine="567"/>
      </w:pPr>
    </w:p>
    <w:p w:rsidR="00EE1F07" w:rsidRPr="000E7D03" w:rsidRDefault="00EE1F07" w:rsidP="00EE1F07">
      <w:pPr>
        <w:pStyle w:val="1"/>
        <w:pageBreakBefore/>
      </w:pPr>
      <w:bookmarkStart w:id="0" w:name="_Toc532567301"/>
      <w:r w:rsidRPr="000E7D03">
        <w:lastRenderedPageBreak/>
        <w:t>ВВЕДЕНИЕ</w:t>
      </w:r>
      <w:bookmarkEnd w:id="0"/>
    </w:p>
    <w:p w:rsidR="00EE1F07" w:rsidRPr="000E7D03" w:rsidRDefault="00EE1F07" w:rsidP="00EE1F07">
      <w:pPr>
        <w:pStyle w:val="zagc-1"/>
        <w:tabs>
          <w:tab w:val="left" w:pos="851"/>
        </w:tabs>
        <w:spacing w:before="0" w:after="0" w:line="276" w:lineRule="auto"/>
        <w:ind w:firstLine="567"/>
        <w:jc w:val="both"/>
        <w:rPr>
          <w:rFonts w:ascii="Times New Roman" w:hAnsi="Times New Roman" w:cs="Times New Roman"/>
          <w:b w:val="0"/>
          <w:bCs w:val="0"/>
          <w:caps w:val="0"/>
          <w:color w:val="auto"/>
          <w:sz w:val="24"/>
          <w:szCs w:val="24"/>
        </w:rPr>
      </w:pPr>
      <w:proofErr w:type="gramStart"/>
      <w:r w:rsidRPr="000E7D03">
        <w:rPr>
          <w:rFonts w:ascii="Times New Roman" w:hAnsi="Times New Roman" w:cs="Times New Roman"/>
          <w:b w:val="0"/>
          <w:bCs w:val="0"/>
          <w:caps w:val="0"/>
          <w:color w:val="auto"/>
          <w:sz w:val="24"/>
          <w:szCs w:val="24"/>
        </w:rPr>
        <w:t xml:space="preserve">Правила землепользования и застройки муниципального образования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 xml:space="preserve">Каменное </w:t>
      </w:r>
      <w:r w:rsidRPr="004E7570">
        <w:rPr>
          <w:rFonts w:ascii="Times New Roman" w:hAnsi="Times New Roman" w:cs="Times New Roman"/>
          <w:b w:val="0"/>
          <w:bCs w:val="0"/>
          <w:caps w:val="0"/>
          <w:color w:val="auto"/>
          <w:sz w:val="24"/>
          <w:szCs w:val="24"/>
        </w:rPr>
        <w:t xml:space="preserve"> </w:t>
      </w:r>
      <w:r w:rsidRPr="000E7D03">
        <w:rPr>
          <w:rFonts w:ascii="Times New Roman" w:hAnsi="Times New Roman" w:cs="Times New Roman"/>
          <w:b w:val="0"/>
          <w:bCs w:val="0"/>
          <w:caps w:val="0"/>
          <w:color w:val="auto"/>
          <w:sz w:val="24"/>
          <w:szCs w:val="24"/>
        </w:rPr>
        <w:t xml:space="preserve">(далее – Правила) являются документом градостроительного зонирования муниципального образования </w:t>
      </w:r>
      <w:r>
        <w:rPr>
          <w:rFonts w:ascii="Times New Roman" w:hAnsi="Times New Roman" w:cs="Times New Roman"/>
          <w:b w:val="0"/>
          <w:bCs w:val="0"/>
          <w:caps w:val="0"/>
          <w:color w:val="auto"/>
          <w:sz w:val="24"/>
          <w:szCs w:val="24"/>
        </w:rPr>
        <w:t>сельского</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xml:space="preserve">    (далее –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и устанавливают территориальные зоны, градостроительные регламенты, порядок применения и внесения изменений в настоящие Правила.</w:t>
      </w:r>
      <w:proofErr w:type="gramEnd"/>
    </w:p>
    <w:p w:rsidR="00EE1F07" w:rsidRPr="001F0495" w:rsidRDefault="00EE1F07" w:rsidP="00EE1F07">
      <w:pPr>
        <w:pStyle w:val="S"/>
        <w:rPr>
          <w:color w:val="4A442A"/>
        </w:rPr>
      </w:pPr>
      <w:bookmarkStart w:id="1" w:name="_Toc465146532"/>
    </w:p>
    <w:p w:rsidR="00EE1F07" w:rsidRPr="00A96931" w:rsidRDefault="00EE1F07" w:rsidP="00EE1F07">
      <w:pPr>
        <w:pStyle w:val="1"/>
      </w:pPr>
      <w:bookmarkStart w:id="2" w:name="_Toc469394255"/>
      <w:bookmarkStart w:id="3" w:name="_Toc468320996"/>
      <w:bookmarkStart w:id="4" w:name="_Toc516942772"/>
      <w:bookmarkStart w:id="5" w:name="_Toc532567302"/>
      <w:r w:rsidRPr="00A96931">
        <w:t xml:space="preserve">РАЗДЕЛ I. ПОРЯДОК ПРИМЕНЕНИЯ ПРАВИЛ ЗЕМЛЕПОЛЬЗОВАНИЯ И ЗАСТРОЙКИ ТЕРРИТОРИИ </w:t>
      </w:r>
      <w:r>
        <w:t>СЕЛЬСКОГО</w:t>
      </w:r>
      <w:r w:rsidRPr="00A96931">
        <w:t xml:space="preserve"> ПОСЕЛЕНИЯ </w:t>
      </w:r>
      <w:bookmarkEnd w:id="1"/>
      <w:bookmarkEnd w:id="2"/>
      <w:bookmarkEnd w:id="3"/>
      <w:bookmarkEnd w:id="4"/>
      <w:bookmarkEnd w:id="5"/>
      <w:proofErr w:type="gramStart"/>
      <w:r>
        <w:t>КАМЕННОЕ</w:t>
      </w:r>
      <w:proofErr w:type="gramEnd"/>
      <w:r w:rsidRPr="00A96931">
        <w:t xml:space="preserve">  </w:t>
      </w:r>
    </w:p>
    <w:p w:rsidR="00EE1F07" w:rsidRPr="00A96931" w:rsidRDefault="00EE1F07" w:rsidP="00EE1F07">
      <w:pPr>
        <w:pStyle w:val="S"/>
      </w:pPr>
      <w:bookmarkStart w:id="6" w:name="_Toc324408682"/>
      <w:bookmarkStart w:id="7" w:name="_Toc442683737"/>
      <w:bookmarkStart w:id="8" w:name="_Toc465146533"/>
    </w:p>
    <w:p w:rsidR="00EE1F07" w:rsidRPr="00A96931" w:rsidRDefault="00EE1F07" w:rsidP="00EE1F07">
      <w:pPr>
        <w:pStyle w:val="3"/>
      </w:pPr>
      <w:bookmarkStart w:id="9" w:name="_Toc469394256"/>
      <w:bookmarkStart w:id="10" w:name="_Toc468320997"/>
      <w:bookmarkStart w:id="11" w:name="_Toc516942773"/>
      <w:bookmarkStart w:id="12" w:name="_Toc532567303"/>
      <w:r w:rsidRPr="00A96931">
        <w:t>Глава 1. Общие положения о Правилах землепользования и застройки</w:t>
      </w:r>
      <w:bookmarkEnd w:id="6"/>
      <w:r w:rsidRPr="00A96931">
        <w:t xml:space="preserve">  </w:t>
      </w:r>
      <w:bookmarkEnd w:id="7"/>
      <w:r>
        <w:t>сельского</w:t>
      </w:r>
      <w:r w:rsidRPr="00A96931">
        <w:t xml:space="preserve"> поселения </w:t>
      </w:r>
      <w:bookmarkEnd w:id="8"/>
      <w:bookmarkEnd w:id="9"/>
      <w:bookmarkEnd w:id="10"/>
      <w:bookmarkEnd w:id="11"/>
      <w:bookmarkEnd w:id="12"/>
      <w:proofErr w:type="gramStart"/>
      <w:r>
        <w:t>Каменное</w:t>
      </w:r>
      <w:proofErr w:type="gramEnd"/>
      <w:r w:rsidRPr="00A96931">
        <w:t xml:space="preserve">   </w:t>
      </w:r>
    </w:p>
    <w:p w:rsidR="00EE1F07" w:rsidRPr="00A96931" w:rsidRDefault="00EE1F07" w:rsidP="00EE1F07">
      <w:pPr>
        <w:pStyle w:val="S"/>
      </w:pPr>
      <w:bookmarkStart w:id="13" w:name="_Toc324408683"/>
      <w:bookmarkStart w:id="14" w:name="_Toc181668656"/>
      <w:bookmarkStart w:id="15" w:name="_Toc108867237"/>
      <w:bookmarkStart w:id="16" w:name="_Toc106795304"/>
      <w:bookmarkStart w:id="17" w:name="_Toc68949080"/>
      <w:bookmarkStart w:id="18" w:name="_Toc64686506"/>
      <w:bookmarkStart w:id="19" w:name="_Toc465146534"/>
    </w:p>
    <w:p w:rsidR="00EE1F07" w:rsidRPr="00A96931" w:rsidRDefault="00EE1F07" w:rsidP="00EE1F07">
      <w:pPr>
        <w:pStyle w:val="40"/>
      </w:pPr>
      <w:bookmarkStart w:id="20" w:name="_Toc469394257"/>
      <w:bookmarkStart w:id="21" w:name="_Toc468320998"/>
      <w:bookmarkStart w:id="22" w:name="_Toc516942774"/>
      <w:bookmarkStart w:id="23" w:name="_Toc532567304"/>
      <w:r w:rsidRPr="00A96931">
        <w:t xml:space="preserve">Статья 1. </w:t>
      </w:r>
      <w:bookmarkEnd w:id="13"/>
      <w:bookmarkEnd w:id="14"/>
      <w:bookmarkEnd w:id="15"/>
      <w:bookmarkEnd w:id="16"/>
      <w:bookmarkEnd w:id="17"/>
      <w:bookmarkEnd w:id="18"/>
      <w:r w:rsidRPr="00A96931">
        <w:t xml:space="preserve">Основные понятия, используемые в Правилах землепользования и застройки территории </w:t>
      </w:r>
      <w:r>
        <w:t>сельского</w:t>
      </w:r>
      <w:r w:rsidRPr="00A96931">
        <w:t xml:space="preserve"> поселения </w:t>
      </w:r>
      <w:bookmarkEnd w:id="19"/>
      <w:bookmarkEnd w:id="20"/>
      <w:bookmarkEnd w:id="21"/>
      <w:bookmarkEnd w:id="22"/>
      <w:bookmarkEnd w:id="23"/>
      <w:proofErr w:type="gramStart"/>
      <w:r>
        <w:t>Каменное</w:t>
      </w:r>
      <w:proofErr w:type="gramEnd"/>
      <w:r w:rsidRPr="00A96931">
        <w:t xml:space="preserve">  </w:t>
      </w:r>
    </w:p>
    <w:p w:rsidR="00EE1F07" w:rsidRPr="00A96931" w:rsidRDefault="00EE1F07" w:rsidP="00EE1F07">
      <w:pPr>
        <w:pStyle w:val="S"/>
      </w:pPr>
      <w:r w:rsidRPr="00A96931">
        <w:t>Понятия, используемые в настоящих Правилах землепользования и застройки, применяются в значениях, используемых в федеральном законодательстве, Градостроительном кодексе Российской Федерации, а также иных нормативных правовых актах в области градостроительной деятельности.</w:t>
      </w:r>
    </w:p>
    <w:p w:rsidR="00EE1F07" w:rsidRPr="001F0495" w:rsidRDefault="00EE1F07" w:rsidP="00EE1F07">
      <w:pPr>
        <w:pStyle w:val="S"/>
        <w:rPr>
          <w:i/>
          <w:iCs/>
          <w:color w:val="4A442A"/>
        </w:rPr>
      </w:pPr>
    </w:p>
    <w:p w:rsidR="00EE1F07" w:rsidRPr="00A96931" w:rsidRDefault="00EE1F07" w:rsidP="00EE1F07">
      <w:pPr>
        <w:pStyle w:val="40"/>
      </w:pPr>
      <w:bookmarkStart w:id="24" w:name="_Toc474699161"/>
      <w:bookmarkStart w:id="25" w:name="_Toc468492429"/>
      <w:bookmarkStart w:id="26" w:name="_Toc465146535"/>
      <w:bookmarkStart w:id="27" w:name="_Toc516942775"/>
      <w:bookmarkStart w:id="28" w:name="_Toc532567305"/>
      <w:r w:rsidRPr="00A96931">
        <w:t>Статья 2. Назначение и содержание Правил землепользования и застройки</w:t>
      </w:r>
      <w:bookmarkEnd w:id="24"/>
      <w:bookmarkEnd w:id="25"/>
      <w:bookmarkEnd w:id="26"/>
      <w:bookmarkEnd w:id="27"/>
      <w:bookmarkEnd w:id="28"/>
    </w:p>
    <w:p w:rsidR="00EE1F07" w:rsidRPr="00A96931" w:rsidRDefault="00EE1F07" w:rsidP="00EE1F07">
      <w:pPr>
        <w:pStyle w:val="S"/>
      </w:pPr>
      <w:bookmarkStart w:id="29" w:name="_Toc324408687"/>
      <w:bookmarkStart w:id="30" w:name="_Toc319924811"/>
      <w:r w:rsidRPr="00A96931">
        <w:t>1. Настоящие правила разработаны в целях:</w:t>
      </w:r>
    </w:p>
    <w:p w:rsidR="00EE1F07" w:rsidRPr="00A96931" w:rsidRDefault="00EE1F07" w:rsidP="00EE1F07">
      <w:pPr>
        <w:pStyle w:val="S"/>
      </w:pPr>
      <w:r w:rsidRPr="00A96931">
        <w:t xml:space="preserve">1) создания условий для устойчивого развития территории </w:t>
      </w:r>
      <w:r>
        <w:t>сельского</w:t>
      </w:r>
      <w:r w:rsidRPr="00A96931">
        <w:t xml:space="preserve"> поселения </w:t>
      </w:r>
      <w:proofErr w:type="gramStart"/>
      <w:r>
        <w:t>Каменное</w:t>
      </w:r>
      <w:proofErr w:type="gramEnd"/>
      <w:r w:rsidRPr="00A96931">
        <w:t>, сохранения окружающей среды и объектов культурного наследия;</w:t>
      </w:r>
    </w:p>
    <w:p w:rsidR="00EE1F07" w:rsidRPr="00A96931" w:rsidRDefault="00EE1F07" w:rsidP="00EE1F07">
      <w:pPr>
        <w:pStyle w:val="S"/>
      </w:pPr>
      <w:r w:rsidRPr="00A96931">
        <w:t xml:space="preserve">2) создания условий для планировки территории </w:t>
      </w:r>
      <w:r>
        <w:t>сельского</w:t>
      </w:r>
      <w:r w:rsidRPr="00A96931">
        <w:t xml:space="preserve"> поселения </w:t>
      </w:r>
      <w:proofErr w:type="gramStart"/>
      <w:r>
        <w:t>Каменное</w:t>
      </w:r>
      <w:proofErr w:type="gramEnd"/>
      <w:r w:rsidRPr="00A96931">
        <w:t>;</w:t>
      </w:r>
    </w:p>
    <w:p w:rsidR="00EE1F07" w:rsidRPr="00A96931" w:rsidRDefault="00EE1F07" w:rsidP="00EE1F07">
      <w:pPr>
        <w:pStyle w:val="S"/>
      </w:pPr>
      <w:r w:rsidRPr="00A96931">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E1F07" w:rsidRPr="00A96931" w:rsidRDefault="00EE1F07" w:rsidP="00EE1F07">
      <w:pPr>
        <w:pStyle w:val="S"/>
      </w:pPr>
      <w:r w:rsidRPr="00A96931">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1F07" w:rsidRPr="00A96931" w:rsidRDefault="00EE1F07" w:rsidP="00EE1F07">
      <w:pPr>
        <w:pStyle w:val="S"/>
      </w:pPr>
      <w:r w:rsidRPr="00A96931">
        <w:t>2. Настоящие Правила включают в себя:</w:t>
      </w:r>
    </w:p>
    <w:p w:rsidR="00EE1F07" w:rsidRPr="00A96931" w:rsidRDefault="00EE1F07" w:rsidP="00EE1F07">
      <w:pPr>
        <w:pStyle w:val="S"/>
      </w:pPr>
      <w:r w:rsidRPr="00A96931">
        <w:t>1) порядок применения настоящих Правил и внесения в них изменений;</w:t>
      </w:r>
    </w:p>
    <w:p w:rsidR="00EE1F07" w:rsidRPr="00A96931" w:rsidRDefault="00EE1F07" w:rsidP="00EE1F07">
      <w:pPr>
        <w:pStyle w:val="S"/>
      </w:pPr>
      <w:r w:rsidRPr="00A96931">
        <w:t>2) карту градостроительного зонирования;</w:t>
      </w:r>
    </w:p>
    <w:p w:rsidR="00EE1F07" w:rsidRPr="00A96931" w:rsidRDefault="00EE1F07" w:rsidP="00EE1F07">
      <w:pPr>
        <w:pStyle w:val="S"/>
      </w:pPr>
      <w:r w:rsidRPr="00A96931">
        <w:t>3) градостроительные регламенты.</w:t>
      </w:r>
      <w:r w:rsidRPr="00A96931">
        <w:tab/>
      </w:r>
    </w:p>
    <w:p w:rsidR="00EE1F07" w:rsidRPr="001F0495" w:rsidRDefault="00EE1F07" w:rsidP="00EE1F07">
      <w:pPr>
        <w:pStyle w:val="S"/>
        <w:rPr>
          <w:color w:val="4A442A"/>
        </w:rPr>
      </w:pPr>
    </w:p>
    <w:p w:rsidR="00EE1F07" w:rsidRPr="00A96931" w:rsidRDefault="00EE1F07" w:rsidP="00EE1F07">
      <w:pPr>
        <w:pStyle w:val="40"/>
      </w:pPr>
      <w:bookmarkStart w:id="31" w:name="_Toc474699162"/>
      <w:bookmarkStart w:id="32" w:name="_Toc468492430"/>
      <w:bookmarkStart w:id="33" w:name="_Toc465146536"/>
      <w:bookmarkStart w:id="34" w:name="_Toc516942776"/>
      <w:bookmarkStart w:id="35" w:name="_Toc532567306"/>
      <w:r w:rsidRPr="00A96931">
        <w:lastRenderedPageBreak/>
        <w:t xml:space="preserve">Статья 3. </w:t>
      </w:r>
      <w:bookmarkEnd w:id="29"/>
      <w:bookmarkEnd w:id="30"/>
      <w:r w:rsidRPr="00A96931">
        <w:t>Объекты и субъекты градостроительной деятельности</w:t>
      </w:r>
      <w:bookmarkEnd w:id="31"/>
      <w:bookmarkEnd w:id="32"/>
      <w:bookmarkEnd w:id="33"/>
      <w:bookmarkEnd w:id="34"/>
      <w:bookmarkEnd w:id="35"/>
    </w:p>
    <w:p w:rsidR="00EE1F07" w:rsidRPr="00A96931" w:rsidRDefault="00EE1F07" w:rsidP="00EE1F07">
      <w:pPr>
        <w:pStyle w:val="S"/>
      </w:pPr>
      <w:r w:rsidRPr="00A96931">
        <w:t xml:space="preserve">1. Объектами градостроительных отношений являются территории </w:t>
      </w:r>
      <w:r>
        <w:t>сельского</w:t>
      </w:r>
      <w:r w:rsidRPr="00A96931">
        <w:t xml:space="preserve"> поселения </w:t>
      </w:r>
      <w:proofErr w:type="gramStart"/>
      <w:r>
        <w:t>Каменное</w:t>
      </w:r>
      <w:proofErr w:type="gramEnd"/>
      <w:r w:rsidRPr="00A96931">
        <w:t>, в том числе земельные участки с расположенными на них зданиями, сооружениями, иными объектами недвижимости и их комплексами.</w:t>
      </w:r>
    </w:p>
    <w:p w:rsidR="00EE1F07" w:rsidRPr="00A96931" w:rsidRDefault="00EE1F07" w:rsidP="00EE1F07">
      <w:pPr>
        <w:pStyle w:val="S"/>
      </w:pPr>
      <w:r w:rsidRPr="00A96931">
        <w:t xml:space="preserve">2. Субъектами градостроительных отношений на территории </w:t>
      </w:r>
      <w:r>
        <w:t>сельского</w:t>
      </w:r>
      <w:r w:rsidRPr="00A96931">
        <w:t xml:space="preserve"> поселения </w:t>
      </w:r>
      <w:proofErr w:type="gramStart"/>
      <w:r>
        <w:t>Каменное</w:t>
      </w:r>
      <w:proofErr w:type="gramEnd"/>
      <w:r w:rsidRPr="00A96931">
        <w:t xml:space="preserve">  являются:</w:t>
      </w:r>
    </w:p>
    <w:p w:rsidR="00EE1F07" w:rsidRPr="00A96931" w:rsidRDefault="00EE1F07" w:rsidP="00EE1F07">
      <w:pPr>
        <w:pStyle w:val="S"/>
      </w:pPr>
      <w:r w:rsidRPr="00A96931">
        <w:t xml:space="preserve">1) органы местного самоуправления и государственной власти в пределах своей компетенции (выступают от имени Российской Федерации, Ханты-Мансийского автономного округа - </w:t>
      </w:r>
      <w:proofErr w:type="spellStart"/>
      <w:r w:rsidRPr="00A96931">
        <w:t>Югры</w:t>
      </w:r>
      <w:proofErr w:type="spellEnd"/>
      <w:r w:rsidRPr="00A96931">
        <w:t>, муниципального образования);</w:t>
      </w:r>
    </w:p>
    <w:p w:rsidR="00EE1F07" w:rsidRDefault="00EE1F07" w:rsidP="00EE1F07">
      <w:pPr>
        <w:pStyle w:val="S"/>
      </w:pPr>
      <w:r w:rsidRPr="00A96931">
        <w:t>2) физические и юридические лица.</w:t>
      </w:r>
    </w:p>
    <w:p w:rsidR="00EE1F07" w:rsidRPr="00A96931" w:rsidRDefault="00EE1F07" w:rsidP="00EE1F07">
      <w:pPr>
        <w:pStyle w:val="S"/>
      </w:pPr>
      <w: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максимальный процент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определяются в соответствии с Региональными и Местными нормами градостроительного проектирования. </w:t>
      </w:r>
    </w:p>
    <w:p w:rsidR="00EE1F07" w:rsidRPr="001F0495" w:rsidRDefault="00EE1F07" w:rsidP="00EE1F07">
      <w:pPr>
        <w:pStyle w:val="S"/>
        <w:rPr>
          <w:color w:val="4A442A"/>
        </w:rPr>
      </w:pPr>
    </w:p>
    <w:p w:rsidR="00EE1F07" w:rsidRPr="001F0495" w:rsidRDefault="00EE1F07" w:rsidP="00EE1F07">
      <w:pPr>
        <w:pStyle w:val="40"/>
      </w:pPr>
      <w:bookmarkStart w:id="36" w:name="_Toc474699163"/>
      <w:bookmarkStart w:id="37" w:name="_Toc468492431"/>
      <w:bookmarkStart w:id="38" w:name="_Toc465146537"/>
      <w:bookmarkStart w:id="39" w:name="_Toc269076850"/>
      <w:bookmarkStart w:id="40" w:name="_Toc269299702"/>
      <w:bookmarkStart w:id="41" w:name="_Toc433179999"/>
      <w:bookmarkStart w:id="42" w:name="_Toc516942777"/>
      <w:bookmarkStart w:id="43" w:name="_Toc532567307"/>
      <w:r w:rsidRPr="001F0495">
        <w:t>Статья 4. Область применения Правил</w:t>
      </w:r>
      <w:bookmarkEnd w:id="36"/>
      <w:bookmarkEnd w:id="37"/>
      <w:bookmarkEnd w:id="38"/>
      <w:bookmarkEnd w:id="39"/>
      <w:bookmarkEnd w:id="40"/>
      <w:bookmarkEnd w:id="41"/>
      <w:bookmarkEnd w:id="42"/>
      <w:bookmarkEnd w:id="43"/>
    </w:p>
    <w:p w:rsidR="00EE1F07" w:rsidRPr="00A96931" w:rsidRDefault="00EE1F07" w:rsidP="00EE1F07">
      <w:pPr>
        <w:pStyle w:val="S"/>
      </w:pPr>
      <w:r w:rsidRPr="001F0495">
        <w:t xml:space="preserve">1. Настоящие Правила подлежат применению на всей территории городского поселения в границах, установленных согласно </w:t>
      </w:r>
      <w:r>
        <w:t>приложениям 139, 140</w:t>
      </w:r>
      <w:r w:rsidRPr="001F0495">
        <w:t xml:space="preserve"> к Закону </w:t>
      </w:r>
      <w:proofErr w:type="gramStart"/>
      <w:r w:rsidRPr="001F0495">
        <w:t>Ханты–Мансийского</w:t>
      </w:r>
      <w:proofErr w:type="gramEnd"/>
      <w:r w:rsidRPr="001F0495">
        <w:t xml:space="preserve"> автономного округа – </w:t>
      </w:r>
      <w:proofErr w:type="spellStart"/>
      <w:r w:rsidRPr="001F0495">
        <w:t>Югры</w:t>
      </w:r>
      <w:proofErr w:type="spellEnd"/>
      <w:r w:rsidRPr="001F0495">
        <w:t xml:space="preserve"> от 25.11.2004 № 63–</w:t>
      </w:r>
      <w:proofErr w:type="spellStart"/>
      <w:r w:rsidRPr="001F0495">
        <w:t>оз</w:t>
      </w:r>
      <w:proofErr w:type="spellEnd"/>
      <w:r w:rsidRPr="001F0495">
        <w:t xml:space="preserve"> «О статусе и </w:t>
      </w:r>
      <w:r w:rsidRPr="00A96931">
        <w:t xml:space="preserve">границах муниципальных образований Ханты–Мансийского автономного округа – </w:t>
      </w:r>
      <w:proofErr w:type="spellStart"/>
      <w:r w:rsidRPr="00A96931">
        <w:t>Югры</w:t>
      </w:r>
      <w:proofErr w:type="spellEnd"/>
      <w:r w:rsidRPr="00A96931">
        <w:t>».</w:t>
      </w:r>
    </w:p>
    <w:p w:rsidR="00EE1F07" w:rsidRPr="00A96931" w:rsidRDefault="00EE1F07" w:rsidP="00EE1F07">
      <w:pPr>
        <w:pStyle w:val="S"/>
      </w:pPr>
      <w:r w:rsidRPr="00A96931">
        <w:t>2. Настоящие Правила обязательны для исполнения всеми субъектами градостроительных отношений.</w:t>
      </w:r>
    </w:p>
    <w:p w:rsidR="00EE1F07" w:rsidRPr="00A96931" w:rsidRDefault="00EE1F07" w:rsidP="00EE1F07">
      <w:pPr>
        <w:pStyle w:val="S"/>
      </w:pPr>
      <w:r w:rsidRPr="00A96931">
        <w:t xml:space="preserve">3. Настоящие Правила применяются </w:t>
      </w:r>
      <w:proofErr w:type="gramStart"/>
      <w:r w:rsidRPr="00A96931">
        <w:t>при</w:t>
      </w:r>
      <w:proofErr w:type="gramEnd"/>
      <w:r w:rsidRPr="00A96931">
        <w:t>:</w:t>
      </w:r>
    </w:p>
    <w:p w:rsidR="00EE1F07" w:rsidRPr="00A96931" w:rsidRDefault="00EE1F07" w:rsidP="00EE1F07">
      <w:pPr>
        <w:pStyle w:val="S"/>
        <w:rPr>
          <w:spacing w:val="2"/>
        </w:rPr>
      </w:pPr>
      <w:r w:rsidRPr="00A96931">
        <w:rPr>
          <w:spacing w:val="1"/>
        </w:rPr>
        <w:t xml:space="preserve">1) разработке, согласовании и утверждении документации по планировке территории, в том </w:t>
      </w:r>
      <w:r w:rsidRPr="00A96931">
        <w:rPr>
          <w:spacing w:val="2"/>
        </w:rPr>
        <w:t>числе градостроительных планов земельных участков, выдаваемых правообладателям земельных участков;</w:t>
      </w:r>
    </w:p>
    <w:p w:rsidR="00EE1F07" w:rsidRPr="00A96931" w:rsidRDefault="00EE1F07" w:rsidP="00EE1F07">
      <w:pPr>
        <w:pStyle w:val="S"/>
        <w:rPr>
          <w:spacing w:val="2"/>
        </w:rPr>
      </w:pPr>
      <w:r w:rsidRPr="00A96931">
        <w:rPr>
          <w:spacing w:val="3"/>
        </w:rPr>
        <w:t xml:space="preserve">2)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условно разрешен</w:t>
      </w:r>
      <w:r w:rsidRPr="00A96931">
        <w:rPr>
          <w:spacing w:val="2"/>
        </w:rPr>
        <w:t>ные виды использования земельных участков и объектов капитального строительства;</w:t>
      </w:r>
    </w:p>
    <w:p w:rsidR="00EE1F07" w:rsidRPr="00A96931" w:rsidRDefault="00EE1F07" w:rsidP="00EE1F07">
      <w:pPr>
        <w:pStyle w:val="S"/>
        <w:rPr>
          <w:spacing w:val="2"/>
        </w:rPr>
      </w:pPr>
      <w:r w:rsidRPr="00A96931">
        <w:rPr>
          <w:spacing w:val="3"/>
        </w:rPr>
        <w:t xml:space="preserve">3)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w:t>
      </w:r>
      <w:r w:rsidRPr="00A96931">
        <w:rPr>
          <w:spacing w:val="2"/>
        </w:rPr>
        <w:t>тельства;</w:t>
      </w:r>
    </w:p>
    <w:p w:rsidR="00EE1F07" w:rsidRPr="00A96931" w:rsidRDefault="00EE1F07" w:rsidP="00EE1F07">
      <w:pPr>
        <w:pStyle w:val="S"/>
        <w:rPr>
          <w:spacing w:val="2"/>
        </w:rPr>
      </w:pPr>
      <w:r w:rsidRPr="00A96931">
        <w:rPr>
          <w:spacing w:val="3"/>
        </w:rPr>
        <w:t xml:space="preserve">4) </w:t>
      </w:r>
      <w:proofErr w:type="gramStart"/>
      <w:r w:rsidRPr="00A96931">
        <w:rPr>
          <w:spacing w:val="3"/>
        </w:rPr>
        <w:t>рассмотрении</w:t>
      </w:r>
      <w:proofErr w:type="gramEnd"/>
      <w:r w:rsidRPr="00A96931">
        <w:rPr>
          <w:spacing w:val="3"/>
        </w:rPr>
        <w:t xml:space="preserve"> в комиссии по землепользованию и застройке, в районных комиссиях по вопросам градостроительства, в органах местного самоуправления</w:t>
      </w:r>
      <w:r w:rsidRPr="00A96931">
        <w:rPr>
          <w:spacing w:val="4"/>
        </w:rPr>
        <w:t>, в суде вопросов о соответствии использования земельных участков их разрешенному использованию, а также при рассмотрении иных вопросов</w:t>
      </w:r>
      <w:r w:rsidRPr="00A96931">
        <w:rPr>
          <w:spacing w:val="2"/>
        </w:rPr>
        <w:t>;</w:t>
      </w:r>
    </w:p>
    <w:p w:rsidR="00EE1F07" w:rsidRPr="00A96931" w:rsidRDefault="00EE1F07" w:rsidP="00EE1F07">
      <w:pPr>
        <w:pStyle w:val="S"/>
        <w:rPr>
          <w:spacing w:val="2"/>
        </w:rPr>
      </w:pPr>
      <w:r w:rsidRPr="00A96931">
        <w:rPr>
          <w:spacing w:val="3"/>
        </w:rPr>
        <w:t xml:space="preserve">5) </w:t>
      </w:r>
      <w:proofErr w:type="gramStart"/>
      <w:r w:rsidRPr="00A96931">
        <w:rPr>
          <w:spacing w:val="3"/>
        </w:rPr>
        <w:t>осуществлении</w:t>
      </w:r>
      <w:proofErr w:type="gramEnd"/>
      <w:r w:rsidRPr="00A96931">
        <w:rPr>
          <w:spacing w:val="3"/>
        </w:rPr>
        <w:t xml:space="preserve"> государственного земельного надзора и муниципального земельного контроля</w:t>
      </w:r>
      <w:r w:rsidRPr="00A96931">
        <w:rPr>
          <w:spacing w:val="2"/>
        </w:rPr>
        <w:t>;</w:t>
      </w:r>
    </w:p>
    <w:p w:rsidR="00EE1F07" w:rsidRPr="00A96931" w:rsidRDefault="00EE1F07" w:rsidP="00EE1F07">
      <w:pPr>
        <w:pStyle w:val="S"/>
        <w:rPr>
          <w:spacing w:val="2"/>
        </w:rPr>
      </w:pPr>
      <w:r w:rsidRPr="00A96931">
        <w:rPr>
          <w:spacing w:val="2"/>
        </w:rPr>
        <w:t xml:space="preserve">6) </w:t>
      </w:r>
      <w:proofErr w:type="gramStart"/>
      <w:r w:rsidRPr="00A96931">
        <w:rPr>
          <w:spacing w:val="2"/>
        </w:rPr>
        <w:t>формировании</w:t>
      </w:r>
      <w:proofErr w:type="gramEnd"/>
      <w:r w:rsidRPr="00A96931">
        <w:rPr>
          <w:spacing w:val="2"/>
        </w:rPr>
        <w:t xml:space="preserve"> земельных участков, подготовке документов для государственной регист</w:t>
      </w:r>
      <w:r w:rsidRPr="00A96931">
        <w:rPr>
          <w:spacing w:val="3"/>
        </w:rPr>
        <w:t xml:space="preserve">рации прав на земельные участки и объекты капитального строительства, </w:t>
      </w:r>
      <w:r w:rsidRPr="00A96931">
        <w:rPr>
          <w:spacing w:val="3"/>
        </w:rPr>
        <w:lastRenderedPageBreak/>
        <w:t xml:space="preserve">подготовке сведений, </w:t>
      </w:r>
      <w:r w:rsidRPr="00A96931">
        <w:rPr>
          <w:spacing w:val="2"/>
        </w:rPr>
        <w:t>подлежащих внесению в государственный кадастр объектов недвижимости;</w:t>
      </w:r>
    </w:p>
    <w:p w:rsidR="00EE1F07" w:rsidRPr="00A96931" w:rsidRDefault="00EE1F07" w:rsidP="00EE1F07">
      <w:pPr>
        <w:pStyle w:val="S"/>
        <w:rPr>
          <w:spacing w:val="2"/>
        </w:rPr>
      </w:pPr>
      <w:r w:rsidRPr="00A96931">
        <w:rPr>
          <w:spacing w:val="2"/>
        </w:rPr>
        <w:t xml:space="preserve">7) </w:t>
      </w:r>
      <w:proofErr w:type="gramStart"/>
      <w:r w:rsidRPr="00A96931">
        <w:rPr>
          <w:spacing w:val="2"/>
        </w:rPr>
        <w:t>регулировании</w:t>
      </w:r>
      <w:proofErr w:type="gramEnd"/>
      <w:r w:rsidRPr="00A96931">
        <w:rPr>
          <w:spacing w:val="2"/>
        </w:rPr>
        <w:t xml:space="preserve"> иных вопросов землепользования и застройки на территории муниципального образования.</w:t>
      </w:r>
    </w:p>
    <w:p w:rsidR="00EE1F07" w:rsidRPr="001F0495" w:rsidRDefault="00EE1F07" w:rsidP="00EE1F07">
      <w:pPr>
        <w:pStyle w:val="S"/>
        <w:rPr>
          <w:color w:val="4A442A"/>
          <w:spacing w:val="2"/>
        </w:rPr>
      </w:pPr>
    </w:p>
    <w:p w:rsidR="00EE1F07" w:rsidRPr="00D2458E" w:rsidRDefault="00EE1F07" w:rsidP="00EE1F07">
      <w:pPr>
        <w:pStyle w:val="3"/>
      </w:pPr>
      <w:bookmarkStart w:id="44" w:name="_Toc474699164"/>
      <w:bookmarkStart w:id="45" w:name="_Toc468492432"/>
      <w:bookmarkStart w:id="46" w:name="_Toc465146538"/>
      <w:bookmarkStart w:id="47" w:name="_Toc442683743"/>
      <w:bookmarkStart w:id="48" w:name="_Toc324408691"/>
      <w:bookmarkStart w:id="49" w:name="_Toc516942778"/>
      <w:bookmarkStart w:id="50" w:name="_Toc532567308"/>
      <w:r w:rsidRPr="00D2458E">
        <w:t>Глава 2. Регулирование землепользования и застройки органами местного самоуправления</w:t>
      </w:r>
      <w:bookmarkEnd w:id="44"/>
      <w:bookmarkEnd w:id="45"/>
      <w:bookmarkEnd w:id="46"/>
      <w:bookmarkEnd w:id="47"/>
      <w:bookmarkEnd w:id="48"/>
      <w:bookmarkEnd w:id="49"/>
      <w:bookmarkEnd w:id="50"/>
    </w:p>
    <w:p w:rsidR="00EE1F07" w:rsidRPr="00D2458E" w:rsidRDefault="00EE1F07" w:rsidP="00EE1F07">
      <w:pPr>
        <w:pStyle w:val="S"/>
      </w:pPr>
    </w:p>
    <w:p w:rsidR="00EE1F07" w:rsidRPr="00C664D3" w:rsidRDefault="00EE1F07" w:rsidP="00EE1F07">
      <w:pPr>
        <w:pStyle w:val="40"/>
      </w:pPr>
      <w:bookmarkStart w:id="51" w:name="_Toc474699165"/>
      <w:bookmarkStart w:id="52" w:name="_Toc468492433"/>
      <w:bookmarkStart w:id="53" w:name="_Toc468321003"/>
      <w:bookmarkStart w:id="54" w:name="_Toc465146539"/>
      <w:bookmarkStart w:id="55" w:name="_Toc442683744"/>
      <w:bookmarkStart w:id="56" w:name="_Toc324408692"/>
      <w:bookmarkStart w:id="57" w:name="_Toc516942779"/>
      <w:bookmarkStart w:id="58" w:name="_Toc532567309"/>
      <w:r w:rsidRPr="00C664D3">
        <w:t xml:space="preserve">Статья 5. Полномочия Совета депутатов сельского поселения </w:t>
      </w:r>
      <w:proofErr w:type="gramStart"/>
      <w:r>
        <w:t>Каменное</w:t>
      </w:r>
      <w:proofErr w:type="gramEnd"/>
      <w:r w:rsidRPr="00C664D3">
        <w:t xml:space="preserve"> в области землепользования и застройки</w:t>
      </w:r>
      <w:bookmarkEnd w:id="51"/>
      <w:bookmarkEnd w:id="52"/>
      <w:bookmarkEnd w:id="53"/>
      <w:bookmarkEnd w:id="54"/>
      <w:bookmarkEnd w:id="55"/>
      <w:bookmarkEnd w:id="56"/>
      <w:bookmarkEnd w:id="57"/>
      <w:bookmarkEnd w:id="58"/>
    </w:p>
    <w:p w:rsidR="00EE1F07" w:rsidRPr="00C664D3" w:rsidRDefault="00EE1F07" w:rsidP="00EE1F07">
      <w:pPr>
        <w:pStyle w:val="S"/>
      </w:pPr>
      <w:bookmarkStart w:id="59" w:name="_Toc442683745"/>
      <w:bookmarkStart w:id="60" w:name="_Toc324408693"/>
      <w:r w:rsidRPr="00C664D3">
        <w:t xml:space="preserve">К полномочиям Совета депутатов сельского поселения </w:t>
      </w:r>
      <w:proofErr w:type="gramStart"/>
      <w:r>
        <w:t>Каменное</w:t>
      </w:r>
      <w:proofErr w:type="gramEnd"/>
      <w:r w:rsidRPr="00C664D3">
        <w:t xml:space="preserve"> (Совета поселения) в области землепользования и застройки относятся:</w:t>
      </w:r>
    </w:p>
    <w:p w:rsidR="00EE1F07" w:rsidRPr="00C664D3" w:rsidRDefault="00EE1F07" w:rsidP="00EE1F07">
      <w:pPr>
        <w:pStyle w:val="S"/>
      </w:pPr>
      <w:r w:rsidRPr="00C664D3">
        <w:t xml:space="preserve">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 </w:t>
      </w:r>
    </w:p>
    <w:p w:rsidR="00EE1F07" w:rsidRPr="00C664D3" w:rsidRDefault="00EE1F07" w:rsidP="00EE1F07">
      <w:pPr>
        <w:pStyle w:val="S"/>
      </w:pPr>
      <w:r w:rsidRPr="00C664D3">
        <w:t xml:space="preserve">2) осуществление </w:t>
      </w:r>
      <w:proofErr w:type="gramStart"/>
      <w:r w:rsidRPr="00C664D3">
        <w:t>контроля за</w:t>
      </w:r>
      <w:proofErr w:type="gramEnd"/>
      <w:r w:rsidRPr="00C664D3">
        <w:t xml:space="preserve"> исполнением настоящих Правил, деятельностью органов, уполномоченных в области градостроительной деятельности и земельно-имущественных отношений, в пределах своей компетенции; </w:t>
      </w:r>
    </w:p>
    <w:p w:rsidR="00EE1F07" w:rsidRPr="00C664D3" w:rsidRDefault="00EE1F07" w:rsidP="00EE1F07">
      <w:pPr>
        <w:pStyle w:val="S"/>
      </w:pPr>
      <w:r w:rsidRPr="00C664D3">
        <w:t>3) установление ставок земельного налога на территории поселения и ставок арендной платы за земли, находящиеся в собственности поселения;</w:t>
      </w:r>
    </w:p>
    <w:p w:rsidR="00EE1F07" w:rsidRPr="00C664D3" w:rsidRDefault="00EE1F07" w:rsidP="00EE1F07">
      <w:pPr>
        <w:pStyle w:val="S"/>
      </w:pPr>
      <w:r w:rsidRPr="00C664D3">
        <w:t>4) утверждение генерального плана поселения;</w:t>
      </w:r>
    </w:p>
    <w:p w:rsidR="00EE1F07" w:rsidRPr="00C664D3" w:rsidRDefault="00EE1F07" w:rsidP="00EE1F07">
      <w:pPr>
        <w:pStyle w:val="S"/>
      </w:pPr>
      <w:r w:rsidRPr="00C664D3">
        <w:t>5) утверждение правил землепользования и застройки поселения и внесение в них изменений;</w:t>
      </w:r>
    </w:p>
    <w:p w:rsidR="00EE1F07" w:rsidRPr="000E7D03" w:rsidRDefault="00EE1F07" w:rsidP="00EE1F07">
      <w:pPr>
        <w:pStyle w:val="S"/>
      </w:pPr>
      <w:r w:rsidRPr="00C664D3">
        <w:t xml:space="preserve">6) иные полномочия, отнесенные к компетенции Совета депутатов сельского поселения </w:t>
      </w:r>
      <w:proofErr w:type="gramStart"/>
      <w:r>
        <w:t>Каменное</w:t>
      </w:r>
      <w:proofErr w:type="gramEnd"/>
      <w:r w:rsidRPr="00C664D3">
        <w:t xml:space="preserve"> Уставом муниципального образования.</w:t>
      </w:r>
    </w:p>
    <w:p w:rsidR="00EE1F07" w:rsidRPr="001F0495" w:rsidRDefault="00EE1F07" w:rsidP="00EE1F07">
      <w:pPr>
        <w:pStyle w:val="S"/>
        <w:rPr>
          <w:color w:val="4A442A"/>
        </w:rPr>
      </w:pPr>
    </w:p>
    <w:p w:rsidR="00EE1F07" w:rsidRPr="009E35BC" w:rsidRDefault="00EE1F07" w:rsidP="00EE1F07">
      <w:pPr>
        <w:pStyle w:val="40"/>
        <w:tabs>
          <w:tab w:val="left" w:pos="851"/>
        </w:tabs>
        <w:spacing w:line="276" w:lineRule="auto"/>
      </w:pPr>
      <w:bookmarkStart w:id="61" w:name="_Toc474699166"/>
      <w:bookmarkStart w:id="62" w:name="_Toc468492434"/>
      <w:bookmarkStart w:id="63" w:name="_Toc468321004"/>
      <w:bookmarkStart w:id="64" w:name="_Toc465146540"/>
      <w:bookmarkStart w:id="65" w:name="_Toc516942780"/>
      <w:bookmarkStart w:id="66" w:name="_Toc532567310"/>
      <w:r w:rsidRPr="009E35BC">
        <w:t xml:space="preserve">Статья 6. </w:t>
      </w:r>
      <w:bookmarkEnd w:id="59"/>
      <w:bookmarkEnd w:id="60"/>
      <w:r w:rsidRPr="009E35BC">
        <w:t xml:space="preserve">Полномочия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w:t>
      </w:r>
      <w:bookmarkEnd w:id="61"/>
      <w:bookmarkEnd w:id="62"/>
      <w:bookmarkEnd w:id="63"/>
      <w:bookmarkEnd w:id="64"/>
      <w:bookmarkEnd w:id="65"/>
      <w:bookmarkEnd w:id="66"/>
    </w:p>
    <w:p w:rsidR="00EE1F07" w:rsidRPr="009E35BC" w:rsidRDefault="00EE1F07" w:rsidP="00EE1F07">
      <w:pPr>
        <w:pStyle w:val="S"/>
      </w:pPr>
      <w:r w:rsidRPr="009E35BC">
        <w:t xml:space="preserve">1. К полномочиям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 относятся:</w:t>
      </w:r>
    </w:p>
    <w:p w:rsidR="00EE1F07" w:rsidRPr="004E2C9D" w:rsidRDefault="00EE1F07" w:rsidP="00EE1F07">
      <w:pPr>
        <w:pStyle w:val="S"/>
      </w:pPr>
      <w:r w:rsidRPr="009E35BC">
        <w:t xml:space="preserve">1) принятие в пределах своей компетенции муниципальных правовых актов в области </w:t>
      </w:r>
      <w:r w:rsidRPr="004E2C9D">
        <w:t>регулирования землепользования и застройки;</w:t>
      </w:r>
    </w:p>
    <w:p w:rsidR="00EE1F07" w:rsidRPr="004E2C9D" w:rsidRDefault="00EE1F07" w:rsidP="00EE1F07">
      <w:pPr>
        <w:pStyle w:val="S"/>
      </w:pPr>
      <w:r w:rsidRPr="004E2C9D">
        <w:t>2) разработка и реализация муниципальных целевых программ в области рационального использования земель, находящихся в границах поселения, находящихся в муниципальной собственности, и муниципальных целевых программ в области градостроительной деятельности;</w:t>
      </w:r>
    </w:p>
    <w:p w:rsidR="00EE1F07" w:rsidRPr="004E2C9D" w:rsidRDefault="00EE1F07" w:rsidP="00EE1F07">
      <w:pPr>
        <w:pStyle w:val="S"/>
      </w:pPr>
      <w:r w:rsidRPr="004E2C9D">
        <w:t xml:space="preserve">3) подготовка  </w:t>
      </w:r>
      <w:r w:rsidRPr="00C664D3">
        <w:t>документов территориального планирования поселения;</w:t>
      </w:r>
    </w:p>
    <w:p w:rsidR="00EE1F07" w:rsidRPr="004E2C9D" w:rsidRDefault="00EE1F07" w:rsidP="00EE1F07">
      <w:pPr>
        <w:pStyle w:val="S"/>
      </w:pPr>
      <w:r w:rsidRPr="004E2C9D">
        <w:t xml:space="preserve">4) утверждение документации по планировке территории; </w:t>
      </w:r>
    </w:p>
    <w:p w:rsidR="00EE1F07" w:rsidRPr="004E2C9D" w:rsidRDefault="00EE1F07" w:rsidP="00EE1F07">
      <w:pPr>
        <w:pStyle w:val="S"/>
      </w:pPr>
      <w:r w:rsidRPr="004E2C9D">
        <w:t>5) управление  и  распоряжение  земельными  участками,  находящимися  в муниципальной собственности;</w:t>
      </w:r>
    </w:p>
    <w:p w:rsidR="00EE1F07" w:rsidRPr="004E2C9D" w:rsidRDefault="00EE1F07" w:rsidP="00EE1F07">
      <w:pPr>
        <w:pStyle w:val="S"/>
      </w:pPr>
      <w:r w:rsidRPr="004E2C9D">
        <w:lastRenderedPageBreak/>
        <w:t>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EE1F07" w:rsidRPr="004E2C9D" w:rsidRDefault="00EE1F07" w:rsidP="00EE1F07">
      <w:pPr>
        <w:pStyle w:val="S"/>
      </w:pPr>
      <w:r w:rsidRPr="004E2C9D">
        <w:t>7) резервирование земель, изъятие земельных участков, в том числе путем выкупа в границах поселения для муниципальных нужд;</w:t>
      </w:r>
    </w:p>
    <w:p w:rsidR="00EE1F07" w:rsidRPr="004E2C9D" w:rsidRDefault="00EE1F07" w:rsidP="00EE1F07">
      <w:pPr>
        <w:pStyle w:val="S"/>
      </w:pPr>
      <w:r w:rsidRPr="004E2C9D">
        <w:t xml:space="preserve">8) в пределах своей компетенции осуществление муниципального земельного </w:t>
      </w:r>
      <w:proofErr w:type="gramStart"/>
      <w:r w:rsidRPr="004E2C9D">
        <w:t>контроля за</w:t>
      </w:r>
      <w:proofErr w:type="gramEnd"/>
      <w:r w:rsidRPr="004E2C9D">
        <w:t xml:space="preserve"> использованием земель поселения;</w:t>
      </w:r>
    </w:p>
    <w:p w:rsidR="00EE1F07" w:rsidRPr="004E2C9D" w:rsidRDefault="00EE1F07" w:rsidP="00EE1F07">
      <w:pPr>
        <w:pStyle w:val="S"/>
      </w:pPr>
      <w:r w:rsidRPr="004E2C9D">
        <w:t>9) иные полномочия, отнесенные к компетенции Администрации поселения Уставом, решениями Совета поселения, заключенными соглашениями в соответствии с действующим законодательством Российской Федерации.</w:t>
      </w:r>
    </w:p>
    <w:p w:rsidR="00EE1F07" w:rsidRDefault="00EE1F07" w:rsidP="00EE1F07">
      <w:pPr>
        <w:pStyle w:val="S"/>
      </w:pPr>
      <w:r w:rsidRPr="009E35BC">
        <w:t>2. В целях реализации полномочий Администрации в области землепользования и застройки Главой поселения издаются муниципальные правовые акты в соответствии с предоставленными Уставом полномочиями, заключенными соглашениями.</w:t>
      </w:r>
    </w:p>
    <w:p w:rsidR="00EE1F07" w:rsidRPr="009E35BC" w:rsidRDefault="00EE1F07" w:rsidP="00EE1F07">
      <w:pPr>
        <w:pStyle w:val="S"/>
      </w:pPr>
      <w:r w:rsidRPr="00E3675D">
        <w:t>Отдельные полномочия в области градостроительной деятельности могут быть переданы Администрацией поселения на основании «Соглашения о передаче полномочий органам местного самоуправления» в Администрацию района.</w:t>
      </w:r>
    </w:p>
    <w:p w:rsidR="00EE1F07" w:rsidRPr="004E2C9D" w:rsidRDefault="00EE1F07" w:rsidP="00EE1F07">
      <w:pPr>
        <w:pStyle w:val="S"/>
      </w:pPr>
    </w:p>
    <w:p w:rsidR="00EE1F07" w:rsidRPr="004E2C9D" w:rsidRDefault="00EE1F07" w:rsidP="00EE1F07">
      <w:pPr>
        <w:pStyle w:val="40"/>
      </w:pPr>
      <w:bookmarkStart w:id="67" w:name="_Toc474699167"/>
      <w:bookmarkStart w:id="68" w:name="_Toc468492435"/>
      <w:bookmarkStart w:id="69" w:name="_Toc468321005"/>
      <w:bookmarkStart w:id="70" w:name="_Toc465146541"/>
      <w:bookmarkStart w:id="71" w:name="_Toc516942781"/>
      <w:bookmarkStart w:id="72" w:name="_Toc532567311"/>
      <w:r w:rsidRPr="004E2C9D">
        <w:t>Статья 7. Предоставление земельных участков, находящихся в муниципальной собственности</w:t>
      </w:r>
      <w:bookmarkEnd w:id="67"/>
      <w:bookmarkEnd w:id="68"/>
      <w:bookmarkEnd w:id="69"/>
      <w:bookmarkEnd w:id="70"/>
      <w:bookmarkEnd w:id="71"/>
      <w:bookmarkEnd w:id="72"/>
    </w:p>
    <w:p w:rsidR="00EE1F07" w:rsidRPr="004E2C9D" w:rsidRDefault="00EE1F07" w:rsidP="00EE1F07">
      <w:pPr>
        <w:pStyle w:val="S"/>
      </w:pPr>
      <w:bookmarkStart w:id="73" w:name="_Toc442683746"/>
      <w:bookmarkStart w:id="74" w:name="_Toc325383346"/>
      <w:r w:rsidRPr="004E2C9D">
        <w:t xml:space="preserve">1. Органы местного самоуправления осуществляют распоряжение земельными участками на территории муниципального образования, находящихся в муниципальной собственности, в соответствии с Земельным кодексом Российской Федерации, иными федеральными законами, законодательством Ханты-Мансийского автономного округа – </w:t>
      </w:r>
      <w:proofErr w:type="spellStart"/>
      <w:r w:rsidRPr="004E2C9D">
        <w:t>Югры</w:t>
      </w:r>
      <w:proofErr w:type="spellEnd"/>
      <w:r w:rsidRPr="004E2C9D">
        <w:t>, нормативными правовыми актами органов местного самоуправления после государственной регистрации права собственности на них.</w:t>
      </w:r>
    </w:p>
    <w:p w:rsidR="00EE1F07" w:rsidRPr="004E2C9D" w:rsidRDefault="00EE1F07" w:rsidP="00EE1F07">
      <w:pPr>
        <w:pStyle w:val="S"/>
      </w:pPr>
      <w:r w:rsidRPr="004E2C9D">
        <w:t>2. Земельные участки, находящиеся в муниципальной собственности, предоставляются для строительства</w:t>
      </w:r>
      <w:r>
        <w:t xml:space="preserve"> </w:t>
      </w:r>
      <w:r w:rsidRPr="004E2C9D">
        <w:t xml:space="preserve">объектов капитального строительства, </w:t>
      </w:r>
      <w:r>
        <w:t xml:space="preserve">а также </w:t>
      </w:r>
      <w:r w:rsidRPr="004E2C9D">
        <w:t>целей, не связанных со строительством.</w:t>
      </w:r>
    </w:p>
    <w:p w:rsidR="00EE1F07" w:rsidRPr="004E2C9D" w:rsidRDefault="00EE1F07" w:rsidP="00EE1F07">
      <w:pPr>
        <w:pStyle w:val="S"/>
      </w:pPr>
      <w:r w:rsidRPr="004E2C9D">
        <w:t xml:space="preserve">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4E2C9D" w:rsidRDefault="00EE1F07" w:rsidP="00EE1F07">
      <w:pPr>
        <w:pStyle w:val="S"/>
      </w:pPr>
      <w:r w:rsidRPr="004E2C9D">
        <w:t xml:space="preserve">4. Порядок предоставления земельных участков для строительства регулируется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1F0495" w:rsidRDefault="00EE1F07" w:rsidP="00EE1F07">
      <w:pPr>
        <w:pStyle w:val="S"/>
        <w:rPr>
          <w:color w:val="4A442A"/>
        </w:rPr>
      </w:pPr>
    </w:p>
    <w:p w:rsidR="00EE1F07" w:rsidRPr="004E2C9D" w:rsidRDefault="00EE1F07" w:rsidP="00EE1F07">
      <w:pPr>
        <w:pStyle w:val="40"/>
      </w:pPr>
      <w:bookmarkStart w:id="75" w:name="_Toc474699168"/>
      <w:bookmarkStart w:id="76" w:name="_Toc468492436"/>
      <w:bookmarkStart w:id="77" w:name="_Toc468321006"/>
      <w:bookmarkStart w:id="78" w:name="_Toc465146542"/>
      <w:bookmarkStart w:id="79" w:name="_Toc516942782"/>
      <w:bookmarkStart w:id="80" w:name="_Toc532567312"/>
      <w:r w:rsidRPr="004E2C9D">
        <w:t>Статья 8. Комиссия по подготовке Правил землепользования и застройки</w:t>
      </w:r>
      <w:bookmarkEnd w:id="73"/>
      <w:bookmarkEnd w:id="74"/>
      <w:bookmarkEnd w:id="75"/>
      <w:bookmarkEnd w:id="76"/>
      <w:bookmarkEnd w:id="77"/>
      <w:bookmarkEnd w:id="78"/>
      <w:bookmarkEnd w:id="79"/>
      <w:bookmarkEnd w:id="80"/>
    </w:p>
    <w:p w:rsidR="00EE1F07" w:rsidRPr="004E2C9D" w:rsidRDefault="00EE1F07" w:rsidP="00EE1F07">
      <w:pPr>
        <w:pStyle w:val="S"/>
      </w:pPr>
      <w:r w:rsidRPr="004E2C9D">
        <w:t>1. Состав и порядок деятельности комиссии по подготовке Правил землепользования и застройки утверждается Главой муниципального образования посредством издания постановления.</w:t>
      </w:r>
    </w:p>
    <w:p w:rsidR="00EE1F07" w:rsidRPr="004E2C9D" w:rsidRDefault="00EE1F07" w:rsidP="00EE1F07">
      <w:pPr>
        <w:pStyle w:val="S"/>
      </w:pPr>
      <w:r w:rsidRPr="004E2C9D">
        <w:t xml:space="preserve">2. Комиссия формируется на основании постановления Главы муниципального образования и осуществляет свою деятельность в соответствии с законодательством Российской Федерации, действующим законодательством Ханты-Мансийского </w:t>
      </w:r>
      <w:r w:rsidRPr="004E2C9D">
        <w:lastRenderedPageBreak/>
        <w:t xml:space="preserve">автономного округа - </w:t>
      </w:r>
      <w:proofErr w:type="spellStart"/>
      <w:r w:rsidRPr="004E2C9D">
        <w:t>Югры</w:t>
      </w:r>
      <w:proofErr w:type="spellEnd"/>
      <w:r w:rsidRPr="004E2C9D">
        <w:t>, Уставом, настоящими Правилами, Положением о Комиссии, иными муниципальными правовыми актами, действующими на территории муниципального образования.</w:t>
      </w:r>
    </w:p>
    <w:p w:rsidR="00EE1F07" w:rsidRPr="004E2C9D" w:rsidRDefault="00EE1F07" w:rsidP="00EE1F07">
      <w:pPr>
        <w:pStyle w:val="S"/>
      </w:pPr>
      <w:r w:rsidRPr="004E2C9D">
        <w:t>3. Комиссия создается в целях реализации правил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Комиссия осуществляет следующие функции:</w:t>
      </w:r>
    </w:p>
    <w:p w:rsidR="00EE1F07" w:rsidRPr="00CD3079" w:rsidRDefault="00EE1F07" w:rsidP="00EE1F07">
      <w:pPr>
        <w:shd w:val="clear" w:color="auto" w:fill="FFFFFF"/>
        <w:tabs>
          <w:tab w:val="left" w:pos="851"/>
          <w:tab w:val="left" w:pos="8334"/>
        </w:tabs>
        <w:spacing w:line="276" w:lineRule="auto"/>
        <w:ind w:firstLine="709"/>
      </w:pPr>
      <w:r w:rsidRPr="00CD3079">
        <w:t>1) организует проведение</w:t>
      </w:r>
      <w:r>
        <w:t xml:space="preserve"> общественных обсуждений или</w:t>
      </w:r>
      <w:r w:rsidRPr="00CD3079">
        <w:t xml:space="preserve"> публичных слушаний по вопросам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2)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CD3079">
        <w:t xml:space="preserve">3) рассматривает заявления о предоставлении разрешения на отклонение от предельных параметров разрешенного </w:t>
      </w:r>
      <w:r w:rsidRPr="001F6A5A">
        <w:t>строительства, реконструкции объектов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1F6A5A">
        <w:t>4) готовит рекомендации Главе поселения о внесении изменений в Правила или об отклонении предложений о внесении изменений;</w:t>
      </w:r>
    </w:p>
    <w:p w:rsidR="00EE1F07" w:rsidRPr="001F6A5A" w:rsidRDefault="00EE1F07" w:rsidP="00EE1F07">
      <w:pPr>
        <w:shd w:val="clear" w:color="auto" w:fill="FFFFFF"/>
        <w:tabs>
          <w:tab w:val="left" w:pos="851"/>
          <w:tab w:val="left" w:pos="8334"/>
        </w:tabs>
        <w:spacing w:line="276" w:lineRule="auto"/>
        <w:ind w:firstLine="709"/>
      </w:pPr>
      <w:r w:rsidRPr="001F6A5A">
        <w:t>5) готовит Главе поселения заключение по результатам публичных слушаний;</w:t>
      </w:r>
    </w:p>
    <w:p w:rsidR="00EE1F07" w:rsidRPr="00CD3079" w:rsidRDefault="00EE1F07" w:rsidP="00EE1F07">
      <w:pPr>
        <w:shd w:val="clear" w:color="auto" w:fill="FFFFFF"/>
        <w:tabs>
          <w:tab w:val="left" w:pos="851"/>
          <w:tab w:val="left" w:pos="8334"/>
        </w:tabs>
        <w:spacing w:line="276" w:lineRule="auto"/>
        <w:ind w:firstLine="709"/>
      </w:pPr>
      <w:r w:rsidRPr="001F6A5A">
        <w:t>6) осуществляет иные полномочия в соответствии с действующим законодательством.</w:t>
      </w:r>
    </w:p>
    <w:p w:rsidR="00EE1F07" w:rsidRPr="00EF0A50" w:rsidRDefault="00EE1F07" w:rsidP="00EE1F07">
      <w:pPr>
        <w:pStyle w:val="S"/>
      </w:pPr>
      <w:bookmarkStart w:id="81" w:name="_Toc468321042"/>
      <w:bookmarkStart w:id="82" w:name="_Toc474699169"/>
      <w:bookmarkStart w:id="83" w:name="_Toc468492437"/>
    </w:p>
    <w:p w:rsidR="00EE1F07" w:rsidRPr="00EF0A50" w:rsidRDefault="00EE1F07" w:rsidP="00EE1F07">
      <w:pPr>
        <w:pStyle w:val="40"/>
      </w:pPr>
      <w:bookmarkStart w:id="84" w:name="_Toc516942783"/>
      <w:bookmarkStart w:id="85" w:name="_Toc532567313"/>
      <w:r w:rsidRPr="00EF0A50">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bookmarkEnd w:id="81"/>
      <w:bookmarkEnd w:id="82"/>
      <w:bookmarkEnd w:id="83"/>
      <w:bookmarkEnd w:id="84"/>
      <w:bookmarkEnd w:id="85"/>
    </w:p>
    <w:p w:rsidR="00EE1F07" w:rsidRPr="00EF0A50" w:rsidRDefault="00EE1F07" w:rsidP="00EE1F07">
      <w:pPr>
        <w:pStyle w:val="S"/>
      </w:pPr>
      <w:r w:rsidRPr="00EF0A50">
        <w:rPr>
          <w:rFonts w:eastAsia="Calibri"/>
          <w:lang w:eastAsia="en-US"/>
        </w:rPr>
        <w:t>Органы местного самоуправления поселения вправе заключать соглашения с органами местного самоуправления Октябрьского района о передаче им части своих полномочий по решению вопросов местного значения предусмотренных пунктом 20 статьи 14 Федерального закона от 06 октября 2003 года № 131-Ф3 «Об общих принципах организации местного самоуправления в Российской Федерации».</w:t>
      </w:r>
    </w:p>
    <w:p w:rsidR="00EE1F07" w:rsidRPr="001F0495" w:rsidRDefault="00EE1F07" w:rsidP="00EE1F07">
      <w:pPr>
        <w:pStyle w:val="S"/>
        <w:rPr>
          <w:color w:val="4A442A"/>
        </w:rPr>
      </w:pPr>
    </w:p>
    <w:p w:rsidR="00EE1F07" w:rsidRPr="00FD5C1C" w:rsidRDefault="00EE1F07" w:rsidP="00EE1F07">
      <w:pPr>
        <w:pStyle w:val="3"/>
      </w:pPr>
      <w:bookmarkStart w:id="86" w:name="_Toc465146546"/>
      <w:bookmarkStart w:id="87" w:name="_Toc468492440"/>
      <w:bookmarkStart w:id="88" w:name="_Toc516942784"/>
      <w:bookmarkStart w:id="89" w:name="_Toc532567314"/>
      <w:bookmarkStart w:id="90" w:name="_Toc474699172"/>
      <w:bookmarkStart w:id="91" w:name="_Toc324408688"/>
      <w:bookmarkStart w:id="92" w:name="_Toc319924812"/>
      <w:r w:rsidRPr="00FD5C1C">
        <w:t xml:space="preserve">Глава </w:t>
      </w:r>
      <w:r>
        <w:t>3</w:t>
      </w:r>
      <w:r w:rsidRPr="00FD5C1C">
        <w:t>. Градостроительное зонирование</w:t>
      </w:r>
      <w:bookmarkEnd w:id="86"/>
      <w:bookmarkEnd w:id="87"/>
      <w:r w:rsidRPr="00FD5C1C">
        <w:t>.</w:t>
      </w:r>
      <w:bookmarkEnd w:id="88"/>
      <w:bookmarkEnd w:id="89"/>
      <w:r w:rsidRPr="00FD5C1C">
        <w:t xml:space="preserve"> </w:t>
      </w:r>
      <w:bookmarkEnd w:id="90"/>
    </w:p>
    <w:p w:rsidR="00EE1F07" w:rsidRPr="00FD5C1C" w:rsidRDefault="00EE1F07" w:rsidP="00EE1F07">
      <w:pPr>
        <w:pStyle w:val="S"/>
      </w:pPr>
    </w:p>
    <w:p w:rsidR="00EE1F07" w:rsidRPr="00FD5C1C" w:rsidRDefault="00EE1F07" w:rsidP="00EE1F07">
      <w:pPr>
        <w:pStyle w:val="40"/>
      </w:pPr>
      <w:bookmarkStart w:id="93" w:name="_Toc474699173"/>
      <w:bookmarkStart w:id="94" w:name="_Toc468492455"/>
      <w:bookmarkStart w:id="95" w:name="_Toc468321024"/>
      <w:bookmarkStart w:id="96" w:name="_Toc516942785"/>
      <w:bookmarkStart w:id="97" w:name="_Toc532567315"/>
      <w:bookmarkStart w:id="98" w:name="_Toc468492441"/>
      <w:bookmarkStart w:id="99" w:name="_Toc465146547"/>
      <w:bookmarkStart w:id="100" w:name="_Toc340570070"/>
      <w:bookmarkStart w:id="101" w:name="_Toc339628459"/>
      <w:r w:rsidRPr="00FD5C1C">
        <w:t>Статья 1</w:t>
      </w:r>
      <w:r>
        <w:t>0</w:t>
      </w:r>
      <w:r w:rsidRPr="00FD5C1C">
        <w:t>. Градостроительный регламент</w:t>
      </w:r>
      <w:bookmarkEnd w:id="93"/>
      <w:bookmarkEnd w:id="94"/>
      <w:bookmarkEnd w:id="95"/>
      <w:bookmarkEnd w:id="96"/>
      <w:bookmarkEnd w:id="97"/>
    </w:p>
    <w:p w:rsidR="00EE1F07" w:rsidRPr="00FD5C1C" w:rsidRDefault="00EE1F07" w:rsidP="00EE1F07">
      <w:pPr>
        <w:pStyle w:val="S"/>
        <w:tabs>
          <w:tab w:val="left" w:pos="851"/>
        </w:tabs>
      </w:pPr>
      <w:r w:rsidRPr="00FD5C1C">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E1F07" w:rsidRPr="00FD5C1C" w:rsidRDefault="00EE1F07" w:rsidP="00EE1F07">
      <w:pPr>
        <w:pStyle w:val="S"/>
        <w:tabs>
          <w:tab w:val="left" w:pos="851"/>
        </w:tabs>
      </w:pPr>
      <w:r w:rsidRPr="00FD5C1C">
        <w:t>2. Градостроительные регламенты установлены с учётом:</w:t>
      </w:r>
    </w:p>
    <w:p w:rsidR="00EE1F07" w:rsidRPr="00FD5C1C" w:rsidRDefault="00EE1F07" w:rsidP="00EE1F07">
      <w:pPr>
        <w:pStyle w:val="S"/>
        <w:tabs>
          <w:tab w:val="left" w:pos="851"/>
        </w:tabs>
      </w:pPr>
      <w:r w:rsidRPr="00FD5C1C">
        <w:t>1)</w:t>
      </w:r>
      <w:r w:rsidRPr="00FD5C1C">
        <w:tab/>
        <w:t xml:space="preserve"> фактического использования земельных участков и объектов капитального строительства в границах территориальной зоны;</w:t>
      </w:r>
    </w:p>
    <w:p w:rsidR="00EE1F07" w:rsidRPr="00FD5C1C" w:rsidRDefault="00EE1F07" w:rsidP="00EE1F07">
      <w:pPr>
        <w:pStyle w:val="S"/>
        <w:tabs>
          <w:tab w:val="left" w:pos="851"/>
        </w:tabs>
      </w:pPr>
      <w:r w:rsidRPr="00FD5C1C">
        <w:t>2)</w:t>
      </w:r>
      <w:r w:rsidRPr="00FD5C1C">
        <w:tab/>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1F07" w:rsidRPr="00FD5C1C" w:rsidRDefault="00EE1F07" w:rsidP="00EE1F07">
      <w:pPr>
        <w:pStyle w:val="S"/>
        <w:tabs>
          <w:tab w:val="left" w:pos="851"/>
        </w:tabs>
      </w:pPr>
      <w:r w:rsidRPr="00FD5C1C">
        <w:t>3)</w:t>
      </w:r>
      <w:r w:rsidRPr="00FD5C1C">
        <w:tab/>
        <w:t xml:space="preserve"> функциональных зон и характеристик их планируемого развития, определённых </w:t>
      </w:r>
      <w:r w:rsidRPr="00CD18BA">
        <w:t xml:space="preserve">Генеральным планом </w:t>
      </w:r>
      <w:r>
        <w:t>сельского</w:t>
      </w:r>
      <w:r w:rsidRPr="00CD18BA">
        <w:t xml:space="preserve"> поселения </w:t>
      </w:r>
      <w:proofErr w:type="gramStart"/>
      <w:r>
        <w:t>Каменное</w:t>
      </w:r>
      <w:proofErr w:type="gramEnd"/>
      <w:r w:rsidRPr="00CD18BA">
        <w:t>;</w:t>
      </w:r>
    </w:p>
    <w:p w:rsidR="00EE1F07" w:rsidRPr="00FD5C1C" w:rsidRDefault="00EE1F07" w:rsidP="00EE1F07">
      <w:pPr>
        <w:pStyle w:val="S"/>
        <w:tabs>
          <w:tab w:val="left" w:pos="851"/>
        </w:tabs>
      </w:pPr>
      <w:r w:rsidRPr="00FD5C1C">
        <w:lastRenderedPageBreak/>
        <w:t xml:space="preserve">4) </w:t>
      </w:r>
      <w:r w:rsidRPr="00FD5C1C">
        <w:tab/>
        <w:t xml:space="preserve"> видов территориальных зон;</w:t>
      </w:r>
    </w:p>
    <w:p w:rsidR="00EE1F07" w:rsidRPr="00FD5C1C" w:rsidRDefault="00EE1F07" w:rsidP="00EE1F07">
      <w:pPr>
        <w:pStyle w:val="S"/>
        <w:tabs>
          <w:tab w:val="left" w:pos="851"/>
        </w:tabs>
      </w:pPr>
      <w:r w:rsidRPr="00FD5C1C">
        <w:t>5)  требований охраны объектов культурного наследия, а также особо охраняемых природных территорий, иных природных объектов.</w:t>
      </w:r>
    </w:p>
    <w:p w:rsidR="00EE1F07" w:rsidRPr="00FD5C1C" w:rsidRDefault="00EE1F07" w:rsidP="00EE1F07">
      <w:pPr>
        <w:pStyle w:val="S"/>
        <w:tabs>
          <w:tab w:val="left" w:pos="851"/>
        </w:tabs>
      </w:pPr>
      <w:r w:rsidRPr="00FD5C1C">
        <w:t>3.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1F07" w:rsidRPr="00FD5C1C" w:rsidRDefault="00EE1F07" w:rsidP="00EE1F07">
      <w:pPr>
        <w:pStyle w:val="S"/>
        <w:tabs>
          <w:tab w:val="left" w:pos="851"/>
        </w:tabs>
      </w:pPr>
      <w:r w:rsidRPr="00FD5C1C">
        <w:t>4. Действие градостроительных регламентов, утвержденных настоящими Правилами, не распространяется на земельные участки:</w:t>
      </w:r>
    </w:p>
    <w:p w:rsidR="00EE1F07" w:rsidRPr="00FD5C1C" w:rsidRDefault="00EE1F07" w:rsidP="00EE1F07">
      <w:pPr>
        <w:pStyle w:val="S"/>
        <w:tabs>
          <w:tab w:val="left" w:pos="851"/>
        </w:tabs>
      </w:pPr>
      <w:proofErr w:type="gramStart"/>
      <w:r w:rsidRPr="00FD5C1C">
        <w:t>1)</w:t>
      </w:r>
      <w:r w:rsidRPr="00FD5C1C">
        <w:tab/>
        <w:t>в границах территорий общего пользования (площадей, улиц, проездов, скверов, парков, набережных,  водных объектов, бульваров и других подобных территорий);</w:t>
      </w:r>
      <w:proofErr w:type="gramEnd"/>
    </w:p>
    <w:p w:rsidR="00EE1F07" w:rsidRPr="00FD5C1C" w:rsidRDefault="00EE1F07" w:rsidP="00EE1F07">
      <w:pPr>
        <w:pStyle w:val="S"/>
        <w:tabs>
          <w:tab w:val="left" w:pos="851"/>
        </w:tabs>
      </w:pPr>
      <w:proofErr w:type="gramStart"/>
      <w:r w:rsidRPr="00FD5C1C">
        <w:t>2)</w:t>
      </w:r>
      <w:r w:rsidRPr="00FD5C1C">
        <w:tab/>
        <w:t xml:space="preserve"> предназначенные для размещения линейных объектов и (или) занятые линейными объектами;</w:t>
      </w:r>
      <w:proofErr w:type="gramEnd"/>
    </w:p>
    <w:p w:rsidR="00EE1F07" w:rsidRPr="00753801" w:rsidRDefault="00EE1F07" w:rsidP="00EE1F07">
      <w:pPr>
        <w:pStyle w:val="S"/>
        <w:tabs>
          <w:tab w:val="left" w:pos="0"/>
        </w:tabs>
      </w:pPr>
      <w:proofErr w:type="gramStart"/>
      <w:r w:rsidRPr="00753801">
        <w:t xml:space="preserve">3) </w:t>
      </w:r>
      <w:r w:rsidRPr="00753801">
        <w:rPr>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753801">
        <w:rPr>
          <w:shd w:val="clear" w:color="auto" w:fill="FFFFFF"/>
        </w:rPr>
        <w:t xml:space="preserve"> наследия;</w:t>
      </w:r>
    </w:p>
    <w:p w:rsidR="00EE1F07" w:rsidRPr="00753801" w:rsidRDefault="00EE1F07" w:rsidP="00EE1F07">
      <w:pPr>
        <w:pStyle w:val="S"/>
        <w:tabs>
          <w:tab w:val="left" w:pos="851"/>
        </w:tabs>
      </w:pPr>
      <w:proofErr w:type="gramStart"/>
      <w:r w:rsidRPr="00753801">
        <w:t xml:space="preserve">4) </w:t>
      </w:r>
      <w:r w:rsidRPr="00753801">
        <w:rPr>
          <w:shd w:val="clear" w:color="auto" w:fill="FFFFFF"/>
        </w:rPr>
        <w:t>предоставленные для добычи полезных ископаемых</w:t>
      </w:r>
      <w:r w:rsidRPr="00753801">
        <w:t>.</w:t>
      </w:r>
      <w:proofErr w:type="gramEnd"/>
    </w:p>
    <w:p w:rsidR="00EE1F07" w:rsidRPr="00753801" w:rsidRDefault="00EE1F07" w:rsidP="00EE1F07">
      <w:pPr>
        <w:pStyle w:val="S"/>
        <w:tabs>
          <w:tab w:val="left" w:pos="851"/>
        </w:tabs>
      </w:pPr>
      <w:r w:rsidRPr="00753801">
        <w:t xml:space="preserve">5. </w:t>
      </w:r>
      <w:r w:rsidRPr="00753801">
        <w:rPr>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E1F07" w:rsidRPr="00753801" w:rsidRDefault="00EE1F07" w:rsidP="00EE1F07">
      <w:pPr>
        <w:pStyle w:val="S"/>
        <w:tabs>
          <w:tab w:val="left" w:pos="851"/>
        </w:tabs>
      </w:pPr>
      <w:r w:rsidRPr="00753801">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753801">
        <w:rPr>
          <w:shd w:val="clear" w:color="auto" w:fill="FFFFFF"/>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 w:anchor="dst100581" w:history="1">
        <w:r w:rsidRPr="00753801">
          <w:rPr>
            <w:rStyle w:val="af1"/>
            <w:shd w:val="clear" w:color="auto" w:fill="FFFFFF"/>
          </w:rPr>
          <w:t>регламентом</w:t>
        </w:r>
      </w:hyperlink>
      <w:r w:rsidRPr="00753801">
        <w:rPr>
          <w:shd w:val="clear" w:color="auto" w:fill="FFFFFF"/>
        </w:rPr>
        <w:t xml:space="preserve">, положением об особо охраняемой природной территории в соответствии с лесным </w:t>
      </w:r>
      <w:hyperlink r:id="rId10" w:anchor="dst0" w:history="1">
        <w:r w:rsidRPr="00753801">
          <w:rPr>
            <w:rStyle w:val="af1"/>
            <w:shd w:val="clear" w:color="auto" w:fill="FFFFFF"/>
          </w:rPr>
          <w:t>законодательством</w:t>
        </w:r>
      </w:hyperlink>
      <w:r w:rsidRPr="00753801">
        <w:rPr>
          <w:shd w:val="clear" w:color="auto" w:fill="FFFFFF"/>
        </w:rPr>
        <w:t xml:space="preserve">, </w:t>
      </w:r>
      <w:hyperlink r:id="rId11" w:anchor="dst0" w:history="1">
        <w:r w:rsidRPr="00753801">
          <w:rPr>
            <w:rStyle w:val="af1"/>
            <w:shd w:val="clear" w:color="auto" w:fill="FFFFFF"/>
          </w:rPr>
          <w:t>законодательством</w:t>
        </w:r>
      </w:hyperlink>
      <w:r>
        <w:rPr>
          <w:shd w:val="clear" w:color="auto" w:fill="FFFFFF"/>
        </w:rPr>
        <w:t xml:space="preserve"> </w:t>
      </w:r>
      <w:r w:rsidRPr="00753801">
        <w:rPr>
          <w:shd w:val="clear" w:color="auto" w:fill="FFFFFF"/>
        </w:rPr>
        <w:t>об особо охраняемых природных территориях.</w:t>
      </w:r>
    </w:p>
    <w:p w:rsidR="00EE1F07" w:rsidRPr="00344426" w:rsidRDefault="00EE1F07" w:rsidP="00EE1F07">
      <w:pPr>
        <w:shd w:val="clear" w:color="auto" w:fill="FFFFFF"/>
        <w:tabs>
          <w:tab w:val="left" w:pos="851"/>
          <w:tab w:val="left" w:pos="8334"/>
        </w:tabs>
        <w:spacing w:line="276" w:lineRule="auto"/>
        <w:ind w:firstLine="709"/>
      </w:pPr>
      <w:r>
        <w:t>7</w:t>
      </w:r>
      <w:r w:rsidRPr="00344426">
        <w:t xml:space="preserve">. В случае если нормами земельного законодательства Российской Федерации, </w:t>
      </w:r>
      <w:proofErr w:type="gramStart"/>
      <w:r w:rsidRPr="00FD5C1C">
        <w:t>Ханты–Мансийского</w:t>
      </w:r>
      <w:proofErr w:type="gramEnd"/>
      <w:r w:rsidRPr="00FD5C1C">
        <w:t xml:space="preserve"> автономного округа – </w:t>
      </w:r>
      <w:proofErr w:type="spellStart"/>
      <w:r w:rsidRPr="00FD5C1C">
        <w:t>Югры</w:t>
      </w:r>
      <w:proofErr w:type="spellEnd"/>
      <w:r>
        <w:t xml:space="preserve"> </w:t>
      </w:r>
      <w:r w:rsidRPr="00344426">
        <w:t xml:space="preserve">установлены предельные размеры земельных участков для отдельных категорий землепользователей, противоречащие нормам градостроительных регламентов, установленных настоящими правилами землепользования и застройки, применяются нормы, установленные земельным </w:t>
      </w:r>
      <w:r w:rsidRPr="00344426">
        <w:lastRenderedPageBreak/>
        <w:t xml:space="preserve">законодательством Российской Федерации, </w:t>
      </w:r>
      <w:r w:rsidRPr="00FD5C1C">
        <w:t xml:space="preserve">Ханты–Мансийского автономного округа – </w:t>
      </w:r>
      <w:proofErr w:type="spellStart"/>
      <w:r w:rsidRPr="00FD5C1C">
        <w:t>Югры</w:t>
      </w:r>
      <w:proofErr w:type="spellEnd"/>
      <w:r w:rsidRPr="00344426">
        <w:t xml:space="preserve">. </w:t>
      </w:r>
    </w:p>
    <w:p w:rsidR="00EE1F07" w:rsidRPr="001F0495" w:rsidRDefault="00EE1F07" w:rsidP="00EE1F07">
      <w:pPr>
        <w:pStyle w:val="S"/>
        <w:tabs>
          <w:tab w:val="left" w:pos="851"/>
        </w:tabs>
        <w:rPr>
          <w:color w:val="4A442A"/>
        </w:rPr>
      </w:pPr>
    </w:p>
    <w:p w:rsidR="00EE1F07" w:rsidRPr="00FD5C1C" w:rsidRDefault="00EE1F07" w:rsidP="00EE1F07">
      <w:pPr>
        <w:pStyle w:val="40"/>
      </w:pPr>
      <w:bookmarkStart w:id="102" w:name="_Toc474699174"/>
      <w:bookmarkStart w:id="103" w:name="_Toc468492456"/>
      <w:bookmarkStart w:id="104" w:name="_Toc468321025"/>
      <w:bookmarkStart w:id="105" w:name="_Toc516942786"/>
      <w:bookmarkStart w:id="106" w:name="_Toc532567316"/>
      <w:r w:rsidRPr="00FD5C1C">
        <w:t>Статья 1</w:t>
      </w:r>
      <w:r>
        <w:t>1</w:t>
      </w:r>
      <w:r w:rsidRPr="00FD5C1C">
        <w:t>. Содержание градостроительных регламентов</w:t>
      </w:r>
      <w:bookmarkEnd w:id="102"/>
      <w:bookmarkEnd w:id="103"/>
      <w:bookmarkEnd w:id="104"/>
      <w:bookmarkEnd w:id="105"/>
      <w:bookmarkEnd w:id="106"/>
    </w:p>
    <w:p w:rsidR="00EE1F07" w:rsidRPr="00FD5C1C" w:rsidRDefault="00EE1F07" w:rsidP="00EE1F07">
      <w:pPr>
        <w:pStyle w:val="S"/>
      </w:pPr>
      <w:r w:rsidRPr="00FD5C1C">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E1F07" w:rsidRPr="00FD5C1C" w:rsidRDefault="00EE1F07" w:rsidP="00EE1F07">
      <w:pPr>
        <w:shd w:val="clear" w:color="auto" w:fill="FFFFFF"/>
        <w:tabs>
          <w:tab w:val="left" w:pos="851"/>
          <w:tab w:val="left" w:pos="8334"/>
        </w:tabs>
        <w:spacing w:line="276" w:lineRule="auto"/>
        <w:ind w:firstLine="709"/>
      </w:pPr>
      <w:r w:rsidRPr="00FD5C1C">
        <w:t>2. Виды разрешенного использования земельных участков и объектов капитального строительства включают:</w:t>
      </w:r>
    </w:p>
    <w:p w:rsidR="00EE1F07" w:rsidRPr="00FD5C1C" w:rsidRDefault="00EE1F07" w:rsidP="00EE1F07">
      <w:pPr>
        <w:shd w:val="clear" w:color="auto" w:fill="FFFFFF"/>
        <w:tabs>
          <w:tab w:val="left" w:pos="851"/>
          <w:tab w:val="left" w:pos="8334"/>
        </w:tabs>
        <w:spacing w:line="276" w:lineRule="auto"/>
        <w:ind w:firstLine="709"/>
      </w:pPr>
      <w:r w:rsidRPr="00FD5C1C">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E1F07" w:rsidRPr="00FD5C1C" w:rsidRDefault="00EE1F07" w:rsidP="00EE1F07">
      <w:pPr>
        <w:shd w:val="clear" w:color="auto" w:fill="FFFFFF"/>
        <w:tabs>
          <w:tab w:val="left" w:pos="851"/>
          <w:tab w:val="left" w:pos="8334"/>
        </w:tabs>
        <w:spacing w:line="276" w:lineRule="auto"/>
        <w:ind w:firstLine="709"/>
      </w:pPr>
      <w:r w:rsidRPr="00FD5C1C">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EE1F07" w:rsidRPr="00FD5C1C" w:rsidRDefault="00EE1F07" w:rsidP="00EE1F07">
      <w:pPr>
        <w:shd w:val="clear" w:color="auto" w:fill="FFFFFF"/>
        <w:tabs>
          <w:tab w:val="left" w:pos="851"/>
          <w:tab w:val="left" w:pos="8334"/>
        </w:tabs>
        <w:spacing w:line="276" w:lineRule="auto"/>
        <w:ind w:firstLine="709"/>
      </w:pPr>
      <w:r w:rsidRPr="00FD5C1C">
        <w:t xml:space="preserve">3) вспомогательные виды разрешенного использования, допустимые только в качестве </w:t>
      </w:r>
      <w:proofErr w:type="gramStart"/>
      <w:r w:rsidRPr="00FD5C1C">
        <w:t>дополнительных</w:t>
      </w:r>
      <w:proofErr w:type="gramEnd"/>
      <w:r w:rsidRPr="00FD5C1C">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EE1F07" w:rsidRPr="00FD5C1C" w:rsidRDefault="00EE1F07" w:rsidP="00EE1F07">
      <w:pPr>
        <w:pStyle w:val="S"/>
      </w:pPr>
      <w:r w:rsidRPr="00FD5C1C">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EE1F07" w:rsidRPr="00FD5C1C" w:rsidRDefault="00EE1F07" w:rsidP="00EE1F07">
      <w:pPr>
        <w:shd w:val="clear" w:color="auto" w:fill="FFFFFF"/>
        <w:tabs>
          <w:tab w:val="left" w:pos="851"/>
          <w:tab w:val="left" w:pos="8334"/>
        </w:tabs>
        <w:spacing w:line="276" w:lineRule="auto"/>
        <w:ind w:firstLine="709"/>
      </w:pPr>
      <w:r w:rsidRPr="00FD5C1C">
        <w:t xml:space="preserve">4.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 </w:t>
      </w:r>
    </w:p>
    <w:p w:rsidR="00EE1F07" w:rsidRPr="00FD5C1C" w:rsidRDefault="00EE1F07" w:rsidP="00EE1F07">
      <w:pPr>
        <w:shd w:val="clear" w:color="auto" w:fill="FFFFFF"/>
        <w:tabs>
          <w:tab w:val="left" w:pos="851"/>
          <w:tab w:val="left" w:pos="8334"/>
        </w:tabs>
        <w:spacing w:line="276" w:lineRule="auto"/>
        <w:ind w:firstLine="709"/>
      </w:pPr>
      <w:r w:rsidRPr="00FD5C1C">
        <w:t>5. В случае</w:t>
      </w:r>
      <w:proofErr w:type="gramStart"/>
      <w:r w:rsidRPr="00FD5C1C">
        <w:t>,</w:t>
      </w:r>
      <w:proofErr w:type="gramEnd"/>
      <w:r w:rsidRPr="00FD5C1C">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w:t>
      </w:r>
      <w:r w:rsidRPr="00FD5C1C">
        <w:lastRenderedPageBreak/>
        <w:t xml:space="preserve">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EE1F07" w:rsidRPr="00FD5C1C" w:rsidRDefault="00EE1F07" w:rsidP="00EE1F07">
      <w:pPr>
        <w:shd w:val="clear" w:color="auto" w:fill="FFFFFF"/>
        <w:tabs>
          <w:tab w:val="left" w:pos="851"/>
          <w:tab w:val="left" w:pos="8334"/>
        </w:tabs>
        <w:spacing w:line="276" w:lineRule="auto"/>
        <w:ind w:firstLine="709"/>
      </w:pPr>
      <w:r w:rsidRPr="00FD5C1C">
        <w:t xml:space="preserve">6. </w:t>
      </w:r>
      <w:proofErr w:type="gramStart"/>
      <w:r w:rsidRPr="00FD5C1C">
        <w:t xml:space="preserve">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roofErr w:type="gramEnd"/>
    </w:p>
    <w:p w:rsidR="00EE1F07" w:rsidRPr="00FD5C1C" w:rsidRDefault="00EE1F07" w:rsidP="00EE1F07">
      <w:pPr>
        <w:shd w:val="clear" w:color="auto" w:fill="FFFFFF"/>
        <w:tabs>
          <w:tab w:val="left" w:pos="851"/>
          <w:tab w:val="left" w:pos="8334"/>
        </w:tabs>
        <w:spacing w:line="276" w:lineRule="auto"/>
        <w:ind w:firstLine="709"/>
      </w:pPr>
      <w:r w:rsidRPr="00FD5C1C">
        <w:t xml:space="preserve">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EE1F07" w:rsidRPr="001F0495" w:rsidRDefault="00EE1F07" w:rsidP="00EE1F07">
      <w:pPr>
        <w:pStyle w:val="S"/>
        <w:rPr>
          <w:b/>
          <w:color w:val="4A442A"/>
        </w:rPr>
      </w:pPr>
    </w:p>
    <w:p w:rsidR="00EE1F07" w:rsidRPr="00CE40B5" w:rsidRDefault="00EE1F07" w:rsidP="00EE1F07">
      <w:pPr>
        <w:pStyle w:val="40"/>
      </w:pPr>
      <w:bookmarkStart w:id="107" w:name="_Toc515185963"/>
      <w:bookmarkStart w:id="108" w:name="_Toc516942787"/>
      <w:bookmarkStart w:id="109" w:name="_Toc532567317"/>
      <w:bookmarkStart w:id="110" w:name="_Toc474699175"/>
      <w:bookmarkStart w:id="111" w:name="_Toc468492443"/>
      <w:bookmarkStart w:id="112" w:name="_Toc465146549"/>
      <w:bookmarkStart w:id="113" w:name="_Toc468492458"/>
      <w:bookmarkStart w:id="114" w:name="_Toc468321027"/>
      <w:r w:rsidRPr="00CE40B5">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7"/>
      <w:bookmarkEnd w:id="108"/>
      <w:bookmarkEnd w:id="109"/>
    </w:p>
    <w:p w:rsidR="00EE1F07" w:rsidRPr="00344426" w:rsidRDefault="00EE1F07" w:rsidP="00EE1F07">
      <w:pPr>
        <w:shd w:val="clear" w:color="auto" w:fill="FFFFFF"/>
        <w:tabs>
          <w:tab w:val="left" w:pos="851"/>
          <w:tab w:val="left" w:pos="8334"/>
        </w:tabs>
        <w:spacing w:line="276" w:lineRule="auto"/>
        <w:ind w:firstLine="709"/>
      </w:pPr>
      <w:r w:rsidRPr="0034442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F07" w:rsidRPr="00344426" w:rsidRDefault="00EE1F07" w:rsidP="00EE1F07">
      <w:pPr>
        <w:shd w:val="clear" w:color="auto" w:fill="FFFFFF"/>
        <w:tabs>
          <w:tab w:val="left" w:pos="851"/>
          <w:tab w:val="left" w:pos="8334"/>
        </w:tabs>
        <w:spacing w:line="276" w:lineRule="auto"/>
        <w:ind w:firstLine="709"/>
      </w:pPr>
      <w:r w:rsidRPr="00344426">
        <w:t xml:space="preserve">1) </w:t>
      </w:r>
      <w:r>
        <w:t>п</w:t>
      </w:r>
      <w:r w:rsidRPr="00344426">
        <w:t>редельные (минимальные и (или) максимальные) размеры земельных участков, в том числе их площадь;</w:t>
      </w:r>
    </w:p>
    <w:p w:rsidR="00EE1F07" w:rsidRPr="00344426" w:rsidRDefault="00EE1F07" w:rsidP="00EE1F07">
      <w:pPr>
        <w:shd w:val="clear" w:color="auto" w:fill="FFFFFF"/>
        <w:tabs>
          <w:tab w:val="left" w:pos="851"/>
          <w:tab w:val="left" w:pos="8334"/>
        </w:tabs>
        <w:spacing w:line="276" w:lineRule="auto"/>
        <w:ind w:firstLine="709"/>
      </w:pPr>
      <w:r w:rsidRPr="00344426">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3) предельное количество этажей или предельную высоту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F07" w:rsidRPr="00344426" w:rsidRDefault="00EE1F07" w:rsidP="00EE1F07">
      <w:pPr>
        <w:shd w:val="clear" w:color="auto" w:fill="FFFFFF"/>
        <w:tabs>
          <w:tab w:val="left" w:pos="851"/>
          <w:tab w:val="left" w:pos="8334"/>
        </w:tabs>
        <w:spacing w:line="276" w:lineRule="auto"/>
        <w:ind w:firstLine="709"/>
      </w:pPr>
      <w:proofErr w:type="gramStart"/>
      <w:r w:rsidRPr="00344426">
        <w:t xml:space="preserve">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roofErr w:type="gramEnd"/>
    </w:p>
    <w:p w:rsidR="00EE1F07" w:rsidRPr="00344426" w:rsidRDefault="00EE1F07" w:rsidP="00EE1F07">
      <w:pPr>
        <w:shd w:val="clear" w:color="auto" w:fill="FFFFFF"/>
        <w:tabs>
          <w:tab w:val="left" w:pos="851"/>
          <w:tab w:val="left" w:pos="8334"/>
        </w:tabs>
        <w:spacing w:line="276" w:lineRule="auto"/>
        <w:ind w:firstLine="709"/>
      </w:pPr>
      <w:r w:rsidRPr="00344426">
        <w:t xml:space="preserve">2. В пределах территориальных зон могут устанавливаться </w:t>
      </w:r>
      <w:proofErr w:type="spellStart"/>
      <w:r w:rsidRPr="00344426">
        <w:t>подзоны</w:t>
      </w:r>
      <w:proofErr w:type="spellEnd"/>
      <w:r w:rsidRPr="00344426">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w:t>
      </w:r>
      <w:r w:rsidRPr="00344426">
        <w:lastRenderedPageBreak/>
        <w:t xml:space="preserve">реконструкции объектов капитального строительства и сочетаниями таких размеров и параметров. </w:t>
      </w:r>
    </w:p>
    <w:p w:rsidR="00EE1F07" w:rsidRDefault="00EE1F07" w:rsidP="00EE1F07">
      <w:pPr>
        <w:pStyle w:val="S"/>
      </w:pPr>
    </w:p>
    <w:p w:rsidR="00EE1F07" w:rsidRPr="00FD5C1C" w:rsidRDefault="00EE1F07" w:rsidP="00EE1F07">
      <w:pPr>
        <w:pStyle w:val="40"/>
      </w:pPr>
      <w:bookmarkStart w:id="115" w:name="_Toc516942788"/>
      <w:bookmarkStart w:id="116" w:name="_Toc532567318"/>
      <w:r w:rsidRPr="00FD5C1C">
        <w:t>Статья 13. Вспомогательные виды разрешенного использования земельных участков и объектов капитального строительства</w:t>
      </w:r>
      <w:bookmarkEnd w:id="110"/>
      <w:bookmarkEnd w:id="111"/>
      <w:bookmarkEnd w:id="112"/>
      <w:bookmarkEnd w:id="115"/>
      <w:bookmarkEnd w:id="116"/>
    </w:p>
    <w:p w:rsidR="00EE1F07" w:rsidRPr="00FD5C1C" w:rsidRDefault="00EE1F07" w:rsidP="00EE1F07">
      <w:pPr>
        <w:pStyle w:val="S"/>
        <w:tabs>
          <w:tab w:val="left" w:pos="851"/>
        </w:tabs>
      </w:pPr>
      <w:r w:rsidRPr="00FD5C1C">
        <w:t>1.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E1F07" w:rsidRPr="00FD5C1C" w:rsidRDefault="00EE1F07" w:rsidP="00EE1F07">
      <w:pPr>
        <w:pStyle w:val="S"/>
        <w:tabs>
          <w:tab w:val="left" w:pos="851"/>
        </w:tabs>
      </w:pPr>
      <w:r w:rsidRPr="00FD5C1C">
        <w:t>1) объекты инженерной инфраструктуры (</w:t>
      </w:r>
      <w:proofErr w:type="spellStart"/>
      <w:r w:rsidRPr="00FD5C1C">
        <w:t>электро</w:t>
      </w:r>
      <w:proofErr w:type="spellEnd"/>
      <w:r w:rsidRPr="00FD5C1C">
        <w:t xml:space="preserve">–, </w:t>
      </w:r>
      <w:proofErr w:type="gramStart"/>
      <w:r w:rsidRPr="00FD5C1C">
        <w:t>те</w:t>
      </w:r>
      <w:proofErr w:type="gramEnd"/>
      <w:r w:rsidRPr="00FD5C1C">
        <w:t xml:space="preserve">пло–, </w:t>
      </w:r>
      <w:proofErr w:type="spellStart"/>
      <w:r w:rsidRPr="00FD5C1C">
        <w:t>газо</w:t>
      </w:r>
      <w:proofErr w:type="spellEnd"/>
      <w:r w:rsidRPr="00FD5C1C">
        <w:t>–,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EE1F07" w:rsidRPr="00FD5C1C" w:rsidRDefault="00EE1F07" w:rsidP="00EE1F07">
      <w:pPr>
        <w:pStyle w:val="S"/>
        <w:tabs>
          <w:tab w:val="left" w:pos="851"/>
        </w:tabs>
      </w:pPr>
      <w:r w:rsidRPr="00FD5C1C">
        <w:t>3) благоустроенные, в том числе озелененные, детские площадки, площадки для отдыха, спортивных занятий;</w:t>
      </w:r>
    </w:p>
    <w:p w:rsidR="00EE1F07" w:rsidRPr="00FD5C1C" w:rsidRDefault="00EE1F07" w:rsidP="00EE1F07">
      <w:pPr>
        <w:pStyle w:val="S"/>
        <w:tabs>
          <w:tab w:val="left" w:pos="851"/>
        </w:tabs>
      </w:pPr>
      <w:r w:rsidRPr="00FD5C1C">
        <w:t>4) площадки хозяйственные, в том числе площадки для мусоросборников;</w:t>
      </w:r>
    </w:p>
    <w:p w:rsidR="00EE1F07" w:rsidRPr="00FD5C1C" w:rsidRDefault="00EE1F07" w:rsidP="00EE1F07">
      <w:pPr>
        <w:pStyle w:val="S"/>
        <w:tabs>
          <w:tab w:val="left" w:pos="851"/>
        </w:tabs>
      </w:pPr>
      <w:r w:rsidRPr="00FD5C1C">
        <w:t>5) общественные туалеты;</w:t>
      </w:r>
    </w:p>
    <w:p w:rsidR="00EE1F07" w:rsidRPr="00FD5C1C" w:rsidRDefault="00EE1F07" w:rsidP="00EE1F07">
      <w:pPr>
        <w:pStyle w:val="S"/>
        <w:tabs>
          <w:tab w:val="left" w:pos="851"/>
        </w:tabs>
      </w:pPr>
      <w:r w:rsidRPr="00FD5C1C">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EE1F07" w:rsidRPr="00FD5C1C" w:rsidRDefault="00EE1F07" w:rsidP="00EE1F07">
      <w:pPr>
        <w:pStyle w:val="S"/>
        <w:tabs>
          <w:tab w:val="left" w:pos="851"/>
        </w:tabs>
      </w:pPr>
      <w:r w:rsidRPr="00FD5C1C">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EE1F07" w:rsidRPr="00FD5C1C" w:rsidRDefault="00EE1F07" w:rsidP="00EE1F07">
      <w:pPr>
        <w:pStyle w:val="S"/>
        <w:tabs>
          <w:tab w:val="left" w:pos="851"/>
        </w:tabs>
      </w:pPr>
    </w:p>
    <w:p w:rsidR="00EE1F07" w:rsidRPr="00FD5C1C" w:rsidRDefault="00EE1F07" w:rsidP="00EE1F07">
      <w:pPr>
        <w:pStyle w:val="40"/>
      </w:pPr>
      <w:bookmarkStart w:id="117" w:name="_Toc474699176"/>
      <w:bookmarkStart w:id="118" w:name="_Toc516942789"/>
      <w:bookmarkStart w:id="119" w:name="_Toc532567319"/>
      <w:r w:rsidRPr="00FD5C1C">
        <w:t>Статья 14. Использование земельных участков и объектов капитального строительства, не соответствующих градостроительному регламенту</w:t>
      </w:r>
      <w:bookmarkEnd w:id="113"/>
      <w:bookmarkEnd w:id="114"/>
      <w:bookmarkEnd w:id="117"/>
      <w:bookmarkEnd w:id="118"/>
      <w:bookmarkEnd w:id="119"/>
    </w:p>
    <w:p w:rsidR="00EE1F07" w:rsidRPr="00FD5C1C" w:rsidRDefault="00EE1F07" w:rsidP="00EE1F07">
      <w:pPr>
        <w:pStyle w:val="S"/>
      </w:pPr>
      <w:r w:rsidRPr="00FD5C1C">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EE1F07" w:rsidRPr="00FD5C1C" w:rsidRDefault="00EE1F07" w:rsidP="00EE1F07">
      <w:pPr>
        <w:pStyle w:val="S"/>
      </w:pPr>
      <w:r w:rsidRPr="00FD5C1C">
        <w:lastRenderedPageBreak/>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E1F07" w:rsidRPr="00FD5C1C" w:rsidRDefault="00EE1F07" w:rsidP="00EE1F07">
      <w:pPr>
        <w:pStyle w:val="S"/>
      </w:pPr>
      <w:r w:rsidRPr="00FD5C1C">
        <w:t>3.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E1F07" w:rsidRPr="00FD5C1C" w:rsidRDefault="00EE1F07" w:rsidP="00EE1F07">
      <w:pPr>
        <w:pStyle w:val="S"/>
      </w:pPr>
      <w:r w:rsidRPr="00FD5C1C">
        <w:t>4. В случае</w:t>
      </w:r>
      <w:proofErr w:type="gramStart"/>
      <w:r w:rsidRPr="00FD5C1C">
        <w:t>,</w:t>
      </w:r>
      <w:proofErr w:type="gramEnd"/>
      <w:r w:rsidRPr="00FD5C1C">
        <w:t xml:space="preserve"> если использование указанных в пункте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98"/>
    <w:bookmarkEnd w:id="99"/>
    <w:bookmarkEnd w:id="100"/>
    <w:bookmarkEnd w:id="101"/>
    <w:p w:rsidR="00EE1F07" w:rsidRPr="001F0495" w:rsidRDefault="00EE1F07" w:rsidP="00EE1F07">
      <w:pPr>
        <w:tabs>
          <w:tab w:val="left" w:pos="851"/>
        </w:tabs>
        <w:spacing w:line="276" w:lineRule="auto"/>
        <w:ind w:firstLine="567"/>
        <w:rPr>
          <w:color w:val="4A442A"/>
        </w:rPr>
      </w:pPr>
    </w:p>
    <w:p w:rsidR="00EE1F07" w:rsidRPr="008772BA" w:rsidRDefault="00EE1F07" w:rsidP="00EE1F07">
      <w:pPr>
        <w:pStyle w:val="3"/>
      </w:pPr>
      <w:bookmarkStart w:id="120" w:name="_Toc324408699"/>
      <w:bookmarkStart w:id="121" w:name="_Toc474699177"/>
      <w:bookmarkStart w:id="122" w:name="_Toc468492444"/>
      <w:bookmarkStart w:id="123" w:name="_Toc465146550"/>
      <w:bookmarkStart w:id="124" w:name="_Toc516942790"/>
      <w:bookmarkStart w:id="125" w:name="_Toc532567320"/>
      <w:bookmarkEnd w:id="91"/>
      <w:bookmarkEnd w:id="92"/>
      <w:r>
        <w:t>Глава 4</w:t>
      </w:r>
      <w:r w:rsidRPr="008772BA">
        <w:t xml:space="preserve">. Изменение видов разрешенного использования земельных участков и объектов капитального строительства на территории </w:t>
      </w:r>
      <w:bookmarkEnd w:id="120"/>
      <w:r>
        <w:t>сельского</w:t>
      </w:r>
      <w:r w:rsidRPr="008772BA">
        <w:t xml:space="preserve"> поселения </w:t>
      </w:r>
      <w:r>
        <w:t>Каменное</w:t>
      </w:r>
      <w:r w:rsidRPr="008772BA">
        <w:t xml:space="preserve"> физическими и юридическими лицами</w:t>
      </w:r>
      <w:bookmarkEnd w:id="121"/>
      <w:bookmarkEnd w:id="122"/>
      <w:bookmarkEnd w:id="123"/>
      <w:bookmarkEnd w:id="124"/>
      <w:bookmarkEnd w:id="125"/>
    </w:p>
    <w:p w:rsidR="00EE1F07" w:rsidRPr="008772BA" w:rsidRDefault="00EE1F07" w:rsidP="00EE1F07">
      <w:pPr>
        <w:pStyle w:val="S"/>
      </w:pPr>
    </w:p>
    <w:p w:rsidR="00EE1F07" w:rsidRPr="008772BA" w:rsidRDefault="00EE1F07" w:rsidP="00EE1F07">
      <w:pPr>
        <w:pStyle w:val="40"/>
      </w:pPr>
      <w:bookmarkStart w:id="126" w:name="_Toc324408700"/>
      <w:bookmarkStart w:id="127" w:name="_Toc474699178"/>
      <w:bookmarkStart w:id="128" w:name="_Toc468492445"/>
      <w:bookmarkStart w:id="129" w:name="_Toc465146551"/>
      <w:bookmarkStart w:id="130" w:name="_Toc516942791"/>
      <w:bookmarkStart w:id="131" w:name="_Toc532567321"/>
      <w:r w:rsidRPr="008772BA">
        <w:t xml:space="preserve">Статья 15. Общий порядок изменения видов разрешенного использования земельных участков и объектов капитального строительства </w:t>
      </w:r>
      <w:bookmarkEnd w:id="126"/>
      <w:r w:rsidRPr="008772BA">
        <w:t>физическими и юридическими лицами</w:t>
      </w:r>
      <w:bookmarkEnd w:id="127"/>
      <w:bookmarkEnd w:id="128"/>
      <w:bookmarkEnd w:id="129"/>
      <w:bookmarkEnd w:id="130"/>
      <w:bookmarkEnd w:id="131"/>
    </w:p>
    <w:p w:rsidR="00EE1F07" w:rsidRPr="008772BA" w:rsidRDefault="00EE1F07" w:rsidP="00EE1F07">
      <w:pPr>
        <w:pStyle w:val="S"/>
        <w:tabs>
          <w:tab w:val="left" w:pos="851"/>
        </w:tabs>
      </w:pPr>
      <w:r w:rsidRPr="008772BA">
        <w:t>1.</w:t>
      </w:r>
      <w:r w:rsidRPr="008772BA">
        <w:tab/>
        <w:t>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EE1F07" w:rsidRPr="008772BA" w:rsidRDefault="00EE1F07" w:rsidP="00EE1F07">
      <w:pPr>
        <w:pStyle w:val="S"/>
        <w:tabs>
          <w:tab w:val="left" w:pos="851"/>
        </w:tabs>
      </w:pPr>
      <w:r w:rsidRPr="008772BA">
        <w:t>2.</w:t>
      </w:r>
      <w:r w:rsidRPr="008772BA">
        <w:tab/>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w:t>
      </w:r>
      <w:r>
        <w:t>16</w:t>
      </w:r>
      <w:r w:rsidRPr="008772BA">
        <w:t xml:space="preserve"> настоящих Правил.</w:t>
      </w:r>
    </w:p>
    <w:p w:rsidR="00EE1F07" w:rsidRPr="008772BA" w:rsidRDefault="00EE1F07" w:rsidP="00EE1F07">
      <w:pPr>
        <w:pStyle w:val="S"/>
        <w:tabs>
          <w:tab w:val="left" w:pos="851"/>
        </w:tabs>
      </w:pPr>
      <w:r w:rsidRPr="008772BA">
        <w:t>3.</w:t>
      </w:r>
      <w:r w:rsidRPr="008772BA">
        <w:tab/>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EE1F07" w:rsidRPr="008772BA" w:rsidRDefault="00EE1F07" w:rsidP="00EE1F07">
      <w:pPr>
        <w:pStyle w:val="S"/>
        <w:tabs>
          <w:tab w:val="left" w:pos="851"/>
        </w:tabs>
      </w:pPr>
      <w:r w:rsidRPr="008772BA">
        <w:t>4.</w:t>
      </w:r>
      <w:r w:rsidRPr="008772BA">
        <w:tab/>
        <w:t xml:space="preserve">Изменение видов разрешенного использования земельных участков и объектов капитального строительства на территории </w:t>
      </w:r>
      <w:r>
        <w:t>сельского</w:t>
      </w:r>
      <w:r w:rsidRPr="008772BA">
        <w:t xml:space="preserve"> поселения </w:t>
      </w:r>
      <w:r>
        <w:t>Каменное</w:t>
      </w:r>
      <w:r w:rsidRPr="008772BA">
        <w:t xml:space="preserve">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8772BA">
        <w:lastRenderedPageBreak/>
        <w:t xml:space="preserve">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rsidR="00EE1F07" w:rsidRPr="008772BA" w:rsidRDefault="00EE1F07" w:rsidP="00EE1F07">
      <w:pPr>
        <w:pStyle w:val="S"/>
        <w:tabs>
          <w:tab w:val="left" w:pos="851"/>
        </w:tabs>
      </w:pPr>
      <w:r w:rsidRPr="008772BA">
        <w:t xml:space="preserve">– </w:t>
      </w:r>
      <w:r w:rsidRPr="008772BA">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EE1F07" w:rsidRPr="008772BA" w:rsidRDefault="00EE1F07" w:rsidP="00EE1F07">
      <w:pPr>
        <w:pStyle w:val="S"/>
        <w:tabs>
          <w:tab w:val="left" w:pos="851"/>
        </w:tabs>
      </w:pPr>
      <w:r w:rsidRPr="008772BA">
        <w:t xml:space="preserve">– </w:t>
      </w:r>
      <w:r w:rsidRPr="008772BA">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EE1F07" w:rsidRPr="001F0495" w:rsidRDefault="00EE1F07" w:rsidP="00EE1F07">
      <w:pPr>
        <w:pStyle w:val="S"/>
        <w:tabs>
          <w:tab w:val="left" w:pos="851"/>
        </w:tabs>
        <w:rPr>
          <w:color w:val="4A442A"/>
        </w:rPr>
      </w:pPr>
    </w:p>
    <w:p w:rsidR="00EE1F07" w:rsidRPr="008772BA" w:rsidRDefault="00EE1F07" w:rsidP="00EE1F07">
      <w:pPr>
        <w:pStyle w:val="40"/>
        <w:tabs>
          <w:tab w:val="left" w:pos="851"/>
        </w:tabs>
        <w:spacing w:line="276" w:lineRule="auto"/>
      </w:pPr>
      <w:bookmarkStart w:id="132" w:name="_Toc474699179"/>
      <w:bookmarkStart w:id="133" w:name="_Toc468492446"/>
      <w:bookmarkStart w:id="134" w:name="_Toc465146552"/>
      <w:bookmarkStart w:id="135" w:name="_Toc516942792"/>
      <w:bookmarkStart w:id="136" w:name="_Toc532567322"/>
      <w:r w:rsidRPr="008772BA">
        <w:t>Статья 16. Порядок предоставления разрешения на условно разрешенный вид использования земельного участка, объекта капитального строительства</w:t>
      </w:r>
      <w:bookmarkEnd w:id="132"/>
      <w:bookmarkEnd w:id="133"/>
      <w:bookmarkEnd w:id="134"/>
      <w:bookmarkEnd w:id="135"/>
      <w:bookmarkEnd w:id="136"/>
    </w:p>
    <w:p w:rsidR="00EE1F07" w:rsidRPr="008772BA" w:rsidRDefault="00EE1F07" w:rsidP="00EE1F07">
      <w:pPr>
        <w:pStyle w:val="S"/>
        <w:tabs>
          <w:tab w:val="left" w:pos="851"/>
        </w:tabs>
      </w:pPr>
      <w:bookmarkStart w:id="137" w:name="_Toc410482486"/>
      <w:r w:rsidRPr="008772BA">
        <w:t>1.</w:t>
      </w:r>
      <w:r w:rsidRPr="008772BA">
        <w:tab/>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EE1F07" w:rsidRPr="008772BA" w:rsidRDefault="00EE1F07" w:rsidP="00EE1F07">
      <w:pPr>
        <w:pStyle w:val="S"/>
        <w:tabs>
          <w:tab w:val="left" w:pos="851"/>
        </w:tabs>
      </w:pPr>
      <w:r w:rsidRPr="008772BA">
        <w:t>2.</w:t>
      </w:r>
      <w:r w:rsidRPr="008772BA">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rsidR="00EE1F07" w:rsidRPr="008772BA" w:rsidRDefault="00EE1F07" w:rsidP="00EE1F07">
      <w:pPr>
        <w:pStyle w:val="S"/>
        <w:tabs>
          <w:tab w:val="left" w:pos="851"/>
        </w:tabs>
      </w:pPr>
    </w:p>
    <w:p w:rsidR="00EE1F07" w:rsidRPr="008772BA" w:rsidRDefault="00EE1F07" w:rsidP="00EE1F07">
      <w:pPr>
        <w:pStyle w:val="40"/>
        <w:tabs>
          <w:tab w:val="left" w:pos="851"/>
        </w:tabs>
        <w:spacing w:line="276" w:lineRule="auto"/>
      </w:pPr>
      <w:bookmarkStart w:id="138" w:name="_Toc474699180"/>
      <w:bookmarkStart w:id="139" w:name="_Toc468492447"/>
      <w:bookmarkStart w:id="140" w:name="_Toc465146553"/>
      <w:bookmarkStart w:id="141" w:name="_Toc410482462"/>
      <w:bookmarkStart w:id="142" w:name="_Toc516942793"/>
      <w:bookmarkStart w:id="143" w:name="_Toc532567323"/>
      <w:r w:rsidRPr="008772BA">
        <w:t>Статья 17. Отклонение от предельных параметров разрешенного строительства, реконструкции объектов капитального строительства</w:t>
      </w:r>
      <w:bookmarkEnd w:id="138"/>
      <w:bookmarkEnd w:id="139"/>
      <w:bookmarkEnd w:id="140"/>
      <w:bookmarkEnd w:id="141"/>
      <w:bookmarkEnd w:id="142"/>
      <w:bookmarkEnd w:id="143"/>
    </w:p>
    <w:p w:rsidR="00EE1F07" w:rsidRPr="008772BA" w:rsidRDefault="00EE1F07" w:rsidP="00EE1F07">
      <w:pPr>
        <w:tabs>
          <w:tab w:val="left" w:pos="851"/>
        </w:tabs>
        <w:spacing w:line="276" w:lineRule="auto"/>
        <w:ind w:firstLine="567"/>
      </w:pPr>
      <w:r w:rsidRPr="008772BA">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1F07" w:rsidRPr="008772BA" w:rsidRDefault="00EE1F07" w:rsidP="00EE1F07">
      <w:pPr>
        <w:tabs>
          <w:tab w:val="left" w:pos="851"/>
        </w:tabs>
        <w:spacing w:line="276" w:lineRule="auto"/>
        <w:ind w:firstLine="567"/>
      </w:pPr>
      <w:r w:rsidRPr="008772BA">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772BA">
        <w:t>архитектурным решениям</w:t>
      </w:r>
      <w:proofErr w:type="gramEnd"/>
      <w:r w:rsidRPr="008772BA">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EE1F07" w:rsidRPr="008772BA" w:rsidRDefault="00EE1F07" w:rsidP="00EE1F07">
      <w:pPr>
        <w:pStyle w:val="S"/>
        <w:tabs>
          <w:tab w:val="left" w:pos="851"/>
        </w:tabs>
      </w:pPr>
      <w:r w:rsidRPr="008772BA">
        <w:t>3.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rsidR="00EE1F07" w:rsidRPr="0042367E" w:rsidRDefault="00EE1F07" w:rsidP="00EE1F07">
      <w:pPr>
        <w:pStyle w:val="S"/>
        <w:tabs>
          <w:tab w:val="left" w:pos="851"/>
        </w:tabs>
      </w:pPr>
    </w:p>
    <w:p w:rsidR="00EE1F07" w:rsidRPr="0042367E" w:rsidRDefault="00EE1F07" w:rsidP="00EE1F07">
      <w:pPr>
        <w:pStyle w:val="3"/>
      </w:pPr>
      <w:bookmarkStart w:id="144" w:name="_Toc474699181"/>
      <w:bookmarkStart w:id="145" w:name="_Toc468492448"/>
      <w:bookmarkStart w:id="146" w:name="_Toc465146554"/>
      <w:bookmarkStart w:id="147" w:name="_Toc516942794"/>
      <w:bookmarkStart w:id="148" w:name="_Toc532567324"/>
      <w:bookmarkStart w:id="149" w:name="_Toc324408703"/>
      <w:bookmarkEnd w:id="137"/>
      <w:r w:rsidRPr="0042367E">
        <w:t xml:space="preserve">Глава </w:t>
      </w:r>
      <w:r>
        <w:t>5</w:t>
      </w:r>
      <w:r w:rsidRPr="0042367E">
        <w:t>. Подготовка документации по планировке территории органами местного самоуправления</w:t>
      </w:r>
      <w:bookmarkEnd w:id="144"/>
      <w:bookmarkEnd w:id="145"/>
      <w:bookmarkEnd w:id="146"/>
      <w:bookmarkEnd w:id="147"/>
      <w:bookmarkEnd w:id="148"/>
    </w:p>
    <w:p w:rsidR="00EE1F07" w:rsidRPr="007E4746" w:rsidRDefault="00EE1F07" w:rsidP="00EE1F07">
      <w:pPr>
        <w:pStyle w:val="S"/>
      </w:pPr>
    </w:p>
    <w:p w:rsidR="00EE1F07" w:rsidRPr="007E4746" w:rsidRDefault="00EE1F07" w:rsidP="00EE1F07">
      <w:pPr>
        <w:pStyle w:val="40"/>
      </w:pPr>
      <w:bookmarkStart w:id="150" w:name="_Toc474699182"/>
      <w:bookmarkStart w:id="151" w:name="_Toc468492449"/>
      <w:bookmarkStart w:id="152" w:name="_Toc468321018"/>
      <w:bookmarkStart w:id="153" w:name="_Toc465146555"/>
      <w:bookmarkStart w:id="154" w:name="_Toc516942795"/>
      <w:bookmarkStart w:id="155" w:name="_Toc532567325"/>
      <w:r w:rsidRPr="007E4746">
        <w:t>Статья 18. Общие положения</w:t>
      </w:r>
      <w:bookmarkEnd w:id="150"/>
      <w:bookmarkEnd w:id="151"/>
      <w:bookmarkEnd w:id="152"/>
      <w:bookmarkEnd w:id="153"/>
      <w:bookmarkEnd w:id="154"/>
      <w:bookmarkEnd w:id="155"/>
    </w:p>
    <w:p w:rsidR="00EE1F07" w:rsidRPr="007E4746" w:rsidRDefault="00EE1F07" w:rsidP="00EE1F07">
      <w:pPr>
        <w:pStyle w:val="S"/>
        <w:tabs>
          <w:tab w:val="left" w:pos="851"/>
        </w:tabs>
      </w:pPr>
      <w:r w:rsidRPr="007E4746">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E4746">
        <w:t>границ зон планируемого размещения объектов капитального строительства</w:t>
      </w:r>
      <w:proofErr w:type="gramEnd"/>
      <w:r w:rsidRPr="007E4746">
        <w:t>.</w:t>
      </w:r>
    </w:p>
    <w:p w:rsidR="00EE1F07" w:rsidRPr="007E4746" w:rsidRDefault="00EE1F07" w:rsidP="00EE1F07">
      <w:pPr>
        <w:pStyle w:val="S"/>
        <w:tabs>
          <w:tab w:val="left" w:pos="851"/>
        </w:tabs>
      </w:pPr>
      <w:r w:rsidRPr="007E4746">
        <w:t>2.</w:t>
      </w:r>
      <w:r w:rsidRPr="007E4746">
        <w:tab/>
        <w:t xml:space="preserve">Состав и содержание проектов планировки территории устанавливаются Градостроительным кодексом Российской Федерации, законами и иными нормативными правовыми актами Ханты-Мансийского автономного округа – </w:t>
      </w:r>
      <w:proofErr w:type="spellStart"/>
      <w:r w:rsidRPr="007E4746">
        <w:t>Югры</w:t>
      </w:r>
      <w:proofErr w:type="spellEnd"/>
      <w:r w:rsidRPr="007E4746">
        <w:t xml:space="preserve">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EE1F07" w:rsidRPr="007E4746" w:rsidRDefault="00EE1F07" w:rsidP="00EE1F07">
      <w:pPr>
        <w:pStyle w:val="S"/>
        <w:tabs>
          <w:tab w:val="left" w:pos="851"/>
        </w:tabs>
      </w:pPr>
      <w:r w:rsidRPr="007E4746">
        <w:t>3.</w:t>
      </w:r>
      <w:r w:rsidRPr="007E4746">
        <w:tab/>
        <w:t xml:space="preserve"> Порядок подготовки документации по планировке территории устанавливается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w:t>
      </w:r>
    </w:p>
    <w:p w:rsidR="00EE1F07" w:rsidRPr="007E4746" w:rsidRDefault="00EE1F07" w:rsidP="00EE1F07">
      <w:pPr>
        <w:pStyle w:val="S"/>
        <w:tabs>
          <w:tab w:val="left" w:pos="851"/>
        </w:tabs>
      </w:pPr>
      <w:r w:rsidRPr="007E4746">
        <w:t>4.</w:t>
      </w:r>
      <w:r w:rsidRPr="007E4746">
        <w:tab/>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E1F07" w:rsidRPr="007E4746" w:rsidRDefault="00EE1F07" w:rsidP="00EE1F07">
      <w:pPr>
        <w:tabs>
          <w:tab w:val="left" w:pos="851"/>
        </w:tabs>
        <w:spacing w:line="276" w:lineRule="auto"/>
        <w:ind w:firstLine="567"/>
      </w:pPr>
      <w:r w:rsidRPr="007E4746">
        <w:t>5. Подготовка графической части документации по планировке территории осуществляется:</w:t>
      </w:r>
    </w:p>
    <w:p w:rsidR="00EE1F07" w:rsidRPr="007E4746" w:rsidRDefault="00EE1F07" w:rsidP="00EE1F07">
      <w:pPr>
        <w:tabs>
          <w:tab w:val="left" w:pos="851"/>
        </w:tabs>
        <w:spacing w:line="276" w:lineRule="auto"/>
        <w:ind w:firstLine="567"/>
      </w:pPr>
      <w:r w:rsidRPr="007E4746">
        <w:t>1) в соответствии с системой координат, используемой для ведения Единого государственного реестра недвижимости;</w:t>
      </w:r>
    </w:p>
    <w:p w:rsidR="00EE1F07" w:rsidRPr="007E4746" w:rsidRDefault="00EE1F07" w:rsidP="00EE1F07">
      <w:pPr>
        <w:tabs>
          <w:tab w:val="left" w:pos="851"/>
        </w:tabs>
        <w:spacing w:line="276" w:lineRule="auto"/>
        <w:ind w:firstLine="567"/>
      </w:pPr>
      <w:r w:rsidRPr="007E4746">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E1F07" w:rsidRPr="007E4746" w:rsidRDefault="00EE1F07" w:rsidP="00EE1F07">
      <w:pPr>
        <w:tabs>
          <w:tab w:val="left" w:pos="851"/>
        </w:tabs>
        <w:spacing w:line="276" w:lineRule="auto"/>
        <w:ind w:firstLine="567"/>
      </w:pPr>
      <w:r w:rsidRPr="007E4746">
        <w:t>6.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E1F07" w:rsidRPr="007E4746" w:rsidRDefault="00EE1F07" w:rsidP="00EE1F07">
      <w:pPr>
        <w:tabs>
          <w:tab w:val="left" w:pos="851"/>
        </w:tabs>
        <w:spacing w:line="276" w:lineRule="auto"/>
        <w:ind w:firstLine="567"/>
      </w:pPr>
      <w:r w:rsidRPr="007E4746">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функциональных зон.</w:t>
      </w:r>
    </w:p>
    <w:p w:rsidR="00EE1F07" w:rsidRPr="007E4746" w:rsidRDefault="00EE1F07" w:rsidP="00EE1F07">
      <w:pPr>
        <w:tabs>
          <w:tab w:val="left" w:pos="851"/>
        </w:tabs>
        <w:spacing w:line="276" w:lineRule="auto"/>
        <w:ind w:firstLine="567"/>
      </w:pPr>
      <w:r w:rsidRPr="007E4746">
        <w:t xml:space="preserve">8. </w:t>
      </w:r>
      <w:proofErr w:type="gramStart"/>
      <w:r w:rsidRPr="007E4746">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w:t>
      </w:r>
      <w:r w:rsidRPr="007E4746">
        <w:lastRenderedPageBreak/>
        <w:t>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7E4746">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E1F07" w:rsidRPr="007E4746" w:rsidRDefault="00EE1F07" w:rsidP="00EE1F07">
      <w:pPr>
        <w:pStyle w:val="S"/>
      </w:pPr>
    </w:p>
    <w:p w:rsidR="00EE1F07" w:rsidRPr="007E4746" w:rsidRDefault="00EE1F07" w:rsidP="00EE1F07">
      <w:pPr>
        <w:pStyle w:val="40"/>
        <w:tabs>
          <w:tab w:val="left" w:pos="851"/>
        </w:tabs>
        <w:spacing w:line="276" w:lineRule="auto"/>
      </w:pPr>
      <w:bookmarkStart w:id="156" w:name="_Toc474699183"/>
      <w:bookmarkStart w:id="157" w:name="_Toc469383420"/>
      <w:bookmarkStart w:id="158" w:name="_Toc468492451"/>
      <w:bookmarkStart w:id="159" w:name="_Toc468321020"/>
      <w:bookmarkStart w:id="160" w:name="_Toc465146558"/>
      <w:bookmarkStart w:id="161" w:name="_Toc516942796"/>
      <w:bookmarkStart w:id="162" w:name="_Toc532567326"/>
      <w:r w:rsidRPr="007E4746">
        <w:t>Статья 19. Проект планировки территории</w:t>
      </w:r>
      <w:bookmarkEnd w:id="156"/>
      <w:bookmarkEnd w:id="157"/>
      <w:bookmarkEnd w:id="158"/>
      <w:bookmarkEnd w:id="159"/>
      <w:bookmarkEnd w:id="160"/>
      <w:bookmarkEnd w:id="161"/>
      <w:bookmarkEnd w:id="162"/>
    </w:p>
    <w:p w:rsidR="00EE1F07" w:rsidRPr="007E4746" w:rsidRDefault="00EE1F07" w:rsidP="00EE1F07">
      <w:pPr>
        <w:tabs>
          <w:tab w:val="left" w:pos="851"/>
        </w:tabs>
        <w:spacing w:line="276" w:lineRule="auto"/>
        <w:ind w:firstLine="567"/>
      </w:pPr>
      <w:r w:rsidRPr="007E4746">
        <w:t>1.</w:t>
      </w:r>
      <w:r w:rsidRPr="007E4746">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E1F07" w:rsidRPr="007E4746" w:rsidRDefault="00EE1F07" w:rsidP="00EE1F07">
      <w:pPr>
        <w:tabs>
          <w:tab w:val="left" w:pos="851"/>
        </w:tabs>
        <w:spacing w:line="276" w:lineRule="auto"/>
        <w:ind w:firstLine="567"/>
      </w:pPr>
      <w:r w:rsidRPr="007E4746">
        <w:t>2.</w:t>
      </w:r>
      <w:r w:rsidRPr="007E4746">
        <w:tab/>
        <w:t xml:space="preserve">Подготовка проектов планировки территории осуществляется в соответствии с Градостроительным </w:t>
      </w:r>
      <w:hyperlink r:id="rId12" w:history="1">
        <w:r w:rsidRPr="007E4746">
          <w:rPr>
            <w:rStyle w:val="af1"/>
          </w:rPr>
          <w:t>кодексом</w:t>
        </w:r>
      </w:hyperlink>
      <w:r w:rsidRPr="007E4746">
        <w:t xml:space="preserve"> Российской Федерации, иным федеральным и региональным законодательством, настоящими Правилами, иными муниципальными правовыми актами органов местного самоуправления.</w:t>
      </w:r>
    </w:p>
    <w:p w:rsidR="00EE1F07" w:rsidRPr="007E4746" w:rsidRDefault="00EE1F07" w:rsidP="00EE1F07">
      <w:pPr>
        <w:tabs>
          <w:tab w:val="left" w:pos="851"/>
        </w:tabs>
        <w:spacing w:line="276" w:lineRule="auto"/>
        <w:ind w:firstLine="567"/>
      </w:pPr>
      <w:r>
        <w:t>3.</w:t>
      </w:r>
      <w:r w:rsidRPr="007E4746">
        <w:tab/>
        <w:t>Состав и содержание проектов планировки территории устанавливаются Градостроительным кодексом, законами и иными нормативными правовыми актами Российской Федерации.</w:t>
      </w:r>
    </w:p>
    <w:p w:rsidR="00EE1F07" w:rsidRPr="007E4746" w:rsidRDefault="00EE1F07" w:rsidP="00EE1F07">
      <w:pPr>
        <w:tabs>
          <w:tab w:val="left" w:pos="851"/>
        </w:tabs>
        <w:spacing w:line="276" w:lineRule="auto"/>
        <w:ind w:firstLine="567"/>
      </w:pPr>
      <w:r>
        <w:t>4</w:t>
      </w:r>
      <w:r w:rsidRPr="007E4746">
        <w:t>.</w:t>
      </w:r>
      <w:r w:rsidRPr="007E4746">
        <w:tab/>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EE1F07" w:rsidRPr="007E4746" w:rsidRDefault="00EE1F07" w:rsidP="00EE1F07">
      <w:pPr>
        <w:pStyle w:val="S"/>
        <w:tabs>
          <w:tab w:val="left" w:pos="851"/>
        </w:tabs>
      </w:pPr>
    </w:p>
    <w:p w:rsidR="00EE1F07" w:rsidRPr="007E4746" w:rsidRDefault="00EE1F07" w:rsidP="00EE1F07">
      <w:pPr>
        <w:pStyle w:val="40"/>
      </w:pPr>
      <w:bookmarkStart w:id="163" w:name="_Toc474699184"/>
      <w:bookmarkStart w:id="164" w:name="_Toc468492452"/>
      <w:bookmarkStart w:id="165" w:name="_Toc468321021"/>
      <w:bookmarkStart w:id="166" w:name="_Toc465146559"/>
      <w:bookmarkStart w:id="167" w:name="_Toc325383358"/>
      <w:bookmarkStart w:id="168" w:name="_Toc516942797"/>
      <w:bookmarkStart w:id="169" w:name="_Toc532567327"/>
      <w:r w:rsidRPr="007E4746">
        <w:t>Статья 20. Проекты межевания территорий</w:t>
      </w:r>
      <w:bookmarkEnd w:id="163"/>
      <w:bookmarkEnd w:id="164"/>
      <w:bookmarkEnd w:id="165"/>
      <w:bookmarkEnd w:id="166"/>
      <w:bookmarkEnd w:id="167"/>
      <w:bookmarkEnd w:id="168"/>
      <w:bookmarkEnd w:id="169"/>
    </w:p>
    <w:p w:rsidR="00EE1F07" w:rsidRPr="007E4746" w:rsidRDefault="00EE1F07" w:rsidP="00EE1F07">
      <w:pPr>
        <w:tabs>
          <w:tab w:val="left" w:pos="851"/>
        </w:tabs>
        <w:spacing w:line="276" w:lineRule="auto"/>
        <w:ind w:firstLine="567"/>
      </w:pPr>
      <w:r w:rsidRPr="007E4746">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муниципального образования функциональной зоны.</w:t>
      </w:r>
    </w:p>
    <w:p w:rsidR="00EE1F07" w:rsidRPr="007E4746" w:rsidRDefault="00EE1F07" w:rsidP="00EE1F07">
      <w:pPr>
        <w:tabs>
          <w:tab w:val="left" w:pos="851"/>
        </w:tabs>
        <w:spacing w:line="276" w:lineRule="auto"/>
        <w:ind w:firstLine="567"/>
      </w:pPr>
      <w:r w:rsidRPr="007E4746">
        <w:t xml:space="preserve">2. Подготовка проекта межевания территории осуществляется </w:t>
      </w:r>
      <w:proofErr w:type="gramStart"/>
      <w:r w:rsidRPr="007E4746">
        <w:t>для</w:t>
      </w:r>
      <w:proofErr w:type="gramEnd"/>
      <w:r w:rsidRPr="007E4746">
        <w:t>:</w:t>
      </w:r>
    </w:p>
    <w:p w:rsidR="00EE1F07" w:rsidRPr="007E4746" w:rsidRDefault="00EE1F07" w:rsidP="00EE1F07">
      <w:pPr>
        <w:tabs>
          <w:tab w:val="left" w:pos="851"/>
        </w:tabs>
        <w:spacing w:line="276" w:lineRule="auto"/>
        <w:ind w:firstLine="567"/>
      </w:pPr>
      <w:r w:rsidRPr="007E4746">
        <w:t>1) определения местоположения границ образуемых и изменяемых земельных участков;</w:t>
      </w:r>
    </w:p>
    <w:p w:rsidR="00EE1F07" w:rsidRPr="007E4746" w:rsidRDefault="00EE1F07" w:rsidP="00EE1F07">
      <w:pPr>
        <w:tabs>
          <w:tab w:val="left" w:pos="851"/>
        </w:tabs>
        <w:spacing w:line="276" w:lineRule="auto"/>
        <w:ind w:firstLine="567"/>
      </w:pPr>
      <w:proofErr w:type="gramStart"/>
      <w:r w:rsidRPr="007E4746">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w:t>
      </w:r>
      <w:r w:rsidRPr="007E4746">
        <w:lastRenderedPageBreak/>
        <w:t>установление, изменение, отмена</w:t>
      </w:r>
      <w:proofErr w:type="gramEnd"/>
      <w:r w:rsidRPr="007E4746">
        <w:t xml:space="preserve"> </w:t>
      </w:r>
      <w:proofErr w:type="gramStart"/>
      <w:r w:rsidRPr="007E4746">
        <w:t>влекут за собой исключительно изменение границ территории общего пользования.</w:t>
      </w:r>
      <w:proofErr w:type="gramEnd"/>
    </w:p>
    <w:p w:rsidR="00EE1F07" w:rsidRPr="007E4746" w:rsidRDefault="00EE1F07" w:rsidP="00EE1F07">
      <w:pPr>
        <w:tabs>
          <w:tab w:val="left" w:pos="851"/>
        </w:tabs>
        <w:spacing w:line="276" w:lineRule="auto"/>
        <w:ind w:firstLine="567"/>
      </w:pPr>
      <w:r w:rsidRPr="007E4746">
        <w:t>3.</w:t>
      </w:r>
      <w:r w:rsidRPr="007E4746">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EE1F07" w:rsidRPr="007E4746" w:rsidRDefault="00EE1F07" w:rsidP="00EE1F07">
      <w:pPr>
        <w:tabs>
          <w:tab w:val="left" w:pos="851"/>
        </w:tabs>
        <w:spacing w:line="276" w:lineRule="auto"/>
        <w:ind w:firstLine="567"/>
      </w:pPr>
      <w:r w:rsidRPr="007E4746">
        <w:t>4.</w:t>
      </w:r>
      <w:r w:rsidRPr="007E4746">
        <w:tab/>
        <w:t>Состав и содержание проектов межевания территорий устанавливаются Градостроительным кодексом, законами и иными нормативными правовыми актами Российской Федерации.</w:t>
      </w:r>
    </w:p>
    <w:p w:rsidR="00EE1F07" w:rsidRDefault="00EE1F07" w:rsidP="00EE1F07">
      <w:pPr>
        <w:pStyle w:val="S"/>
        <w:tabs>
          <w:tab w:val="left" w:pos="851"/>
        </w:tabs>
        <w:rPr>
          <w:color w:val="4A442A"/>
        </w:rPr>
      </w:pPr>
    </w:p>
    <w:p w:rsidR="00EE1F07" w:rsidRPr="00EA2F17" w:rsidRDefault="00EE1F07" w:rsidP="00EE1F07">
      <w:pPr>
        <w:pStyle w:val="3"/>
      </w:pPr>
      <w:bookmarkStart w:id="170" w:name="_Toc474699170"/>
      <w:bookmarkStart w:id="171" w:name="_Toc468492438"/>
      <w:bookmarkStart w:id="172" w:name="_Toc465146543"/>
      <w:bookmarkStart w:id="173" w:name="_Toc516942798"/>
      <w:bookmarkStart w:id="174" w:name="_Toc532567328"/>
      <w:r w:rsidRPr="006C75AE">
        <w:t xml:space="preserve">Глава 6. Порядок внесения изменения и дополнений в правила землепользования и застройки </w:t>
      </w:r>
      <w:r>
        <w:t>сельского</w:t>
      </w:r>
      <w:r w:rsidRPr="006C75AE">
        <w:t xml:space="preserve"> поселения </w:t>
      </w:r>
      <w:bookmarkEnd w:id="170"/>
      <w:bookmarkEnd w:id="171"/>
      <w:bookmarkEnd w:id="172"/>
      <w:bookmarkEnd w:id="173"/>
      <w:bookmarkEnd w:id="174"/>
      <w:proofErr w:type="gramStart"/>
      <w:r>
        <w:t>Каменное</w:t>
      </w:r>
      <w:proofErr w:type="gramEnd"/>
    </w:p>
    <w:p w:rsidR="00EE1F07" w:rsidRPr="001F0495" w:rsidRDefault="00EE1F07" w:rsidP="00EE1F07">
      <w:pPr>
        <w:pStyle w:val="S"/>
        <w:rPr>
          <w:color w:val="4A442A"/>
        </w:rPr>
      </w:pPr>
      <w:bookmarkStart w:id="175" w:name="_Toc465146544"/>
    </w:p>
    <w:p w:rsidR="00EE1F07" w:rsidRPr="00CE40B5" w:rsidRDefault="00EE1F07" w:rsidP="00EE1F07">
      <w:pPr>
        <w:pStyle w:val="40"/>
      </w:pPr>
      <w:bookmarkStart w:id="176" w:name="_Toc515185978"/>
      <w:bookmarkStart w:id="177" w:name="_Toc516942799"/>
      <w:bookmarkStart w:id="178" w:name="_Toc532567329"/>
      <w:bookmarkStart w:id="179" w:name="_Toc484416871"/>
      <w:bookmarkEnd w:id="175"/>
      <w:r w:rsidRPr="00CE40B5">
        <w:t>Статья 21. Порядок внесения изменений в настоящие Правила.</w:t>
      </w:r>
      <w:bookmarkEnd w:id="176"/>
      <w:bookmarkEnd w:id="177"/>
      <w:bookmarkEnd w:id="178"/>
      <w:r w:rsidRPr="00CE40B5">
        <w:t xml:space="preserve"> </w:t>
      </w:r>
      <w:bookmarkEnd w:id="179"/>
    </w:p>
    <w:p w:rsidR="00EE1F07" w:rsidRPr="00173164" w:rsidRDefault="00EE1F07" w:rsidP="00EE1F07">
      <w:pPr>
        <w:shd w:val="clear" w:color="auto" w:fill="FFFFFF"/>
        <w:tabs>
          <w:tab w:val="left" w:pos="851"/>
          <w:tab w:val="left" w:pos="8334"/>
        </w:tabs>
        <w:spacing w:line="276" w:lineRule="auto"/>
        <w:ind w:firstLine="709"/>
      </w:pPr>
      <w:r w:rsidRPr="00173164">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2. Основаниями для рассмотрения вопроса о внесении изменений в настоящие Правила являются:</w:t>
      </w:r>
    </w:p>
    <w:p w:rsidR="00EE1F07" w:rsidRDefault="00EE1F07" w:rsidP="00EE1F07">
      <w:pPr>
        <w:shd w:val="clear" w:color="auto" w:fill="FFFFFF"/>
        <w:tabs>
          <w:tab w:val="left" w:pos="851"/>
          <w:tab w:val="left" w:pos="8334"/>
        </w:tabs>
        <w:spacing w:line="276" w:lineRule="auto"/>
        <w:ind w:firstLine="709"/>
      </w:pPr>
      <w:r w:rsidRPr="00173164">
        <w:t xml:space="preserve">1) несоответствие настоящих Правил Генеральному плану </w:t>
      </w:r>
      <w:r>
        <w:t>городского поселения Каменное</w:t>
      </w:r>
      <w:r w:rsidRPr="00173164">
        <w:t>,</w:t>
      </w:r>
      <w:r>
        <w:t xml:space="preserve"> Схеме территориального планирования Октябрьского района</w:t>
      </w:r>
      <w:r w:rsidRPr="00173164">
        <w:t xml:space="preserve"> возникшее в результ</w:t>
      </w:r>
      <w:r>
        <w:t xml:space="preserve">ате внесения в Генеральный план, Схему территориального планирования района </w:t>
      </w:r>
      <w:r w:rsidRPr="00173164">
        <w:t>изменений;</w:t>
      </w:r>
    </w:p>
    <w:p w:rsidR="00EE1F07" w:rsidRPr="00173164" w:rsidRDefault="00EE1F07" w:rsidP="00EE1F07">
      <w:pPr>
        <w:shd w:val="clear" w:color="auto" w:fill="FFFFFF"/>
        <w:tabs>
          <w:tab w:val="left" w:pos="851"/>
          <w:tab w:val="left" w:pos="8334"/>
        </w:tabs>
        <w:spacing w:line="276" w:lineRule="auto"/>
        <w:ind w:firstLine="709"/>
      </w:pPr>
      <w:r>
        <w:t>2</w:t>
      </w:r>
      <w:r w:rsidRPr="00173164">
        <w:t xml:space="preserve">) поступление предложений об изменении границ территориальных зон, изменении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3. С предложениями о внесении изменений в настоящие Правила могут выступать:</w:t>
      </w:r>
    </w:p>
    <w:p w:rsidR="00EE1F07" w:rsidRPr="00992166" w:rsidRDefault="00EE1F07" w:rsidP="00EE1F07">
      <w:pPr>
        <w:pStyle w:val="S"/>
      </w:pPr>
      <w:r w:rsidRPr="00992166">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E1F07" w:rsidRPr="00992166" w:rsidRDefault="00EE1F07" w:rsidP="00EE1F07">
      <w:pPr>
        <w:pStyle w:val="S"/>
      </w:pPr>
      <w:r w:rsidRPr="00992166">
        <w:t xml:space="preserve">2) органы исполнительной власти Ханты-Мансийского автономного округа – </w:t>
      </w:r>
      <w:proofErr w:type="spellStart"/>
      <w:r w:rsidRPr="00992166">
        <w:t>Югры</w:t>
      </w:r>
      <w:proofErr w:type="spellEnd"/>
      <w:r w:rsidRPr="00992166">
        <w:t xml:space="preserve">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E1F07" w:rsidRPr="00992166" w:rsidRDefault="00EE1F07" w:rsidP="00EE1F07">
      <w:pPr>
        <w:pStyle w:val="S"/>
      </w:pPr>
      <w:r w:rsidRPr="00992166">
        <w:t xml:space="preserve">3) органы местного самоуправления </w:t>
      </w:r>
      <w:r>
        <w:t>Октябрьского</w:t>
      </w:r>
      <w:r w:rsidRPr="00992166">
        <w:t xml:space="preserve">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E1F07" w:rsidRPr="00992166" w:rsidRDefault="00EE1F07" w:rsidP="00EE1F07">
      <w:pPr>
        <w:pStyle w:val="S"/>
      </w:pPr>
      <w:r w:rsidRPr="00992166">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t>сельского</w:t>
      </w:r>
      <w:r w:rsidRPr="00992166">
        <w:t xml:space="preserve"> поселения </w:t>
      </w:r>
      <w:proofErr w:type="gramStart"/>
      <w:r>
        <w:t>Каменное</w:t>
      </w:r>
      <w:proofErr w:type="gramEnd"/>
      <w:r w:rsidRPr="00992166">
        <w:t>;</w:t>
      </w:r>
    </w:p>
    <w:p w:rsidR="00EE1F07" w:rsidRPr="00992166" w:rsidRDefault="00EE1F07" w:rsidP="00EE1F07">
      <w:pPr>
        <w:pStyle w:val="S"/>
      </w:pPr>
      <w:r w:rsidRPr="00992166">
        <w:t xml:space="preserve">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w:t>
      </w:r>
      <w:r w:rsidRPr="00992166">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1F07" w:rsidRPr="00173164" w:rsidRDefault="00EE1F07" w:rsidP="00EE1F07">
      <w:pPr>
        <w:shd w:val="clear" w:color="auto" w:fill="FFFFFF"/>
        <w:tabs>
          <w:tab w:val="left" w:pos="851"/>
          <w:tab w:val="left" w:pos="8334"/>
        </w:tabs>
        <w:spacing w:line="276" w:lineRule="auto"/>
        <w:ind w:firstLine="709"/>
      </w:pPr>
      <w:r w:rsidRPr="00173164">
        <w:t>4. В случае</w:t>
      </w:r>
      <w:proofErr w:type="gramStart"/>
      <w:r w:rsidRPr="00173164">
        <w:t>,</w:t>
      </w:r>
      <w:proofErr w:type="gramEnd"/>
      <w:r w:rsidRPr="00173164">
        <w:t xml:space="preserve"> если правилами землепользования и застройки не обеспечена возможность размещения на территориях городского </w:t>
      </w:r>
      <w:r>
        <w:t>поселения</w:t>
      </w:r>
      <w:r w:rsidRPr="00173164">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w:t>
      </w:r>
      <w:r>
        <w:t>Г</w:t>
      </w:r>
      <w:r w:rsidRPr="00173164">
        <w:t xml:space="preserve">лаве </w:t>
      </w:r>
      <w:r>
        <w:t>городского поселения</w:t>
      </w:r>
      <w:r w:rsidRPr="00173164">
        <w:t xml:space="preserve"> требование о внесении изменений в правила землепользования и застройки в целях обеспечения размещения указанных объектов. </w:t>
      </w:r>
    </w:p>
    <w:p w:rsidR="00EE1F07" w:rsidRPr="00173164" w:rsidRDefault="00EE1F07" w:rsidP="00EE1F07">
      <w:pPr>
        <w:shd w:val="clear" w:color="auto" w:fill="FFFFFF"/>
        <w:tabs>
          <w:tab w:val="left" w:pos="851"/>
          <w:tab w:val="left" w:pos="8334"/>
        </w:tabs>
        <w:spacing w:line="276" w:lineRule="auto"/>
        <w:ind w:firstLine="709"/>
      </w:pPr>
      <w:r w:rsidRPr="00173164">
        <w:t xml:space="preserve">5. В случае, предусмотренном частью 4 настоящей статьи, </w:t>
      </w:r>
      <w:r>
        <w:t>Г</w:t>
      </w:r>
      <w:r w:rsidRPr="00173164">
        <w:t xml:space="preserve">лава городского </w:t>
      </w:r>
      <w:r>
        <w:t>поселения</w:t>
      </w:r>
      <w:r w:rsidRPr="00173164">
        <w:t xml:space="preserve"> обеспечивают внесение изменений в правила землепользования и застройки в течение тридцати дней со дня получения указанного в части 4 настоящей статьи требования. Проведение общественных обсуждений или  публичных слушаний в этом случае не требуется. </w:t>
      </w:r>
    </w:p>
    <w:p w:rsidR="00EE1F07" w:rsidRPr="00173164" w:rsidRDefault="00EE1F07" w:rsidP="00EE1F07">
      <w:pPr>
        <w:shd w:val="clear" w:color="auto" w:fill="FFFFFF"/>
        <w:tabs>
          <w:tab w:val="left" w:pos="851"/>
          <w:tab w:val="left" w:pos="8334"/>
        </w:tabs>
        <w:spacing w:line="276" w:lineRule="auto"/>
        <w:ind w:firstLine="709"/>
      </w:pPr>
      <w:r w:rsidRPr="00173164">
        <w:t xml:space="preserve">6. Предложение о внесении изменений в настоящие Правила направляется в письменной форме в Комиссию. </w:t>
      </w:r>
    </w:p>
    <w:p w:rsidR="00EE1F07" w:rsidRPr="00173164" w:rsidRDefault="00EE1F07" w:rsidP="00EE1F07">
      <w:pPr>
        <w:shd w:val="clear" w:color="auto" w:fill="FFFFFF"/>
        <w:tabs>
          <w:tab w:val="left" w:pos="851"/>
          <w:tab w:val="left" w:pos="8334"/>
        </w:tabs>
        <w:spacing w:line="276" w:lineRule="auto"/>
        <w:ind w:firstLine="709"/>
      </w:pPr>
      <w:r w:rsidRPr="00173164">
        <w:t xml:space="preserve">7. Порядок внесения изменений в настоящие правила регулируется статьями 31 - 33 Градостроительного кодекса. </w:t>
      </w:r>
    </w:p>
    <w:p w:rsidR="00EE1F07" w:rsidRDefault="00EE1F07" w:rsidP="00EE1F07">
      <w:pPr>
        <w:shd w:val="clear" w:color="auto" w:fill="FFFFFF"/>
        <w:tabs>
          <w:tab w:val="left" w:pos="851"/>
          <w:tab w:val="left" w:pos="8334"/>
        </w:tabs>
        <w:spacing w:line="276" w:lineRule="auto"/>
        <w:ind w:firstLine="709"/>
      </w:pPr>
    </w:p>
    <w:p w:rsidR="00EE1F07" w:rsidRPr="00335BD0" w:rsidRDefault="00EE1F07" w:rsidP="00EE1F07">
      <w:pPr>
        <w:pStyle w:val="40"/>
      </w:pPr>
      <w:bookmarkStart w:id="180" w:name="_Toc515185979"/>
      <w:bookmarkStart w:id="181" w:name="_Toc516942800"/>
      <w:bookmarkStart w:id="182" w:name="_Toc532567330"/>
      <w:r w:rsidRPr="00335BD0">
        <w:t>Статья 22. Порядок утверждения нормативного правового акта о внесении изменений в Правила</w:t>
      </w:r>
      <w:bookmarkEnd w:id="180"/>
      <w:bookmarkEnd w:id="181"/>
      <w:bookmarkEnd w:id="182"/>
    </w:p>
    <w:p w:rsidR="00EE1F07" w:rsidRPr="00335BD0" w:rsidRDefault="00EE1F07" w:rsidP="00EE1F07">
      <w:pPr>
        <w:shd w:val="clear" w:color="auto" w:fill="FFFFFF"/>
        <w:tabs>
          <w:tab w:val="left" w:pos="851"/>
          <w:tab w:val="left" w:pos="8334"/>
        </w:tabs>
        <w:spacing w:line="276" w:lineRule="auto"/>
        <w:ind w:firstLine="709"/>
      </w:pPr>
      <w:r w:rsidRPr="00335BD0">
        <w:t>1. Решение о внесении изменений в Правила утверждается Советом депутатов городского поселения.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 (за исключение случаев, если их проведение в соответствии с Градостроительным кодексом не требуется).</w:t>
      </w:r>
    </w:p>
    <w:p w:rsidR="00EE1F07" w:rsidRPr="00335BD0" w:rsidRDefault="00EE1F07" w:rsidP="00EE1F07">
      <w:pPr>
        <w:shd w:val="clear" w:color="auto" w:fill="FFFFFF"/>
        <w:tabs>
          <w:tab w:val="left" w:pos="851"/>
          <w:tab w:val="left" w:pos="8334"/>
        </w:tabs>
        <w:spacing w:line="276" w:lineRule="auto"/>
        <w:ind w:firstLine="709"/>
      </w:pPr>
      <w:r w:rsidRPr="00335BD0">
        <w:t xml:space="preserve">2. </w:t>
      </w:r>
      <w:proofErr w:type="gramStart"/>
      <w:r w:rsidRPr="00335BD0">
        <w:t xml:space="preserve">Совет депутатов городского поселения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сельского поселения </w:t>
      </w:r>
      <w:r>
        <w:t>Каменное</w:t>
      </w:r>
      <w:r w:rsidRPr="00335BD0">
        <w:t xml:space="preserve"> на доработку в соответствии с результатами общественных обсуждений или публичных слушаний по указанному проекту. </w:t>
      </w:r>
      <w:proofErr w:type="gramEnd"/>
    </w:p>
    <w:p w:rsidR="00EE1F07" w:rsidRPr="00335BD0" w:rsidRDefault="00EE1F07" w:rsidP="00EE1F07">
      <w:pPr>
        <w:shd w:val="clear" w:color="auto" w:fill="FFFFFF"/>
        <w:tabs>
          <w:tab w:val="left" w:pos="851"/>
          <w:tab w:val="left" w:pos="8334"/>
        </w:tabs>
        <w:spacing w:line="276" w:lineRule="auto"/>
        <w:ind w:firstLine="709"/>
      </w:pPr>
      <w:r w:rsidRPr="00335BD0">
        <w:t xml:space="preserve">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сельского поселения </w:t>
      </w:r>
      <w:proofErr w:type="gramStart"/>
      <w:r>
        <w:t>Каменное</w:t>
      </w:r>
      <w:proofErr w:type="gramEnd"/>
      <w:r w:rsidRPr="00335BD0">
        <w:t xml:space="preserve"> в сети Интернет.</w:t>
      </w:r>
    </w:p>
    <w:p w:rsidR="00EE1F07" w:rsidRPr="00335BD0" w:rsidRDefault="00EE1F07" w:rsidP="00EE1F07">
      <w:pPr>
        <w:shd w:val="clear" w:color="auto" w:fill="FFFFFF"/>
        <w:tabs>
          <w:tab w:val="left" w:pos="851"/>
          <w:tab w:val="left" w:pos="8334"/>
        </w:tabs>
        <w:spacing w:line="276" w:lineRule="auto"/>
        <w:ind w:firstLine="709"/>
        <w:rPr>
          <w:color w:val="000000"/>
        </w:rPr>
      </w:pPr>
      <w:r w:rsidRPr="00335BD0">
        <w:t xml:space="preserve">4. </w:t>
      </w:r>
      <w:r w:rsidRPr="00335BD0">
        <w:rPr>
          <w:color w:val="000000"/>
        </w:rPr>
        <w:t xml:space="preserve">Физические и юридические лица вправе оспорить решение о внесении изменений в настоящие Правила в судебном порядке. </w:t>
      </w:r>
    </w:p>
    <w:p w:rsidR="00EE1F07" w:rsidRPr="001F0CD3" w:rsidRDefault="00EE1F07" w:rsidP="00EE1F07">
      <w:pPr>
        <w:pStyle w:val="S"/>
        <w:rPr>
          <w:color w:val="000000"/>
        </w:rPr>
      </w:pPr>
      <w:r w:rsidRPr="00335BD0">
        <w:rPr>
          <w:color w:val="000000"/>
        </w:rPr>
        <w:t xml:space="preserve">5. </w:t>
      </w:r>
      <w:proofErr w:type="gramStart"/>
      <w:r w:rsidRPr="00335BD0">
        <w:rPr>
          <w:color w:val="000000"/>
        </w:rPr>
        <w:t xml:space="preserve">Органы государственной власти Российской Федерации, органы государственной власти Ханты-Мансийского автономного округа – </w:t>
      </w:r>
      <w:proofErr w:type="spellStart"/>
      <w:r w:rsidRPr="00335BD0">
        <w:rPr>
          <w:color w:val="000000"/>
        </w:rPr>
        <w:t>Югры</w:t>
      </w:r>
      <w:proofErr w:type="spellEnd"/>
      <w:r w:rsidRPr="00335BD0">
        <w:rPr>
          <w:color w:val="000000"/>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w:t>
      </w:r>
      <w:r w:rsidRPr="00335BD0">
        <w:rPr>
          <w:color w:val="000000"/>
        </w:rPr>
        <w:lastRenderedPageBreak/>
        <w:t xml:space="preserve">территориального планирования Российской Федерации, схеме территориального планирования Ханты-Мансийского автономного округа – </w:t>
      </w:r>
      <w:proofErr w:type="spellStart"/>
      <w:r w:rsidRPr="00335BD0">
        <w:rPr>
          <w:color w:val="000000"/>
        </w:rPr>
        <w:t>Югры</w:t>
      </w:r>
      <w:proofErr w:type="spellEnd"/>
      <w:r w:rsidRPr="00335BD0">
        <w:rPr>
          <w:color w:val="000000"/>
        </w:rPr>
        <w:t>, утверждённым до внесения изменений в настоящие Правила.</w:t>
      </w:r>
      <w:proofErr w:type="gramEnd"/>
    </w:p>
    <w:p w:rsidR="00EE1F07" w:rsidRPr="001F0495" w:rsidRDefault="00EE1F07" w:rsidP="00EE1F07">
      <w:pPr>
        <w:pStyle w:val="S"/>
        <w:tabs>
          <w:tab w:val="left" w:pos="851"/>
        </w:tabs>
        <w:rPr>
          <w:color w:val="4A442A"/>
        </w:rPr>
      </w:pPr>
    </w:p>
    <w:p w:rsidR="00EE1F07" w:rsidRPr="00CE40B5" w:rsidRDefault="00EE1F07" w:rsidP="00EE1F07">
      <w:pPr>
        <w:pStyle w:val="3"/>
      </w:pPr>
      <w:bookmarkStart w:id="183" w:name="_Toc474699188"/>
      <w:bookmarkStart w:id="184" w:name="_Toc468492459"/>
      <w:bookmarkStart w:id="185" w:name="_Toc465146569"/>
      <w:bookmarkStart w:id="186" w:name="_Toc516942801"/>
      <w:bookmarkStart w:id="187" w:name="_Toc532567331"/>
      <w:r w:rsidRPr="00CE40B5">
        <w:t xml:space="preserve">Глава 7. </w:t>
      </w:r>
      <w:bookmarkEnd w:id="183"/>
      <w:bookmarkEnd w:id="184"/>
      <w:bookmarkEnd w:id="185"/>
      <w:r w:rsidRPr="00CE40B5">
        <w:t>Проведение общественных обсуждений или публичных слушаний по вопросам землепользования и застройки</w:t>
      </w:r>
      <w:bookmarkEnd w:id="186"/>
      <w:bookmarkEnd w:id="187"/>
    </w:p>
    <w:p w:rsidR="00EE1F07" w:rsidRPr="006F1116" w:rsidRDefault="00EE1F07" w:rsidP="00EE1F07">
      <w:pPr>
        <w:pStyle w:val="S"/>
      </w:pPr>
    </w:p>
    <w:p w:rsidR="00EE1F07" w:rsidRPr="00CE40B5" w:rsidRDefault="00EE1F07" w:rsidP="00EE1F07">
      <w:pPr>
        <w:pStyle w:val="40"/>
      </w:pPr>
      <w:bookmarkStart w:id="188" w:name="_Toc474699189"/>
      <w:bookmarkStart w:id="189" w:name="_Toc468492460"/>
      <w:bookmarkStart w:id="190" w:name="_Toc468321029"/>
      <w:bookmarkStart w:id="191" w:name="_Toc516942802"/>
      <w:bookmarkStart w:id="192" w:name="_Toc532567332"/>
      <w:bookmarkStart w:id="193" w:name="_Toc465146570"/>
      <w:r w:rsidRPr="00CE40B5">
        <w:t>Статья 23. Общие положения</w:t>
      </w:r>
      <w:bookmarkEnd w:id="188"/>
      <w:bookmarkEnd w:id="189"/>
      <w:bookmarkEnd w:id="190"/>
      <w:bookmarkEnd w:id="191"/>
      <w:bookmarkEnd w:id="192"/>
    </w:p>
    <w:p w:rsidR="00EE1F07" w:rsidRPr="006F1116" w:rsidRDefault="00EE1F07" w:rsidP="00EE1F07">
      <w:pPr>
        <w:pStyle w:val="S"/>
        <w:rPr>
          <w:color w:val="000000"/>
        </w:rPr>
      </w:pPr>
      <w:r w:rsidRPr="006F1116">
        <w:rPr>
          <w:color w:val="000000"/>
        </w:rPr>
        <w:t xml:space="preserve">1. </w:t>
      </w:r>
      <w:proofErr w:type="gramStart"/>
      <w:r w:rsidRPr="006F1116">
        <w:rPr>
          <w:color w:val="00000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F1116">
        <w:rPr>
          <w:color w:val="000000"/>
        </w:rPr>
        <w:t xml:space="preserve"> </w:t>
      </w:r>
      <w:proofErr w:type="gramStart"/>
      <w:r w:rsidRPr="006F1116">
        <w:rPr>
          <w:color w:val="000000"/>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w:t>
      </w:r>
      <w:r>
        <w:rPr>
          <w:color w:val="000000"/>
        </w:rPr>
        <w:t>сельского</w:t>
      </w:r>
      <w:r w:rsidRPr="006F1116">
        <w:rPr>
          <w:color w:val="000000"/>
        </w:rPr>
        <w:t xml:space="preserve"> поселения </w:t>
      </w:r>
      <w:r>
        <w:rPr>
          <w:color w:val="000000"/>
        </w:rPr>
        <w:t>Каменное</w:t>
      </w:r>
      <w:r w:rsidRPr="006F1116">
        <w:rPr>
          <w:color w:val="000000"/>
        </w:rPr>
        <w:t xml:space="preserve"> и (или) нормативным правовым актом Совета депутатов поселения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EE1F07" w:rsidRDefault="00EE1F07" w:rsidP="00EE1F07">
      <w:pPr>
        <w:shd w:val="clear" w:color="auto" w:fill="FFFFFF"/>
        <w:tabs>
          <w:tab w:val="left" w:pos="851"/>
          <w:tab w:val="left" w:pos="8334"/>
        </w:tabs>
        <w:spacing w:line="276" w:lineRule="auto"/>
        <w:ind w:firstLine="709"/>
      </w:pPr>
      <w:r w:rsidRPr="006F1116">
        <w:rPr>
          <w:color w:val="000000"/>
        </w:rPr>
        <w:t xml:space="preserve">2. </w:t>
      </w:r>
      <w:proofErr w:type="gramStart"/>
      <w:r w:rsidRPr="006F1116">
        <w:rPr>
          <w:color w:val="000000"/>
        </w:rPr>
        <w:t>Участниками общественных обсуждений или публичных слушаний по проектам генеральных</w:t>
      </w:r>
      <w:r w:rsidRPr="00E417BB">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E417BB">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EE1F07" w:rsidRPr="00647DD0" w:rsidRDefault="00EE1F07" w:rsidP="00EE1F07">
      <w:pPr>
        <w:shd w:val="clear" w:color="auto" w:fill="FFFFFF"/>
        <w:tabs>
          <w:tab w:val="left" w:pos="851"/>
          <w:tab w:val="left" w:pos="8334"/>
        </w:tabs>
        <w:spacing w:line="276" w:lineRule="auto"/>
        <w:ind w:firstLine="709"/>
      </w:pPr>
      <w:r>
        <w:t xml:space="preserve">3. </w:t>
      </w:r>
      <w:proofErr w:type="gramStart"/>
      <w:r w:rsidRPr="00E417BB">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E417BB">
        <w:t xml:space="preserve"> </w:t>
      </w:r>
      <w:proofErr w:type="gramStart"/>
      <w:r w:rsidRPr="00E417BB">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w:t>
      </w:r>
      <w:r w:rsidRPr="00E417BB">
        <w:lastRenderedPageBreak/>
        <w:t>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E417BB">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1F07" w:rsidRPr="00E417BB" w:rsidRDefault="00EE1F07" w:rsidP="00EE1F07">
      <w:pPr>
        <w:shd w:val="clear" w:color="auto" w:fill="FFFFFF"/>
        <w:tabs>
          <w:tab w:val="left" w:pos="851"/>
          <w:tab w:val="left" w:pos="8334"/>
        </w:tabs>
        <w:spacing w:line="276" w:lineRule="auto"/>
        <w:ind w:firstLine="709"/>
      </w:pPr>
      <w:r w:rsidRPr="00E417BB">
        <w:t xml:space="preserve">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 </w:t>
      </w:r>
    </w:p>
    <w:p w:rsidR="00EE1F07" w:rsidRPr="00890693" w:rsidRDefault="00EE1F07" w:rsidP="00EE1F07">
      <w:pPr>
        <w:shd w:val="clear" w:color="auto" w:fill="FFFFFF"/>
        <w:tabs>
          <w:tab w:val="left" w:pos="851"/>
          <w:tab w:val="left" w:pos="8334"/>
        </w:tabs>
        <w:spacing w:line="276" w:lineRule="auto"/>
        <w:ind w:firstLine="709"/>
      </w:pPr>
      <w:r w:rsidRPr="00E417BB">
        <w:t xml:space="preserve">5.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w:t>
      </w:r>
    </w:p>
    <w:p w:rsidR="00EE1F07" w:rsidRPr="00890693" w:rsidRDefault="00EE1F07" w:rsidP="00EE1F07">
      <w:pPr>
        <w:pStyle w:val="S"/>
        <w:rPr>
          <w:bCs/>
          <w:color w:val="000000"/>
        </w:rPr>
      </w:pPr>
    </w:p>
    <w:p w:rsidR="00EE1F07" w:rsidRPr="00905BAE" w:rsidRDefault="00EE1F07" w:rsidP="00EE1F07">
      <w:pPr>
        <w:pStyle w:val="40"/>
      </w:pPr>
      <w:bookmarkStart w:id="194" w:name="_Toc474699190"/>
      <w:bookmarkStart w:id="195" w:name="_Toc468492461"/>
      <w:bookmarkStart w:id="196" w:name="_Toc468321030"/>
      <w:bookmarkStart w:id="197" w:name="_Toc516942803"/>
      <w:bookmarkStart w:id="198" w:name="_Toc532567333"/>
      <w:r w:rsidRPr="00905BAE">
        <w:t xml:space="preserve">Статья 24. Организация и проведение </w:t>
      </w:r>
      <w:r>
        <w:t xml:space="preserve">общественных обсуждений или </w:t>
      </w:r>
      <w:r w:rsidRPr="00905BAE">
        <w:t>публичных слушаний по вопросам землепользования и застройки</w:t>
      </w:r>
      <w:bookmarkEnd w:id="194"/>
      <w:bookmarkEnd w:id="195"/>
      <w:bookmarkEnd w:id="196"/>
      <w:bookmarkEnd w:id="197"/>
      <w:bookmarkEnd w:id="198"/>
    </w:p>
    <w:p w:rsidR="00EE1F07" w:rsidRPr="00647DD0" w:rsidRDefault="00EE1F07" w:rsidP="00EE1F07">
      <w:pPr>
        <w:shd w:val="clear" w:color="auto" w:fill="FFFFFF"/>
        <w:tabs>
          <w:tab w:val="left" w:pos="851"/>
          <w:tab w:val="left" w:pos="8334"/>
        </w:tabs>
        <w:spacing w:line="276" w:lineRule="auto"/>
        <w:ind w:firstLine="709"/>
      </w:pPr>
      <w:proofErr w:type="gramStart"/>
      <w:r w:rsidRPr="00647DD0">
        <w:t>Проведение о</w:t>
      </w:r>
      <w:r w:rsidRPr="00647DD0">
        <w:rPr>
          <w:bCs/>
        </w:rPr>
        <w:t xml:space="preserve">бщественных обсуждений или </w:t>
      </w:r>
      <w:r w:rsidRPr="00647DD0">
        <w:t>публичных слушаний по вопросам землепользования и застройки осуществляется в соответствии с Градостроительным кодексом</w:t>
      </w:r>
      <w:r>
        <w:t xml:space="preserve"> (</w:t>
      </w:r>
      <w:r w:rsidRPr="00E417BB">
        <w:t>в соответствии со </w:t>
      </w:r>
      <w:hyperlink r:id="rId13" w:anchor="dst2104" w:history="1">
        <w:r w:rsidRPr="00E417BB">
          <w:t>статьями 5.1</w:t>
        </w:r>
      </w:hyperlink>
      <w:r w:rsidRPr="00E417BB">
        <w:t> и </w:t>
      </w:r>
      <w:hyperlink r:id="rId14" w:anchor="dst2175" w:history="1">
        <w:r w:rsidRPr="00E417BB">
          <w:t>28</w:t>
        </w:r>
      </w:hyperlink>
      <w:r w:rsidRPr="00E417BB">
        <w:t>, 31 Градостроительного Кодекса)</w:t>
      </w:r>
      <w:r w:rsidRPr="00647DD0">
        <w:t xml:space="preserve">, Федеральным законом </w:t>
      </w:r>
      <w:r w:rsidRPr="007A5722">
        <w:t xml:space="preserve">от 06.10.2003 г № 131-ФЗ </w:t>
      </w:r>
      <w:r w:rsidRPr="00647DD0">
        <w:t xml:space="preserve">«Об общих принципах организации местного самоуправления в Российской Федерации», Уставом </w:t>
      </w:r>
      <w:r>
        <w:t>сельского поселения Каменное</w:t>
      </w:r>
      <w:r w:rsidRPr="00781BF5">
        <w:t>, а так же с Положением «О порядке организации и проведения публичных слушаний на территории</w:t>
      </w:r>
      <w:proofErr w:type="gramEnd"/>
      <w:r w:rsidRPr="00781BF5">
        <w:t xml:space="preserve"> сельского поселения </w:t>
      </w:r>
      <w:proofErr w:type="gramStart"/>
      <w:r>
        <w:t>Каменное</w:t>
      </w:r>
      <w:proofErr w:type="gramEnd"/>
      <w:r w:rsidRPr="00781BF5">
        <w:t>»,</w:t>
      </w:r>
      <w:r w:rsidRPr="00781BF5">
        <w:rPr>
          <w:bCs/>
          <w:color w:val="000001"/>
        </w:rPr>
        <w:t xml:space="preserve"> </w:t>
      </w:r>
      <w:r w:rsidRPr="001E4380">
        <w:t>утвержденном</w:t>
      </w:r>
      <w:r w:rsidRPr="001E4380">
        <w:rPr>
          <w:bCs/>
          <w:color w:val="000001"/>
        </w:rPr>
        <w:t xml:space="preserve"> </w:t>
      </w:r>
      <w:r w:rsidRPr="001E4380">
        <w:t xml:space="preserve">Решением Совета депутатов поселения Каменное от </w:t>
      </w:r>
      <w:r>
        <w:t>22</w:t>
      </w:r>
      <w:r w:rsidRPr="001E4380">
        <w:t>.0</w:t>
      </w:r>
      <w:r>
        <w:t>1</w:t>
      </w:r>
      <w:r w:rsidRPr="001E4380">
        <w:t>.201</w:t>
      </w:r>
      <w:r>
        <w:t>5</w:t>
      </w:r>
      <w:r w:rsidRPr="001E4380">
        <w:t xml:space="preserve"> № </w:t>
      </w:r>
      <w:r>
        <w:t>6</w:t>
      </w:r>
      <w:r w:rsidRPr="001E4380">
        <w:t>.</w:t>
      </w:r>
      <w:r w:rsidRPr="00647DD0">
        <w:t xml:space="preserve"> </w:t>
      </w:r>
    </w:p>
    <w:p w:rsidR="00EE1F07" w:rsidRPr="001F0495" w:rsidRDefault="00EE1F07" w:rsidP="00EE1F07">
      <w:pPr>
        <w:pStyle w:val="S"/>
        <w:rPr>
          <w:color w:val="4A442A"/>
        </w:rPr>
      </w:pPr>
    </w:p>
    <w:p w:rsidR="00EE1F07" w:rsidRPr="00646986" w:rsidRDefault="00EE1F07" w:rsidP="00EE1F07">
      <w:pPr>
        <w:pStyle w:val="3"/>
      </w:pPr>
      <w:bookmarkStart w:id="199" w:name="_Toc474699193"/>
      <w:bookmarkStart w:id="200" w:name="_Toc468492464"/>
      <w:bookmarkStart w:id="201" w:name="_Toc465146574"/>
      <w:bookmarkStart w:id="202" w:name="_Toc516942804"/>
      <w:bookmarkStart w:id="203" w:name="_Toc532567334"/>
      <w:bookmarkEnd w:id="193"/>
      <w:r w:rsidRPr="00646986">
        <w:t xml:space="preserve">Глава </w:t>
      </w:r>
      <w:r w:rsidRPr="006C75AE">
        <w:t>8</w:t>
      </w:r>
      <w:r w:rsidRPr="00646986">
        <w:t>. Регулирование иных вопросов землепользования и застройки.</w:t>
      </w:r>
      <w:bookmarkEnd w:id="199"/>
      <w:bookmarkEnd w:id="200"/>
      <w:bookmarkEnd w:id="201"/>
      <w:bookmarkEnd w:id="202"/>
      <w:bookmarkEnd w:id="203"/>
    </w:p>
    <w:p w:rsidR="00EE1F07" w:rsidRPr="001F0495" w:rsidRDefault="00EE1F07" w:rsidP="00EE1F07">
      <w:pPr>
        <w:pStyle w:val="S"/>
        <w:rPr>
          <w:color w:val="4A442A"/>
        </w:rPr>
      </w:pPr>
    </w:p>
    <w:p w:rsidR="00EE1F07" w:rsidRPr="00646986" w:rsidRDefault="00EE1F07" w:rsidP="00EE1F07">
      <w:pPr>
        <w:pStyle w:val="40"/>
      </w:pPr>
      <w:bookmarkStart w:id="204" w:name="_Toc474699194"/>
      <w:bookmarkStart w:id="205" w:name="_Toc468492465"/>
      <w:bookmarkStart w:id="206" w:name="_Toc468321034"/>
      <w:bookmarkStart w:id="207" w:name="_Toc465146575"/>
      <w:bookmarkStart w:id="208" w:name="_Toc516942805"/>
      <w:bookmarkStart w:id="209" w:name="_Toc532567335"/>
      <w:r w:rsidRPr="00646986">
        <w:t xml:space="preserve">Статья </w:t>
      </w:r>
      <w:r w:rsidRPr="00905BAE">
        <w:t>25</w:t>
      </w:r>
      <w:r w:rsidRPr="00646986">
        <w:t>. Общие принципы установления публичных и частных сервитутов</w:t>
      </w:r>
      <w:bookmarkEnd w:id="204"/>
      <w:bookmarkEnd w:id="205"/>
      <w:bookmarkEnd w:id="206"/>
      <w:bookmarkEnd w:id="207"/>
      <w:bookmarkEnd w:id="208"/>
      <w:bookmarkEnd w:id="209"/>
    </w:p>
    <w:p w:rsidR="00EE1F07" w:rsidRPr="00646986" w:rsidRDefault="00EE1F07" w:rsidP="00EE1F07">
      <w:pPr>
        <w:pStyle w:val="S"/>
      </w:pPr>
      <w:r w:rsidRPr="00646986">
        <w:t>1. Под сервитутом понимается право ограниченного пользования чужим земельным участком.</w:t>
      </w:r>
    </w:p>
    <w:p w:rsidR="00EE1F07" w:rsidRPr="00646986" w:rsidRDefault="00EE1F07" w:rsidP="00EE1F07">
      <w:pPr>
        <w:pStyle w:val="S"/>
      </w:pPr>
      <w:r w:rsidRPr="00646986">
        <w:t>В зависимости от сроков сервитуты могут быть срочными или постоянными. В зависимости от круга лиц сервитуты могут быть частными и публичными.</w:t>
      </w:r>
    </w:p>
    <w:p w:rsidR="00EE1F07" w:rsidRPr="00646986" w:rsidRDefault="00EE1F07" w:rsidP="00EE1F07">
      <w:pPr>
        <w:pStyle w:val="S"/>
      </w:pPr>
      <w:r w:rsidRPr="00646986">
        <w:t xml:space="preserve">2. Публичный сервитут устанавливается законом или иным нормативным правовым актом Российской Федерации, нормативным правовым актом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46986">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w:t>
      </w:r>
      <w:r>
        <w:t>обсуждений или публичных слушаний</w:t>
      </w:r>
      <w:r w:rsidRPr="00646986">
        <w:t>.</w:t>
      </w:r>
    </w:p>
    <w:p w:rsidR="00EE1F07" w:rsidRPr="00646986" w:rsidRDefault="00EE1F07" w:rsidP="00EE1F07">
      <w:pPr>
        <w:pStyle w:val="S"/>
      </w:pPr>
      <w:r w:rsidRPr="00646986">
        <w:lastRenderedPageBreak/>
        <w:t>3. Случаи, порядок установления сервитута определяется в соответствии со статьями 274 – 275 Гражданского кодекса Российской Федерации и статьями 23 и 39.23-39.26. Земельного кодекса Российской Федерации.</w:t>
      </w:r>
    </w:p>
    <w:p w:rsidR="00EE1F07" w:rsidRPr="00646986" w:rsidRDefault="00EE1F07" w:rsidP="00EE1F07">
      <w:pPr>
        <w:pStyle w:val="S"/>
      </w:pPr>
      <w:r w:rsidRPr="00646986">
        <w:t xml:space="preserve">4.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EE1F07" w:rsidRPr="00646986" w:rsidRDefault="00EE1F07" w:rsidP="00EE1F07">
      <w:pPr>
        <w:pStyle w:val="S"/>
      </w:pPr>
      <w:r w:rsidRPr="00646986">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rsidR="00EE1F07" w:rsidRPr="00646986" w:rsidRDefault="00EE1F07" w:rsidP="00EE1F07">
      <w:pPr>
        <w:pStyle w:val="S"/>
      </w:pPr>
      <w:r w:rsidRPr="00646986">
        <w:t>6.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EE1F07" w:rsidRPr="001F0495" w:rsidRDefault="00EE1F07" w:rsidP="00EE1F07">
      <w:pPr>
        <w:pStyle w:val="S"/>
        <w:rPr>
          <w:color w:val="4A442A"/>
        </w:rPr>
      </w:pPr>
    </w:p>
    <w:p w:rsidR="00EE1F07" w:rsidRPr="00CE40B5" w:rsidRDefault="00EE1F07" w:rsidP="00EE1F07">
      <w:pPr>
        <w:pStyle w:val="40"/>
        <w:rPr>
          <w:color w:val="000000"/>
        </w:rPr>
      </w:pPr>
      <w:bookmarkStart w:id="210" w:name="_Toc515185983"/>
      <w:bookmarkStart w:id="211" w:name="_Toc516942806"/>
      <w:bookmarkStart w:id="212" w:name="_Toc532567336"/>
      <w:bookmarkStart w:id="213" w:name="_Toc474699197"/>
      <w:bookmarkStart w:id="214" w:name="_Toc468492468"/>
      <w:bookmarkStart w:id="215" w:name="_Toc468321037"/>
      <w:bookmarkStart w:id="216" w:name="_Toc465146578"/>
      <w:r w:rsidRPr="00CE40B5">
        <w:rPr>
          <w:color w:val="000000"/>
        </w:rPr>
        <w:t>Статья 26. Резервирование земель для муниципальных нужд</w:t>
      </w:r>
      <w:bookmarkEnd w:id="210"/>
      <w:bookmarkEnd w:id="211"/>
      <w:bookmarkEnd w:id="212"/>
    </w:p>
    <w:p w:rsidR="00EE1F07" w:rsidRPr="00E814CD" w:rsidRDefault="00EE1F07" w:rsidP="00EE1F07">
      <w:pPr>
        <w:shd w:val="clear" w:color="auto" w:fill="FFFFFF"/>
        <w:tabs>
          <w:tab w:val="left" w:pos="851"/>
          <w:tab w:val="left" w:pos="8334"/>
        </w:tabs>
        <w:spacing w:line="276" w:lineRule="auto"/>
        <w:ind w:firstLine="709"/>
      </w:pPr>
      <w:r w:rsidRPr="00E814CD">
        <w:t xml:space="preserve">1. Резервирование земель для муниципальных нужд осуществляется в соответствии со статьей 70.1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 </w:t>
      </w:r>
    </w:p>
    <w:p w:rsidR="00EE1F07" w:rsidRPr="00E814CD" w:rsidRDefault="00EE1F07" w:rsidP="00EE1F07">
      <w:pPr>
        <w:shd w:val="clear" w:color="auto" w:fill="FFFFFF"/>
        <w:tabs>
          <w:tab w:val="left" w:pos="851"/>
          <w:tab w:val="left" w:pos="8334"/>
        </w:tabs>
        <w:spacing w:line="276" w:lineRule="auto"/>
        <w:ind w:firstLine="709"/>
      </w:pPr>
      <w:r w:rsidRPr="00E814CD">
        <w:t xml:space="preserve">3. Решение о резервировании земель для муниципальных нужд принимает Администрация </w:t>
      </w:r>
      <w:r>
        <w:t>городского поселения</w:t>
      </w:r>
      <w:r w:rsidRPr="00E814CD">
        <w:t xml:space="preserve">. </w:t>
      </w:r>
    </w:p>
    <w:p w:rsidR="00EE1F07" w:rsidRPr="00E814CD" w:rsidRDefault="00EE1F07" w:rsidP="00EE1F07">
      <w:pPr>
        <w:shd w:val="clear" w:color="auto" w:fill="FFFFFF"/>
        <w:tabs>
          <w:tab w:val="left" w:pos="851"/>
          <w:tab w:val="left" w:pos="8334"/>
        </w:tabs>
        <w:spacing w:line="276" w:lineRule="auto"/>
        <w:ind w:firstLine="709"/>
      </w:pPr>
      <w:r w:rsidRPr="00E814CD">
        <w:t xml:space="preserve">4. Порядок резервирования земель для муниципальных нужд определяется Правительством Российской Федерации. </w:t>
      </w:r>
    </w:p>
    <w:p w:rsidR="00EE1F07" w:rsidRPr="00CE40B5" w:rsidRDefault="00EE1F07" w:rsidP="00EE1F07">
      <w:pPr>
        <w:pStyle w:val="S"/>
      </w:pPr>
    </w:p>
    <w:p w:rsidR="00EE1F07" w:rsidRPr="00CE40B5" w:rsidRDefault="00EE1F07" w:rsidP="00EE1F07">
      <w:pPr>
        <w:pStyle w:val="40"/>
        <w:rPr>
          <w:color w:val="000000"/>
        </w:rPr>
      </w:pPr>
      <w:bookmarkStart w:id="217" w:name="_Toc515185984"/>
      <w:bookmarkStart w:id="218" w:name="_Toc516942807"/>
      <w:bookmarkStart w:id="219" w:name="_Toc532567337"/>
      <w:r w:rsidRPr="00CE40B5">
        <w:rPr>
          <w:color w:val="000000"/>
        </w:rPr>
        <w:t>Статья 27. Изъятие, в том числе путем выкупа, земельных участков для муниципальных нужд</w:t>
      </w:r>
      <w:bookmarkEnd w:id="217"/>
      <w:bookmarkEnd w:id="218"/>
      <w:bookmarkEnd w:id="219"/>
    </w:p>
    <w:p w:rsidR="00EE1F07" w:rsidRPr="00E814CD" w:rsidRDefault="00EE1F07" w:rsidP="00EE1F07">
      <w:pPr>
        <w:shd w:val="clear" w:color="auto" w:fill="FFFFFF"/>
        <w:tabs>
          <w:tab w:val="left" w:pos="851"/>
          <w:tab w:val="left" w:pos="8334"/>
        </w:tabs>
        <w:spacing w:line="276" w:lineRule="auto"/>
        <w:ind w:firstLine="709"/>
      </w:pPr>
      <w:r w:rsidRPr="00E814CD">
        <w:t xml:space="preserve">1. Изъятие, в том числе путем выкупа, земельных участков для муниципальных нужд осуществляется в случаях, предусмотренных статьей 49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Решение об изъятии, в том числе путем выкупа, земельных участков для муниципальных нужд принимается Администрацией </w:t>
      </w:r>
      <w:r>
        <w:t>сельского</w:t>
      </w:r>
      <w:r w:rsidRPr="00E814CD">
        <w:t xml:space="preserve"> </w:t>
      </w:r>
      <w:r>
        <w:t>поселения</w:t>
      </w:r>
      <w:r w:rsidRPr="00E814CD">
        <w:t xml:space="preserve">. </w:t>
      </w:r>
    </w:p>
    <w:p w:rsidR="00EE1F07" w:rsidRDefault="00EE1F07" w:rsidP="00EE1F07">
      <w:pPr>
        <w:shd w:val="clear" w:color="auto" w:fill="FFFFFF"/>
        <w:tabs>
          <w:tab w:val="left" w:pos="851"/>
          <w:tab w:val="left" w:pos="8334"/>
        </w:tabs>
        <w:spacing w:line="276" w:lineRule="auto"/>
        <w:ind w:firstLine="709"/>
      </w:pPr>
      <w:r w:rsidRPr="00E814CD">
        <w:t xml:space="preserve">3. Порядок изъятия земельных участков для муниципальных нужд определяется Главой VII.1 Земельного кодекса. </w:t>
      </w:r>
    </w:p>
    <w:p w:rsidR="00EE1F07" w:rsidRPr="00E814CD" w:rsidRDefault="00EE1F07" w:rsidP="00EE1F07">
      <w:pPr>
        <w:shd w:val="clear" w:color="auto" w:fill="FFFFFF"/>
        <w:tabs>
          <w:tab w:val="left" w:pos="851"/>
          <w:tab w:val="left" w:pos="8334"/>
        </w:tabs>
        <w:spacing w:line="276" w:lineRule="auto"/>
        <w:ind w:firstLine="709"/>
      </w:pPr>
    </w:p>
    <w:p w:rsidR="00EE1F07" w:rsidRPr="00CE40B5" w:rsidRDefault="00EE1F07" w:rsidP="00EE1F07">
      <w:pPr>
        <w:pStyle w:val="40"/>
        <w:rPr>
          <w:color w:val="000000"/>
        </w:rPr>
      </w:pPr>
      <w:bookmarkStart w:id="220" w:name="_Toc516942808"/>
      <w:bookmarkStart w:id="221" w:name="_Toc532567338"/>
      <w:r w:rsidRPr="00CE40B5">
        <w:rPr>
          <w:color w:val="000000"/>
        </w:rPr>
        <w:t>Статья 28. Осуществление землепользования и застройки в зонах с особыми условиями использования территории</w:t>
      </w:r>
      <w:bookmarkEnd w:id="213"/>
      <w:bookmarkEnd w:id="214"/>
      <w:bookmarkEnd w:id="215"/>
      <w:bookmarkEnd w:id="220"/>
      <w:bookmarkEnd w:id="221"/>
      <w:r w:rsidRPr="00CE40B5">
        <w:rPr>
          <w:color w:val="000000"/>
        </w:rPr>
        <w:t xml:space="preserve"> </w:t>
      </w:r>
    </w:p>
    <w:p w:rsidR="00EE1F07" w:rsidRPr="00646986" w:rsidRDefault="00EE1F07" w:rsidP="00EE1F07">
      <w:pPr>
        <w:pStyle w:val="S"/>
      </w:pPr>
      <w:r w:rsidRPr="00646986">
        <w:t>1. Землепользование и застройка в зонах с особыми условиями использования территории осуществляются:</w:t>
      </w:r>
    </w:p>
    <w:p w:rsidR="00EE1F07" w:rsidRPr="00646986" w:rsidRDefault="00EE1F07" w:rsidP="00EE1F07">
      <w:pPr>
        <w:pStyle w:val="S"/>
      </w:pPr>
      <w:r w:rsidRPr="00646986">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EE1F07" w:rsidRPr="00646986" w:rsidRDefault="00EE1F07" w:rsidP="00EE1F07">
      <w:pPr>
        <w:pStyle w:val="S"/>
      </w:pPr>
      <w:r w:rsidRPr="00646986">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EE1F07" w:rsidRPr="00646986" w:rsidRDefault="00EE1F07" w:rsidP="00EE1F07">
      <w:pPr>
        <w:pStyle w:val="S"/>
      </w:pPr>
      <w:r w:rsidRPr="00646986">
        <w:lastRenderedPageBreak/>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E1F07" w:rsidRPr="00646986" w:rsidRDefault="00EE1F07" w:rsidP="00EE1F07">
      <w:pPr>
        <w:pStyle w:val="S"/>
      </w:pPr>
      <w:r w:rsidRPr="00646986">
        <w:t>2. На карте градостроительного зонирования Правил отображаются границы зон с особыми условиями использования территорий, устанавливаемые в соответствии с законодательством Российской Федерации. Границы зон с особыми условиями использования территорий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EE1F07" w:rsidRPr="00646986" w:rsidRDefault="00EE1F07" w:rsidP="00EE1F07">
      <w:pPr>
        <w:pStyle w:val="S"/>
      </w:pPr>
      <w:r w:rsidRPr="00646986">
        <w:t xml:space="preserve">3. </w:t>
      </w:r>
      <w:proofErr w:type="gramStart"/>
      <w:r w:rsidRPr="00646986">
        <w:t>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646986">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p>
    <w:p w:rsidR="00EE1F07" w:rsidRPr="00646986" w:rsidRDefault="00EE1F07" w:rsidP="00EE1F07">
      <w:pPr>
        <w:pStyle w:val="S"/>
      </w:pPr>
      <w:bookmarkStart w:id="222" w:name="_Toc465146583"/>
      <w:bookmarkEnd w:id="149"/>
      <w:bookmarkEnd w:id="216"/>
    </w:p>
    <w:p w:rsidR="00EE1F07" w:rsidRPr="00646986" w:rsidRDefault="00EE1F07" w:rsidP="00EE1F07">
      <w:pPr>
        <w:pStyle w:val="3"/>
      </w:pPr>
      <w:bookmarkStart w:id="223" w:name="_Toc474699198"/>
      <w:bookmarkStart w:id="224" w:name="_Toc468492469"/>
      <w:bookmarkStart w:id="225" w:name="_Toc516942809"/>
      <w:bookmarkStart w:id="226" w:name="_Toc532567339"/>
      <w:r>
        <w:t>Глава 9</w:t>
      </w:r>
      <w:r w:rsidRPr="00646986">
        <w:t>. З</w:t>
      </w:r>
      <w:bookmarkEnd w:id="222"/>
      <w:r w:rsidRPr="00646986">
        <w:t>аключительные положения</w:t>
      </w:r>
      <w:bookmarkEnd w:id="223"/>
      <w:bookmarkEnd w:id="224"/>
      <w:bookmarkEnd w:id="225"/>
      <w:bookmarkEnd w:id="226"/>
    </w:p>
    <w:p w:rsidR="00EE1F07" w:rsidRPr="00646986" w:rsidRDefault="00EE1F07" w:rsidP="00EE1F07">
      <w:pPr>
        <w:pStyle w:val="S"/>
      </w:pPr>
    </w:p>
    <w:p w:rsidR="00EE1F07" w:rsidRPr="00646986" w:rsidRDefault="00EE1F07" w:rsidP="00EE1F07">
      <w:pPr>
        <w:pStyle w:val="40"/>
      </w:pPr>
      <w:bookmarkStart w:id="227" w:name="_Toc474699199"/>
      <w:bookmarkStart w:id="228" w:name="_Toc468492470"/>
      <w:bookmarkStart w:id="229" w:name="_Toc468321039"/>
      <w:bookmarkStart w:id="230" w:name="_Toc465146584"/>
      <w:bookmarkStart w:id="231" w:name="_Toc516942810"/>
      <w:bookmarkStart w:id="232" w:name="_Toc532567340"/>
      <w:r>
        <w:t>Статья 29</w:t>
      </w:r>
      <w:r w:rsidRPr="00646986">
        <w:t>. Вступление в силу настоящих Правил</w:t>
      </w:r>
      <w:bookmarkEnd w:id="227"/>
      <w:bookmarkEnd w:id="228"/>
      <w:bookmarkEnd w:id="229"/>
      <w:bookmarkEnd w:id="230"/>
      <w:bookmarkEnd w:id="231"/>
      <w:bookmarkEnd w:id="232"/>
    </w:p>
    <w:p w:rsidR="00EE1F07" w:rsidRPr="00646986" w:rsidRDefault="00EE1F07" w:rsidP="00EE1F07">
      <w:pPr>
        <w:pStyle w:val="S"/>
        <w:rPr>
          <w:rFonts w:eastAsia="Calibri"/>
          <w:lang w:eastAsia="en-US"/>
        </w:rPr>
      </w:pPr>
      <w:r w:rsidRPr="00646986">
        <w:rPr>
          <w:rFonts w:eastAsia="Calibri"/>
          <w:lang w:eastAsia="en-US"/>
        </w:rPr>
        <w:t>1. Настоящие Правила вступают в силу со дня их официального опубликования.</w:t>
      </w:r>
    </w:p>
    <w:p w:rsidR="00EE1F07" w:rsidRPr="00646986" w:rsidRDefault="00EE1F07" w:rsidP="00EE1F07">
      <w:pPr>
        <w:pStyle w:val="S"/>
        <w:rPr>
          <w:rFonts w:eastAsia="Calibri"/>
          <w:lang w:eastAsia="en-US"/>
        </w:rPr>
      </w:pPr>
      <w:r w:rsidRPr="00646986">
        <w:rPr>
          <w:rFonts w:eastAsia="Calibri"/>
          <w:lang w:eastAsia="en-US"/>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EE1F07" w:rsidRDefault="00EE1F07" w:rsidP="00EE1F07">
      <w:pPr>
        <w:pStyle w:val="S"/>
      </w:pPr>
      <w:bookmarkStart w:id="233" w:name="_Toc515185955"/>
    </w:p>
    <w:p w:rsidR="00EE1F07" w:rsidRPr="00CE40B5" w:rsidRDefault="00EE1F07" w:rsidP="00EE1F07">
      <w:pPr>
        <w:pStyle w:val="40"/>
      </w:pPr>
      <w:bookmarkStart w:id="234" w:name="_Toc516942811"/>
      <w:bookmarkStart w:id="235" w:name="_Toc532567341"/>
      <w:r w:rsidRPr="00CE40B5">
        <w:t>Статья 30. Открытость и доступность информации о землепользовании и застройке</w:t>
      </w:r>
      <w:bookmarkEnd w:id="233"/>
      <w:bookmarkEnd w:id="234"/>
      <w:bookmarkEnd w:id="235"/>
    </w:p>
    <w:p w:rsidR="00EE1F07" w:rsidRPr="00401452" w:rsidRDefault="00EE1F07" w:rsidP="00EE1F07">
      <w:pPr>
        <w:pStyle w:val="S"/>
        <w:tabs>
          <w:tab w:val="left" w:pos="1134"/>
        </w:tabs>
      </w:pPr>
      <w:r w:rsidRPr="00335BD0">
        <w:t xml:space="preserve">1.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proofErr w:type="gramStart"/>
      <w:r>
        <w:t>Каменное</w:t>
      </w:r>
      <w:proofErr w:type="gramEnd"/>
      <w:r w:rsidRPr="00335BD0">
        <w:t>.</w:t>
      </w:r>
      <w:r w:rsidRPr="00401452">
        <w:t xml:space="preserve"> </w:t>
      </w:r>
    </w:p>
    <w:p w:rsidR="00EE1F07" w:rsidRDefault="00EE1F07" w:rsidP="00EE1F07">
      <w:pPr>
        <w:pStyle w:val="S"/>
        <w:tabs>
          <w:tab w:val="left" w:pos="1134"/>
        </w:tabs>
      </w:pPr>
      <w:r w:rsidRPr="00F41403">
        <w:t xml:space="preserve">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 </w:t>
      </w:r>
    </w:p>
    <w:p w:rsidR="00EE1F07" w:rsidRPr="00646986" w:rsidRDefault="00EE1F07" w:rsidP="00EE1F07">
      <w:pPr>
        <w:pStyle w:val="S"/>
      </w:pPr>
      <w:bookmarkStart w:id="236" w:name="_Toc465146585"/>
    </w:p>
    <w:p w:rsidR="00EE1F07" w:rsidRPr="00646986" w:rsidRDefault="00EE1F07" w:rsidP="00EE1F07">
      <w:pPr>
        <w:pStyle w:val="40"/>
      </w:pPr>
      <w:bookmarkStart w:id="237" w:name="_Toc474699200"/>
      <w:bookmarkStart w:id="238" w:name="_Toc468492471"/>
      <w:bookmarkStart w:id="239" w:name="_Toc468321040"/>
      <w:bookmarkStart w:id="240" w:name="_Toc516942812"/>
      <w:bookmarkStart w:id="241" w:name="_Toc532567342"/>
      <w:r w:rsidRPr="00646986">
        <w:lastRenderedPageBreak/>
        <w:t>Статья 3</w:t>
      </w:r>
      <w:r>
        <w:t>1</w:t>
      </w:r>
      <w:r w:rsidRPr="00646986">
        <w:t>. Действие настоящих Правил по отношению к градостроительной документации</w:t>
      </w:r>
      <w:bookmarkEnd w:id="236"/>
      <w:bookmarkEnd w:id="237"/>
      <w:bookmarkEnd w:id="238"/>
      <w:bookmarkEnd w:id="239"/>
      <w:bookmarkEnd w:id="240"/>
      <w:bookmarkEnd w:id="241"/>
    </w:p>
    <w:p w:rsidR="00EE1F07" w:rsidRPr="00646986" w:rsidRDefault="00EE1F07" w:rsidP="00EE1F07">
      <w:pPr>
        <w:pStyle w:val="S"/>
        <w:rPr>
          <w:rFonts w:eastAsia="Calibri"/>
          <w:lang w:eastAsia="en-US"/>
        </w:rPr>
      </w:pPr>
      <w:r w:rsidRPr="00646986">
        <w:rPr>
          <w:rFonts w:eastAsia="Calibri"/>
          <w:lang w:eastAsia="en-US"/>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E1F07" w:rsidRPr="00646986" w:rsidRDefault="00EE1F07" w:rsidP="00EE1F07">
      <w:pPr>
        <w:pStyle w:val="S"/>
        <w:rPr>
          <w:rFonts w:eastAsia="Calibri"/>
          <w:lang w:eastAsia="en-US"/>
        </w:rPr>
      </w:pPr>
      <w:r w:rsidRPr="00646986">
        <w:rPr>
          <w:rFonts w:eastAsia="Calibri"/>
          <w:lang w:eastAsia="en-US"/>
        </w:rPr>
        <w:t>2. Глава городского поселения после введения в действие настоящих Правил может принимать решения о разработке документации по планировке территории.</w:t>
      </w:r>
    </w:p>
    <w:p w:rsidR="00EE1F07" w:rsidRPr="00646986" w:rsidRDefault="00EE1F07" w:rsidP="00EE1F07">
      <w:pPr>
        <w:pStyle w:val="S"/>
      </w:pPr>
    </w:p>
    <w:p w:rsidR="00EE1F07" w:rsidRPr="00646986" w:rsidRDefault="00EE1F07" w:rsidP="00EE1F07">
      <w:pPr>
        <w:pStyle w:val="40"/>
      </w:pPr>
      <w:bookmarkStart w:id="242" w:name="_Toc474699201"/>
      <w:bookmarkStart w:id="243" w:name="_Toc468492472"/>
      <w:bookmarkStart w:id="244" w:name="_Toc468321041"/>
      <w:bookmarkStart w:id="245" w:name="_Toc516942813"/>
      <w:bookmarkStart w:id="246" w:name="_Toc532567343"/>
      <w:r w:rsidRPr="00646986">
        <w:t>Статья 3</w:t>
      </w:r>
      <w:r>
        <w:t>2</w:t>
      </w:r>
      <w:r w:rsidRPr="00646986">
        <w:t>. Действие настоящих Правил по отношению к ранее возникшим отношениям</w:t>
      </w:r>
      <w:bookmarkEnd w:id="242"/>
      <w:bookmarkEnd w:id="243"/>
      <w:bookmarkEnd w:id="244"/>
      <w:bookmarkEnd w:id="245"/>
      <w:bookmarkEnd w:id="246"/>
    </w:p>
    <w:p w:rsidR="00EE1F07" w:rsidRPr="00646986" w:rsidRDefault="00EE1F07" w:rsidP="00EE1F07">
      <w:pPr>
        <w:pStyle w:val="S"/>
      </w:pPr>
      <w:r w:rsidRPr="00646986">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EE1F07" w:rsidRPr="00646986" w:rsidRDefault="00EE1F07" w:rsidP="00EE1F07">
      <w:pPr>
        <w:pStyle w:val="S"/>
      </w:pPr>
      <w:r w:rsidRPr="00646986">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EE1F07" w:rsidRPr="00646986" w:rsidRDefault="00EE1F07" w:rsidP="00EE1F07">
      <w:pPr>
        <w:pStyle w:val="S"/>
      </w:pPr>
      <w:r w:rsidRPr="00646986">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EE1F07" w:rsidRPr="00646986" w:rsidRDefault="00EE1F07" w:rsidP="00EE1F07">
      <w:pPr>
        <w:pStyle w:val="S"/>
      </w:pPr>
      <w:r w:rsidRPr="00646986">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E1F07" w:rsidRPr="00646986" w:rsidRDefault="00EE1F07" w:rsidP="00EE1F07">
      <w:pPr>
        <w:pStyle w:val="S"/>
      </w:pPr>
      <w:r w:rsidRPr="00646986">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EE1F07" w:rsidRDefault="00EE1F07" w:rsidP="00EE1F07">
      <w:pPr>
        <w:pStyle w:val="S"/>
      </w:pPr>
      <w:r w:rsidRPr="00646986">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EE1F07" w:rsidRDefault="00EE1F07" w:rsidP="00EE1F07">
      <w:pPr>
        <w:pStyle w:val="S"/>
      </w:pPr>
      <w:bookmarkStart w:id="247" w:name="_Toc515185988"/>
    </w:p>
    <w:p w:rsidR="00EE1F07" w:rsidRPr="00CE40B5" w:rsidRDefault="00EE1F07" w:rsidP="00EE1F07">
      <w:pPr>
        <w:pStyle w:val="40"/>
      </w:pPr>
      <w:bookmarkStart w:id="248" w:name="_Toc516942814"/>
      <w:bookmarkStart w:id="249" w:name="_Toc532567344"/>
      <w:r w:rsidRPr="00CE40B5">
        <w:t>Статья 33. Ответственность за нарушение законодательства о градостроительной деятельности</w:t>
      </w:r>
      <w:bookmarkEnd w:id="247"/>
      <w:bookmarkEnd w:id="248"/>
      <w:bookmarkEnd w:id="249"/>
    </w:p>
    <w:p w:rsidR="00EE1F07" w:rsidRPr="006F077C" w:rsidRDefault="00EE1F07" w:rsidP="00EE1F07">
      <w:pPr>
        <w:shd w:val="clear" w:color="auto" w:fill="FFFFFF"/>
        <w:tabs>
          <w:tab w:val="left" w:pos="851"/>
          <w:tab w:val="left" w:pos="8334"/>
        </w:tabs>
        <w:spacing w:line="276" w:lineRule="auto"/>
        <w:ind w:firstLine="709"/>
      </w:pPr>
      <w:r w:rsidRPr="006F077C">
        <w:t xml:space="preserve">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F077C">
        <w:t xml:space="preserve">. </w:t>
      </w:r>
    </w:p>
    <w:p w:rsidR="00EE1F07" w:rsidRPr="00646986" w:rsidRDefault="00EE1F07" w:rsidP="00EE1F07">
      <w:pPr>
        <w:pStyle w:val="S"/>
      </w:pPr>
    </w:p>
    <w:p w:rsidR="00EE1F07" w:rsidRPr="007B55C1" w:rsidRDefault="00EE1F07" w:rsidP="00EE1F07">
      <w:pPr>
        <w:pStyle w:val="40"/>
      </w:pPr>
      <w:bookmarkStart w:id="250" w:name="_Toc532567345"/>
      <w:r w:rsidRPr="00CE40B5">
        <w:t>Статья 3</w:t>
      </w:r>
      <w:r>
        <w:t>4</w:t>
      </w:r>
      <w:r w:rsidRPr="00CE40B5">
        <w:t xml:space="preserve">. </w:t>
      </w:r>
      <w:r>
        <w:t>Сведения о границах территориальных зон</w:t>
      </w:r>
      <w:bookmarkEnd w:id="250"/>
    </w:p>
    <w:p w:rsidR="00EE1F07" w:rsidRDefault="00EE1F07" w:rsidP="00EE1F07">
      <w:pPr>
        <w:shd w:val="clear" w:color="auto" w:fill="FFFFFF"/>
        <w:tabs>
          <w:tab w:val="left" w:pos="851"/>
          <w:tab w:val="left" w:pos="8334"/>
        </w:tabs>
        <w:spacing w:line="276" w:lineRule="auto"/>
        <w:ind w:firstLine="709"/>
      </w:pPr>
      <w:proofErr w:type="gramStart"/>
      <w:r>
        <w:t>Подготовка документов, содержащих с</w:t>
      </w:r>
      <w:r w:rsidRPr="007B55C1">
        <w:t>ведения о границах территориальных зон, которые должны содержать графическое описание местоположения границ территориальных зон</w:t>
      </w:r>
      <w:r>
        <w:t xml:space="preserve">, перечень координат характерных точек этих границ в системе </w:t>
      </w:r>
      <w:r>
        <w:lastRenderedPageBreak/>
        <w:t>координат, используемой для ведения Единого государственного реестра недвижимости, выполнена в соответствии с требованиями приказа Министерства экономического развития Российской Федерации от 04 мая 2018 года №236 «Об установлении форм графического и текстового описания местоположения границ населенных</w:t>
      </w:r>
      <w:proofErr w:type="gramEnd"/>
      <w:r>
        <w:t xml:space="preserve"> </w:t>
      </w:r>
      <w:proofErr w:type="gramStart"/>
      <w:r>
        <w:t>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roofErr w:type="gramEnd"/>
    </w:p>
    <w:p w:rsidR="00EE1F07" w:rsidRPr="007B55C1" w:rsidRDefault="00EE1F07" w:rsidP="00EE1F07">
      <w:pPr>
        <w:shd w:val="clear" w:color="auto" w:fill="FFFFFF"/>
        <w:tabs>
          <w:tab w:val="left" w:pos="851"/>
          <w:tab w:val="left" w:pos="8334"/>
        </w:tabs>
        <w:spacing w:line="276" w:lineRule="auto"/>
        <w:ind w:firstLine="709"/>
      </w:pPr>
    </w:p>
    <w:p w:rsidR="00EE1F07" w:rsidRPr="007B55C1" w:rsidRDefault="00EE1F07" w:rsidP="00EE1F07">
      <w:pPr>
        <w:spacing w:line="276" w:lineRule="auto"/>
      </w:pPr>
    </w:p>
    <w:p w:rsidR="00EE1F07" w:rsidRPr="00646986" w:rsidRDefault="00EE1F07" w:rsidP="00EE1F07">
      <w:pPr>
        <w:spacing w:line="276" w:lineRule="auto"/>
      </w:pPr>
    </w:p>
    <w:p w:rsidR="00EE1F07" w:rsidRDefault="00EE1F07" w:rsidP="00EE1F07">
      <w:pPr>
        <w:pStyle w:val="S"/>
        <w:jc w:val="center"/>
        <w:rPr>
          <w:rFonts w:eastAsia="Calibri"/>
          <w:color w:val="C00000"/>
        </w:rPr>
      </w:pPr>
    </w:p>
    <w:p w:rsidR="00EE1F07" w:rsidRPr="00026AC6" w:rsidRDefault="00EE1F07" w:rsidP="00EE1F07">
      <w:pPr>
        <w:pStyle w:val="1"/>
        <w:pageBreakBefore/>
        <w:rPr>
          <w:caps/>
        </w:rPr>
      </w:pPr>
      <w:r w:rsidRPr="00026AC6">
        <w:rPr>
          <w:caps/>
        </w:rPr>
        <w:lastRenderedPageBreak/>
        <w:t>Раздел II. Карта градостроительного зонирования</w:t>
      </w:r>
    </w:p>
    <w:p w:rsidR="00EE1F07" w:rsidRDefault="00EE1F07" w:rsidP="00EE1F07">
      <w:pPr>
        <w:pStyle w:val="S"/>
        <w:tabs>
          <w:tab w:val="left" w:pos="1134"/>
        </w:tabs>
        <w:rPr>
          <w:color w:val="C00000"/>
          <w:sz w:val="28"/>
          <w:szCs w:val="28"/>
        </w:rPr>
      </w:pPr>
    </w:p>
    <w:p w:rsidR="00EE1F07" w:rsidRDefault="00EE1F07" w:rsidP="00EE1F07">
      <w:pPr>
        <w:pStyle w:val="3"/>
        <w:ind w:firstLine="709"/>
        <w:rPr>
          <w:sz w:val="24"/>
        </w:rPr>
      </w:pPr>
      <w:r>
        <w:t>Статья 35. Перечень территориальных зон, выделенных на карте градостроительного зонирования</w:t>
      </w:r>
    </w:p>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1. На карте градостроительного зонирования территории сельского поселения </w:t>
      </w:r>
      <w:proofErr w:type="gramStart"/>
      <w:r>
        <w:rPr>
          <w:rFonts w:ascii="Times New Roman" w:hAnsi="Times New Roman" w:cs="Times New Roman"/>
          <w:sz w:val="24"/>
          <w:szCs w:val="24"/>
        </w:rPr>
        <w:t>Каменное</w:t>
      </w:r>
      <w:proofErr w:type="gramEnd"/>
      <w:r>
        <w:rPr>
          <w:rFonts w:ascii="Times New Roman" w:hAnsi="Times New Roman" w:cs="Times New Roman"/>
          <w:sz w:val="24"/>
          <w:szCs w:val="24"/>
        </w:rPr>
        <w:t xml:space="preserve"> выделены следующие виды территориальных зон:</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2"/>
        <w:gridCol w:w="7653"/>
      </w:tblGrid>
      <w:tr w:rsidR="00EE1F07" w:rsidRPr="004869DE" w:rsidTr="005E1F43">
        <w:trPr>
          <w:tblHeader/>
        </w:trPr>
        <w:tc>
          <w:tcPr>
            <w:tcW w:w="1842" w:type="dxa"/>
            <w:tcBorders>
              <w:top w:val="single" w:sz="4" w:space="0" w:color="auto"/>
              <w:left w:val="single" w:sz="4" w:space="0" w:color="auto"/>
              <w:bottom w:val="single" w:sz="4" w:space="0" w:color="auto"/>
              <w:right w:val="single" w:sz="4" w:space="0" w:color="auto"/>
            </w:tcBorders>
            <w:vAlign w:val="center"/>
            <w:hideMark/>
          </w:tcPr>
          <w:p w:rsidR="00EE1F07" w:rsidRPr="004869DE" w:rsidRDefault="00EE1F07" w:rsidP="005E1F43">
            <w:pPr>
              <w:pStyle w:val="ConsPlusNormal"/>
              <w:tabs>
                <w:tab w:val="left" w:pos="1134"/>
              </w:tabs>
              <w:spacing w:line="276" w:lineRule="auto"/>
              <w:ind w:firstLine="0"/>
              <w:jc w:val="center"/>
              <w:rPr>
                <w:rFonts w:ascii="Times New Roman" w:hAnsi="Times New Roman" w:cs="Times New Roman"/>
                <w:b/>
                <w:sz w:val="24"/>
                <w:szCs w:val="24"/>
                <w:lang w:eastAsia="en-US"/>
              </w:rPr>
            </w:pPr>
            <w:r w:rsidRPr="004869DE">
              <w:rPr>
                <w:rFonts w:ascii="Times New Roman" w:hAnsi="Times New Roman" w:cs="Times New Roman"/>
                <w:b/>
                <w:sz w:val="24"/>
                <w:szCs w:val="24"/>
                <w:lang w:eastAsia="en-US"/>
              </w:rPr>
              <w:t xml:space="preserve">Кодовые обозначения </w:t>
            </w:r>
            <w:proofErr w:type="spellStart"/>
            <w:r w:rsidRPr="004869DE">
              <w:rPr>
                <w:rFonts w:ascii="Times New Roman" w:hAnsi="Times New Roman" w:cs="Times New Roman"/>
                <w:b/>
                <w:sz w:val="24"/>
                <w:szCs w:val="24"/>
                <w:lang w:eastAsia="en-US"/>
              </w:rPr>
              <w:t>территориаль</w:t>
            </w:r>
            <w:proofErr w:type="spellEnd"/>
            <w:r w:rsidRPr="004869DE">
              <w:rPr>
                <w:rFonts w:ascii="Times New Roman" w:hAnsi="Times New Roman" w:cs="Times New Roman"/>
                <w:b/>
                <w:sz w:val="24"/>
                <w:szCs w:val="24"/>
                <w:lang w:eastAsia="en-US"/>
              </w:rPr>
              <w:t>-</w:t>
            </w:r>
          </w:p>
          <w:p w:rsidR="00EE1F07" w:rsidRPr="004869DE" w:rsidRDefault="00EE1F07" w:rsidP="005E1F43">
            <w:pPr>
              <w:pStyle w:val="ConsPlusNormal"/>
              <w:tabs>
                <w:tab w:val="left" w:pos="1134"/>
              </w:tabs>
              <w:spacing w:line="276" w:lineRule="auto"/>
              <w:ind w:firstLine="0"/>
              <w:jc w:val="center"/>
              <w:rPr>
                <w:rFonts w:ascii="Times New Roman" w:hAnsi="Times New Roman" w:cs="Times New Roman"/>
                <w:b/>
                <w:sz w:val="24"/>
                <w:szCs w:val="24"/>
                <w:lang w:eastAsia="en-US"/>
              </w:rPr>
            </w:pPr>
            <w:proofErr w:type="spellStart"/>
            <w:r w:rsidRPr="004869DE">
              <w:rPr>
                <w:rFonts w:ascii="Times New Roman" w:hAnsi="Times New Roman" w:cs="Times New Roman"/>
                <w:b/>
                <w:sz w:val="24"/>
                <w:szCs w:val="24"/>
                <w:lang w:eastAsia="en-US"/>
              </w:rPr>
              <w:t>ных</w:t>
            </w:r>
            <w:proofErr w:type="spellEnd"/>
            <w:r w:rsidRPr="004869DE">
              <w:rPr>
                <w:rFonts w:ascii="Times New Roman" w:hAnsi="Times New Roman" w:cs="Times New Roman"/>
                <w:b/>
                <w:sz w:val="24"/>
                <w:szCs w:val="24"/>
                <w:lang w:eastAsia="en-US"/>
              </w:rPr>
              <w:t xml:space="preserve"> зон</w:t>
            </w:r>
          </w:p>
        </w:tc>
        <w:tc>
          <w:tcPr>
            <w:tcW w:w="7653" w:type="dxa"/>
            <w:tcBorders>
              <w:top w:val="single" w:sz="4" w:space="0" w:color="auto"/>
              <w:left w:val="single" w:sz="4" w:space="0" w:color="auto"/>
              <w:bottom w:val="single" w:sz="4" w:space="0" w:color="auto"/>
              <w:right w:val="single" w:sz="4" w:space="0" w:color="auto"/>
            </w:tcBorders>
            <w:vAlign w:val="center"/>
            <w:hideMark/>
          </w:tcPr>
          <w:p w:rsidR="00EE1F07" w:rsidRPr="004976F6" w:rsidRDefault="00EE1F07" w:rsidP="005E1F43">
            <w:pPr>
              <w:pStyle w:val="ConsPlusNormal"/>
              <w:tabs>
                <w:tab w:val="left" w:pos="1134"/>
              </w:tabs>
              <w:spacing w:line="276" w:lineRule="auto"/>
              <w:ind w:firstLine="540"/>
              <w:jc w:val="center"/>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Наименование территориальных зон</w:t>
            </w:r>
          </w:p>
        </w:tc>
      </w:tr>
      <w:tr w:rsidR="00EE1F07" w:rsidRPr="004869DE" w:rsidTr="005E1F43">
        <w:trPr>
          <w:trHeight w:val="287"/>
        </w:trPr>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jc w:val="center"/>
              <w:rPr>
                <w:rFonts w:ascii="Times New Roman" w:hAnsi="Times New Roman" w:cs="Times New Roman"/>
                <w:b/>
                <w:sz w:val="24"/>
                <w:szCs w:val="24"/>
                <w:lang w:eastAsia="en-US"/>
              </w:rPr>
            </w:pPr>
            <w:hyperlink r:id="rId15" w:anchor="P734" w:history="1">
              <w:r w:rsidR="00EE1F07" w:rsidRPr="004976F6">
                <w:rPr>
                  <w:rStyle w:val="af1"/>
                  <w:rFonts w:ascii="Times New Roman" w:hAnsi="Times New Roman" w:cs="Times New Roman"/>
                  <w:b/>
                  <w:sz w:val="24"/>
                  <w:szCs w:val="24"/>
                  <w:lang w:eastAsia="en-US"/>
                </w:rPr>
                <w:t>ОБЩЕСТВЕННО-ДЕЛОВЫЕ</w:t>
              </w:r>
            </w:hyperlink>
            <w:r w:rsidR="00EE1F07" w:rsidRPr="004976F6">
              <w:rPr>
                <w:rFonts w:ascii="Times New Roman" w:hAnsi="Times New Roman" w:cs="Times New Roman"/>
                <w:b/>
                <w:sz w:val="24"/>
                <w:szCs w:val="24"/>
                <w:lang w:eastAsia="en-US"/>
              </w:rPr>
              <w:t xml:space="preserve"> И КОММЕРЧЕСКИЕ ЗОНЫ</w:t>
            </w:r>
          </w:p>
        </w:tc>
      </w:tr>
      <w:tr w:rsidR="00EE1F07" w:rsidRPr="004869DE" w:rsidTr="005E1F43">
        <w:trPr>
          <w:trHeight w:val="2569"/>
        </w:trPr>
        <w:tc>
          <w:tcPr>
            <w:tcW w:w="1842" w:type="dxa"/>
            <w:tcBorders>
              <w:top w:val="single" w:sz="4" w:space="0" w:color="auto"/>
              <w:left w:val="single" w:sz="4" w:space="0" w:color="auto"/>
              <w:bottom w:val="single" w:sz="4" w:space="0" w:color="auto"/>
              <w:right w:val="single" w:sz="4" w:space="0" w:color="auto"/>
            </w:tcBorders>
            <w:hideMark/>
          </w:tcPr>
          <w:p w:rsidR="00EE1F07" w:rsidRPr="004869DE"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6" w:anchor="P736" w:history="1">
              <w:r w:rsidR="00EE1F07" w:rsidRPr="004869DE">
                <w:rPr>
                  <w:rStyle w:val="af1"/>
                  <w:rFonts w:ascii="Times New Roman" w:hAnsi="Times New Roman" w:cs="Times New Roman"/>
                  <w:b/>
                  <w:sz w:val="24"/>
                  <w:szCs w:val="24"/>
                  <w:lang w:eastAsia="en-US"/>
                </w:rPr>
                <w:t>ОД</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делового, общественного и коммерческого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общегородского значения, коммерческие учреждения, офисы, жилье, а также здания многофункционального назначения.</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7" w:anchor="P802" w:history="1">
              <w:r w:rsidR="00EE1F07" w:rsidRPr="004976F6">
                <w:rPr>
                  <w:rStyle w:val="af1"/>
                  <w:rFonts w:ascii="Times New Roman" w:hAnsi="Times New Roman" w:cs="Times New Roman"/>
                  <w:b/>
                  <w:sz w:val="24"/>
                  <w:szCs w:val="24"/>
                  <w:lang w:eastAsia="en-US"/>
                </w:rPr>
                <w:t>ОС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размещения объектов социального и коммунально-бытового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8" w:anchor="P920" w:history="1">
              <w:r w:rsidR="00EE1F07" w:rsidRPr="004976F6">
                <w:rPr>
                  <w:rStyle w:val="af1"/>
                  <w:rFonts w:ascii="Times New Roman" w:hAnsi="Times New Roman" w:cs="Times New Roman"/>
                  <w:b/>
                  <w:sz w:val="24"/>
                  <w:szCs w:val="24"/>
                  <w:lang w:eastAsia="en-US"/>
                </w:rPr>
                <w:t>ОН</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науки, образования и просвещения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для функционирования, развития учреждений </w:t>
            </w:r>
            <w:proofErr w:type="gramStart"/>
            <w:r w:rsidRPr="004976F6">
              <w:rPr>
                <w:rFonts w:ascii="Times New Roman" w:hAnsi="Times New Roman" w:cs="Times New Roman"/>
                <w:sz w:val="24"/>
                <w:szCs w:val="24"/>
                <w:lang w:eastAsia="en-US"/>
              </w:rPr>
              <w:t>образования</w:t>
            </w:r>
            <w:proofErr w:type="gramEnd"/>
            <w:r w:rsidRPr="004976F6">
              <w:rPr>
                <w:rFonts w:ascii="Times New Roman" w:hAnsi="Times New Roman" w:cs="Times New Roman"/>
                <w:sz w:val="24"/>
                <w:szCs w:val="24"/>
                <w:lang w:eastAsia="en-US"/>
              </w:rPr>
              <w:t xml:space="preserve"> на основе существующих и вновь формируемых специализированных зон.</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9" w:anchor="P971" w:history="1">
              <w:r w:rsidR="00EE1F07" w:rsidRPr="004976F6">
                <w:rPr>
                  <w:rStyle w:val="af1"/>
                  <w:rFonts w:ascii="Times New Roman" w:hAnsi="Times New Roman" w:cs="Times New Roman"/>
                  <w:b/>
                  <w:sz w:val="24"/>
                  <w:szCs w:val="24"/>
                  <w:lang w:eastAsia="en-US"/>
                </w:rPr>
                <w:t>О3</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здравоохранения и социального обеспечения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0" w:anchor="P1062" w:history="1">
              <w:r w:rsidR="00EE1F07" w:rsidRPr="004976F6">
                <w:rPr>
                  <w:rStyle w:val="af1"/>
                  <w:rFonts w:ascii="Times New Roman" w:hAnsi="Times New Roman" w:cs="Times New Roman"/>
                  <w:b/>
                  <w:sz w:val="24"/>
                  <w:szCs w:val="24"/>
                  <w:lang w:eastAsia="en-US"/>
                </w:rPr>
                <w:t>ЖИЛЫЕ ЗОНЫ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1" w:anchor="P1258" w:history="1">
              <w:r w:rsidR="00EE1F07" w:rsidRPr="004976F6">
                <w:rPr>
                  <w:rStyle w:val="af1"/>
                  <w:rFonts w:ascii="Times New Roman" w:hAnsi="Times New Roman" w:cs="Times New Roman"/>
                  <w:b/>
                  <w:sz w:val="24"/>
                  <w:szCs w:val="24"/>
                  <w:lang w:eastAsia="en-US"/>
                </w:rPr>
                <w:t>ЖИ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индивидуальными жилыми домами</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комфортной индивидуальной жилой застройки без содержания скота;</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r w:rsidRPr="004976F6">
              <w:rPr>
                <w:rFonts w:ascii="Times New Roman" w:hAnsi="Times New Roman" w:cs="Times New Roman"/>
                <w:b/>
                <w:sz w:val="24"/>
                <w:szCs w:val="24"/>
                <w:lang w:eastAsia="en-US"/>
              </w:rPr>
              <w:t>ЖМ</w:t>
            </w:r>
          </w:p>
        </w:tc>
        <w:tc>
          <w:tcPr>
            <w:tcW w:w="7653"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малоэтажными жилыми домами</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комфортного малоэтажного (не выше 4 этажей) преимущественно многоквартирного жилья;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2" w:anchor="P1374" w:history="1">
              <w:r w:rsidR="00EE1F07" w:rsidRPr="004976F6">
                <w:rPr>
                  <w:rStyle w:val="af1"/>
                  <w:rFonts w:ascii="Times New Roman" w:hAnsi="Times New Roman" w:cs="Times New Roman"/>
                  <w:b/>
                  <w:sz w:val="24"/>
                  <w:szCs w:val="24"/>
                  <w:lang w:eastAsia="en-US"/>
                </w:rPr>
                <w:t>ПРОИЗВОДСТВЕННЫЕ И КОММУНАЛЬНЫЕ ЗОНЫ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3" w:anchor="P1376" w:history="1">
              <w:proofErr w:type="gramStart"/>
              <w:r w:rsidR="00EE1F07" w:rsidRPr="004976F6">
                <w:rPr>
                  <w:rStyle w:val="af1"/>
                  <w:rFonts w:ascii="Times New Roman" w:hAnsi="Times New Roman" w:cs="Times New Roman"/>
                  <w:b/>
                  <w:sz w:val="24"/>
                  <w:szCs w:val="24"/>
                  <w:lang w:eastAsia="en-US"/>
                </w:rPr>
                <w:t>П</w:t>
              </w:r>
              <w:proofErr w:type="gram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Производственная зона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w:t>
            </w:r>
            <w:r>
              <w:rPr>
                <w:rFonts w:ascii="Times New Roman" w:hAnsi="Times New Roman" w:cs="Times New Roman"/>
                <w:sz w:val="24"/>
                <w:szCs w:val="24"/>
                <w:lang w:eastAsia="en-US"/>
              </w:rPr>
              <w:t xml:space="preserve">остью движения большегрузного </w:t>
            </w:r>
            <w:r w:rsidRPr="004976F6">
              <w:rPr>
                <w:rFonts w:ascii="Times New Roman" w:hAnsi="Times New Roman" w:cs="Times New Roman"/>
                <w:sz w:val="24"/>
                <w:szCs w:val="24"/>
                <w:lang w:eastAsia="en-US"/>
              </w:rPr>
              <w:t>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4" w:anchor="P1573" w:history="1">
              <w:r w:rsidR="00EE1F07" w:rsidRPr="004976F6">
                <w:rPr>
                  <w:rStyle w:val="af1"/>
                  <w:rFonts w:ascii="Times New Roman" w:hAnsi="Times New Roman" w:cs="Times New Roman"/>
                  <w:b/>
                  <w:sz w:val="24"/>
                  <w:szCs w:val="24"/>
                  <w:lang w:eastAsia="en-US"/>
                </w:rPr>
                <w:t>КС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Коммунально-складская зона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формирования комплексов коммунально-торговых предприятий, складских баз с низкими уровнями шума и загрязнения. Сочетание различных видов </w:t>
            </w:r>
            <w:r w:rsidRPr="004976F6">
              <w:rPr>
                <w:rFonts w:ascii="Times New Roman" w:hAnsi="Times New Roman" w:cs="Times New Roman"/>
                <w:sz w:val="24"/>
                <w:szCs w:val="24"/>
                <w:lang w:eastAsia="en-US"/>
              </w:rPr>
              <w:lastRenderedPageBreak/>
              <w:t>разрешенного использования в единой зоне возможно при соблюдении нормативных санитарных требований.</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5" w:anchor="P1617" w:history="1">
              <w:r w:rsidR="00EE1F07" w:rsidRPr="004976F6">
                <w:rPr>
                  <w:rStyle w:val="af1"/>
                  <w:rFonts w:ascii="Times New Roman" w:hAnsi="Times New Roman" w:cs="Times New Roman"/>
                  <w:b/>
                  <w:sz w:val="24"/>
                  <w:szCs w:val="24"/>
                  <w:lang w:eastAsia="en-US"/>
                </w:rPr>
                <w:t>ЗОНЫ ТРАНСПОРТНОЙ И ИНЖЕНРЕНОЙ ИНФРАСТРУКТУРЫ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6" w:anchor="P1619" w:history="1">
              <w:r w:rsidR="00EE1F07" w:rsidRPr="004976F6">
                <w:rPr>
                  <w:rStyle w:val="af1"/>
                  <w:rFonts w:ascii="Times New Roman" w:hAnsi="Times New Roman" w:cs="Times New Roman"/>
                  <w:b/>
                  <w:sz w:val="24"/>
                  <w:szCs w:val="24"/>
                  <w:lang w:eastAsia="en-US"/>
                </w:rPr>
                <w:t>ТА</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автомобильного транспорта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автомобильного транспорта.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ТВ</w:t>
            </w:r>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воздушного транспорта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воздушного транспорта.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7" w:anchor="P1646" w:history="1">
              <w:r w:rsidR="00EE1F07" w:rsidRPr="004976F6">
                <w:rPr>
                  <w:rStyle w:val="af1"/>
                  <w:rFonts w:ascii="Times New Roman" w:hAnsi="Times New Roman" w:cs="Times New Roman"/>
                  <w:b/>
                  <w:sz w:val="24"/>
                  <w:szCs w:val="24"/>
                  <w:lang w:eastAsia="en-US"/>
                </w:rPr>
                <w:t>ИИ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инженерной инфраструктуры</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сооружений связи, электроснабжения, газоснабжения,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8" w:anchor="P1682" w:history="1">
              <w:r w:rsidR="00EE1F07" w:rsidRPr="004976F6">
                <w:rPr>
                  <w:rStyle w:val="af1"/>
                  <w:rFonts w:ascii="Times New Roman" w:hAnsi="Times New Roman" w:cs="Times New Roman"/>
                  <w:b/>
                  <w:sz w:val="24"/>
                  <w:szCs w:val="24"/>
                  <w:lang w:eastAsia="en-US"/>
                </w:rPr>
                <w:t>ЗОНЫ РЕКРЕАЦИОННОГО НАЗНАЧЕНИЯ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9" w:anchor="P1684" w:history="1">
              <w:r w:rsidR="00EE1F07" w:rsidRPr="004976F6">
                <w:rPr>
                  <w:rStyle w:val="af1"/>
                  <w:rFonts w:ascii="Times New Roman" w:hAnsi="Times New Roman" w:cs="Times New Roman"/>
                  <w:b/>
                  <w:sz w:val="24"/>
                  <w:szCs w:val="24"/>
                  <w:lang w:eastAsia="en-US"/>
                </w:rPr>
                <w:t>РО</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озелененных территорий общего пользования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и обустройства озелененных простран</w:t>
            </w:r>
            <w:proofErr w:type="gramStart"/>
            <w:r w:rsidRPr="004976F6">
              <w:rPr>
                <w:rFonts w:ascii="Times New Roman" w:hAnsi="Times New Roman" w:cs="Times New Roman"/>
                <w:sz w:val="24"/>
                <w:szCs w:val="24"/>
                <w:lang w:eastAsia="en-US"/>
              </w:rPr>
              <w:t>ств пр</w:t>
            </w:r>
            <w:proofErr w:type="gramEnd"/>
            <w:r w:rsidRPr="004976F6">
              <w:rPr>
                <w:rFonts w:ascii="Times New Roman" w:hAnsi="Times New Roman" w:cs="Times New Roman"/>
                <w:sz w:val="24"/>
                <w:szCs w:val="24"/>
                <w:lang w:eastAsia="en-US"/>
              </w:rPr>
              <w:t>и их активном использовании с возможностью строго ограниченного строительства объектов отдыха, досуга и 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0" w:anchor="P1015" w:history="1">
              <w:r w:rsidR="00EE1F07" w:rsidRPr="004976F6">
                <w:rPr>
                  <w:rStyle w:val="af1"/>
                  <w:rFonts w:ascii="Times New Roman" w:hAnsi="Times New Roman" w:cs="Times New Roman"/>
                  <w:b/>
                  <w:sz w:val="24"/>
                  <w:szCs w:val="24"/>
                  <w:lang w:eastAsia="en-US"/>
                </w:rPr>
                <w:t>РС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физкультуры и 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r w:rsidRPr="00B66917">
              <w:rPr>
                <w:rFonts w:ascii="Times New Roman" w:hAnsi="Times New Roman" w:cs="Times New Roman"/>
                <w:b/>
                <w:sz w:val="24"/>
                <w:szCs w:val="24"/>
                <w:lang w:eastAsia="en-US"/>
              </w:rPr>
              <w:t>РЛ</w:t>
            </w:r>
          </w:p>
        </w:tc>
        <w:tc>
          <w:tcPr>
            <w:tcW w:w="7653" w:type="dxa"/>
            <w:tcBorders>
              <w:top w:val="single" w:sz="4" w:space="0" w:color="auto"/>
              <w:left w:val="single" w:sz="4" w:space="0" w:color="auto"/>
              <w:bottom w:val="single" w:sz="4" w:space="0" w:color="auto"/>
              <w:right w:val="single" w:sz="4" w:space="0" w:color="auto"/>
            </w:tcBorders>
          </w:tcPr>
          <w:p w:rsidR="00EE1F07"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Зона учреждений и объектов рекреации</w:t>
            </w:r>
          </w:p>
          <w:p w:rsidR="00EE1F07"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Предназначены для организации мест отдыха населения-парки, сады, городские леса, лесопарки, пляжи и иные объекты.</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1" w:anchor="P1687" w:history="1">
              <w:proofErr w:type="spellStart"/>
              <w:r w:rsidR="00EE1F07" w:rsidRPr="004976F6">
                <w:rPr>
                  <w:rStyle w:val="af1"/>
                  <w:rFonts w:ascii="Times New Roman" w:hAnsi="Times New Roman" w:cs="Times New Roman"/>
                  <w:b/>
                  <w:sz w:val="24"/>
                  <w:szCs w:val="24"/>
                  <w:lang w:eastAsia="en-US"/>
                </w:rPr>
                <w:t>ПрТ</w:t>
              </w:r>
              <w:proofErr w:type="spell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природного ландшафта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природного ландшафта, для которого характерно отсутствие хозяйственной деятельности.</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2" w:anchor="P1810" w:history="1">
              <w:r w:rsidR="00EE1F07" w:rsidRPr="004976F6">
                <w:rPr>
                  <w:rStyle w:val="af1"/>
                  <w:rFonts w:ascii="Times New Roman" w:hAnsi="Times New Roman" w:cs="Times New Roman"/>
                  <w:b/>
                  <w:sz w:val="24"/>
                  <w:szCs w:val="24"/>
                  <w:lang w:eastAsia="en-US"/>
                </w:rPr>
                <w:t>ЗОНЫ СЕЛЬСКОХОЗЯЙСТВЕННОГО ИСПОЛЬЗОВАНИЯ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proofErr w:type="spellStart"/>
            <w:r w:rsidRPr="00C86275">
              <w:rPr>
                <w:rFonts w:ascii="Times New Roman" w:hAnsi="Times New Roman" w:cs="Times New Roman"/>
                <w:b/>
                <w:sz w:val="24"/>
                <w:szCs w:val="24"/>
                <w:lang w:eastAsia="en-US"/>
              </w:rPr>
              <w:t>Сх</w:t>
            </w:r>
            <w:r>
              <w:rPr>
                <w:rFonts w:ascii="Times New Roman" w:hAnsi="Times New Roman" w:cs="Times New Roman"/>
                <w:b/>
                <w:sz w:val="24"/>
                <w:szCs w:val="24"/>
                <w:lang w:eastAsia="en-US"/>
              </w:rPr>
              <w:t>С</w:t>
            </w:r>
            <w:proofErr w:type="spellEnd"/>
          </w:p>
        </w:tc>
        <w:tc>
          <w:tcPr>
            <w:tcW w:w="7653" w:type="dxa"/>
            <w:tcBorders>
              <w:top w:val="single" w:sz="4" w:space="0" w:color="auto"/>
              <w:left w:val="single" w:sz="4" w:space="0" w:color="auto"/>
              <w:bottom w:val="single" w:sz="4" w:space="0" w:color="auto"/>
              <w:right w:val="single" w:sz="4" w:space="0" w:color="auto"/>
            </w:tcBorders>
          </w:tcPr>
          <w:p w:rsidR="00EE1F07" w:rsidRPr="00781BF5" w:rsidRDefault="00EE1F07" w:rsidP="005E1F43">
            <w:pPr>
              <w:pStyle w:val="S"/>
              <w:tabs>
                <w:tab w:val="left" w:pos="1134"/>
              </w:tabs>
              <w:ind w:firstLine="81"/>
            </w:pPr>
            <w:r w:rsidRPr="00781BF5">
              <w:t>Зона ведения садоводства и огородничества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781BF5">
              <w:rPr>
                <w:rFonts w:ascii="Times New Roman" w:hAnsi="Times New Roman" w:cs="Times New Roman"/>
                <w:sz w:val="24"/>
                <w:szCs w:val="24"/>
              </w:rPr>
              <w:t>Цель выделения:  предназначена для осуществления хозяйственной деятельности, связанной с выращиванием сельскохозяйственных культур.</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3" w:anchor="P1320" w:history="1">
              <w:r w:rsidR="00EE1F07" w:rsidRPr="004976F6">
                <w:rPr>
                  <w:rStyle w:val="af1"/>
                  <w:rFonts w:ascii="Times New Roman" w:hAnsi="Times New Roman" w:cs="Times New Roman"/>
                  <w:b/>
                  <w:sz w:val="24"/>
                  <w:szCs w:val="24"/>
                  <w:lang w:eastAsia="en-US"/>
                </w:rPr>
                <w:t>ЗОНЫ СПЕЦИАЛЬНОГО НАЗНАЧЕНИЯ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B5252A"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4" w:anchor="P1336" w:history="1">
              <w:r w:rsidR="00EE1F07" w:rsidRPr="004976F6">
                <w:rPr>
                  <w:rStyle w:val="af1"/>
                  <w:rFonts w:ascii="Times New Roman" w:hAnsi="Times New Roman" w:cs="Times New Roman"/>
                  <w:b/>
                  <w:sz w:val="24"/>
                  <w:szCs w:val="24"/>
                  <w:lang w:eastAsia="en-US"/>
                </w:rPr>
                <w:t>СК</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ритуального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кладбищ.</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СО</w:t>
            </w:r>
          </w:p>
        </w:tc>
        <w:tc>
          <w:tcPr>
            <w:tcW w:w="7653" w:type="dxa"/>
            <w:tcBorders>
              <w:top w:val="single" w:sz="4" w:space="0" w:color="auto"/>
              <w:left w:val="single" w:sz="4" w:space="0" w:color="auto"/>
              <w:bottom w:val="single" w:sz="4" w:space="0" w:color="auto"/>
              <w:right w:val="single" w:sz="4" w:space="0" w:color="auto"/>
            </w:tcBorders>
            <w:hideMark/>
          </w:tcPr>
          <w:p w:rsidR="00EE1F07" w:rsidRPr="00A30C6E"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A30C6E">
              <w:rPr>
                <w:rFonts w:ascii="Times New Roman" w:hAnsi="Times New Roman" w:cs="Times New Roman"/>
                <w:sz w:val="24"/>
                <w:szCs w:val="24"/>
                <w:lang w:eastAsia="en-US"/>
              </w:rPr>
              <w:t>Зона размещения отходов</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площадок для складирования и захоронения отходов, в том числе твердых коммунальных отходов.</w:t>
            </w:r>
          </w:p>
        </w:tc>
      </w:tr>
    </w:tbl>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p>
    <w:p w:rsidR="00EE1F07" w:rsidRDefault="00EE1F07" w:rsidP="00EE1F07">
      <w:pPr>
        <w:pStyle w:val="S"/>
        <w:tabs>
          <w:tab w:val="left" w:pos="1134"/>
        </w:tabs>
        <w:rPr>
          <w:rFonts w:eastAsia="Calibri"/>
          <w:color w:val="C00000"/>
          <w:lang w:eastAsia="en-US"/>
        </w:rPr>
      </w:pPr>
      <w:r>
        <w:t xml:space="preserve">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w:t>
      </w:r>
      <w:proofErr w:type="spellStart"/>
      <w:r>
        <w:t>электр</w:t>
      </w:r>
      <w:proofErr w:type="gramStart"/>
      <w:r>
        <w:t>о</w:t>
      </w:r>
      <w:proofErr w:type="spellEnd"/>
      <w:r>
        <w:t>-</w:t>
      </w:r>
      <w:proofErr w:type="gramEnd"/>
      <w:r>
        <w:t xml:space="preserve">, </w:t>
      </w:r>
      <w:proofErr w:type="spellStart"/>
      <w:r>
        <w:t>водо</w:t>
      </w:r>
      <w:proofErr w:type="spellEnd"/>
      <w:r>
        <w:t>-,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rsidR="00EE1F07" w:rsidRDefault="00EE1F07" w:rsidP="00EE1F07">
      <w:pPr>
        <w:pStyle w:val="S"/>
        <w:tabs>
          <w:tab w:val="left" w:pos="1134"/>
        </w:tabs>
        <w:rPr>
          <w:rFonts w:eastAsia="Calibri"/>
          <w:color w:val="C00000"/>
          <w:sz w:val="28"/>
          <w:szCs w:val="28"/>
          <w:lang w:eastAsia="en-US"/>
        </w:rPr>
      </w:pPr>
    </w:p>
    <w:p w:rsidR="00EE1F07" w:rsidRDefault="00EE1F07" w:rsidP="00EE1F07">
      <w:pPr>
        <w:pStyle w:val="3"/>
        <w:ind w:firstLine="709"/>
      </w:pPr>
      <w:r w:rsidRPr="009F2A4D">
        <w:t>Статья 3</w:t>
      </w:r>
      <w:r>
        <w:t>6</w:t>
      </w:r>
      <w:r w:rsidRPr="009F2A4D">
        <w:t>. Зоны с особыми условиями использования территории</w:t>
      </w:r>
    </w:p>
    <w:p w:rsidR="00EE1F07" w:rsidRPr="009F2A4D" w:rsidRDefault="00EE1F07" w:rsidP="00EE1F07"/>
    <w:p w:rsidR="00EE1F07" w:rsidRPr="009F2A4D" w:rsidRDefault="00EE1F07" w:rsidP="00EE1F07">
      <w:pPr>
        <w:tabs>
          <w:tab w:val="left" w:pos="851"/>
          <w:tab w:val="left" w:pos="1134"/>
        </w:tabs>
        <w:spacing w:line="276" w:lineRule="auto"/>
        <w:ind w:firstLine="851"/>
      </w:pPr>
      <w:r w:rsidRPr="009F2A4D">
        <w:t xml:space="preserve">На карте зон с особыми условиями использования территории </w:t>
      </w:r>
      <w:r>
        <w:t>сельского</w:t>
      </w:r>
      <w:r w:rsidRPr="009F2A4D">
        <w:t xml:space="preserve"> поселени</w:t>
      </w:r>
      <w:r>
        <w:t>я</w:t>
      </w:r>
      <w:r w:rsidRPr="009F2A4D">
        <w:t xml:space="preserve"> </w:t>
      </w:r>
      <w:proofErr w:type="gramStart"/>
      <w:r>
        <w:t>Каменное</w:t>
      </w:r>
      <w:proofErr w:type="gramEnd"/>
      <w:r>
        <w:t xml:space="preserve"> </w:t>
      </w:r>
      <w:r w:rsidRPr="009F2A4D">
        <w:t>отображены зоны с особыми условиями использования:</w:t>
      </w:r>
    </w:p>
    <w:p w:rsidR="00EE1F07" w:rsidRPr="00AA7B2D" w:rsidRDefault="00EE1F07" w:rsidP="004E6116">
      <w:pPr>
        <w:pStyle w:val="af0"/>
        <w:numPr>
          <w:ilvl w:val="0"/>
          <w:numId w:val="9"/>
        </w:numPr>
        <w:tabs>
          <w:tab w:val="left" w:pos="851"/>
          <w:tab w:val="left" w:pos="1134"/>
        </w:tabs>
        <w:spacing w:line="276" w:lineRule="auto"/>
      </w:pPr>
      <w:r w:rsidRPr="00AA7B2D">
        <w:lastRenderedPageBreak/>
        <w:t>санитарно–защитные зоны:</w:t>
      </w:r>
    </w:p>
    <w:p w:rsidR="00EE1F07" w:rsidRPr="00AA7B2D" w:rsidRDefault="00EE1F07" w:rsidP="00EE1F07">
      <w:pPr>
        <w:pStyle w:val="af0"/>
        <w:tabs>
          <w:tab w:val="left" w:pos="851"/>
          <w:tab w:val="left" w:pos="1134"/>
        </w:tabs>
      </w:pPr>
      <w:r w:rsidRPr="00AA7B2D">
        <w:t xml:space="preserve">- </w:t>
      </w:r>
      <w:r>
        <w:t>о</w:t>
      </w:r>
      <w:r w:rsidRPr="00B95663">
        <w:t>бъектов сельскохозяйственной инфраструктуры</w:t>
      </w:r>
      <w:r w:rsidRPr="00AA7B2D">
        <w:t>;</w:t>
      </w:r>
    </w:p>
    <w:p w:rsidR="00EE1F07" w:rsidRPr="00AA7B2D" w:rsidRDefault="00EE1F07" w:rsidP="00EE1F07">
      <w:pPr>
        <w:pStyle w:val="af0"/>
        <w:tabs>
          <w:tab w:val="left" w:pos="851"/>
          <w:tab w:val="left" w:pos="1134"/>
        </w:tabs>
      </w:pPr>
      <w:r w:rsidRPr="00AA7B2D">
        <w:t>- объектов производственной инфраструктуры;</w:t>
      </w:r>
    </w:p>
    <w:p w:rsidR="00EE1F07" w:rsidRDefault="00EE1F07" w:rsidP="00EE1F07">
      <w:pPr>
        <w:pStyle w:val="af0"/>
        <w:tabs>
          <w:tab w:val="left" w:pos="851"/>
          <w:tab w:val="left" w:pos="1134"/>
        </w:tabs>
      </w:pPr>
      <w:r w:rsidRPr="00AA7B2D">
        <w:t>- объектов транспортной инфраструктуры;</w:t>
      </w:r>
    </w:p>
    <w:p w:rsidR="00EE1F07" w:rsidRDefault="00EE1F07" w:rsidP="00EE1F07">
      <w:pPr>
        <w:pStyle w:val="af0"/>
        <w:tabs>
          <w:tab w:val="left" w:pos="851"/>
          <w:tab w:val="left" w:pos="1134"/>
        </w:tabs>
      </w:pPr>
      <w:r>
        <w:t>- о</w:t>
      </w:r>
      <w:r w:rsidRPr="000C391C">
        <w:t>бъектов инженерной инфраструктуры</w:t>
      </w:r>
      <w:r>
        <w:t>;</w:t>
      </w:r>
    </w:p>
    <w:p w:rsidR="00EE1F07" w:rsidRPr="00AA7B2D" w:rsidRDefault="00EE1F07" w:rsidP="00EE1F07">
      <w:pPr>
        <w:pStyle w:val="af0"/>
        <w:tabs>
          <w:tab w:val="left" w:pos="851"/>
          <w:tab w:val="left" w:pos="1134"/>
        </w:tabs>
      </w:pPr>
      <w:r>
        <w:t>- о</w:t>
      </w:r>
      <w:r w:rsidRPr="00C778A4">
        <w:t>бъектов специального назначения</w:t>
      </w:r>
      <w:r>
        <w:t>;</w:t>
      </w:r>
    </w:p>
    <w:p w:rsidR="00EE1F07" w:rsidRPr="00AA7B2D" w:rsidRDefault="00EE1F07" w:rsidP="004E6116">
      <w:pPr>
        <w:pStyle w:val="af0"/>
        <w:numPr>
          <w:ilvl w:val="0"/>
          <w:numId w:val="9"/>
        </w:numPr>
        <w:tabs>
          <w:tab w:val="left" w:pos="851"/>
          <w:tab w:val="left" w:pos="1134"/>
        </w:tabs>
        <w:spacing w:line="276" w:lineRule="auto"/>
      </w:pPr>
      <w:proofErr w:type="spellStart"/>
      <w:r w:rsidRPr="00AA7B2D">
        <w:t>водоохранные</w:t>
      </w:r>
      <w:proofErr w:type="spellEnd"/>
      <w:r w:rsidRPr="00AA7B2D">
        <w:t xml:space="preserve"> зоны:</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r w:rsidRPr="00AA7B2D">
        <w:t>прибрежная защитная полоса;</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proofErr w:type="spellStart"/>
      <w:r w:rsidRPr="00AA7B2D">
        <w:t>водоохранные</w:t>
      </w:r>
      <w:proofErr w:type="spellEnd"/>
      <w:r w:rsidRPr="00AA7B2D">
        <w:t xml:space="preserve"> зоны;</w:t>
      </w:r>
    </w:p>
    <w:p w:rsidR="00EE1F07" w:rsidRPr="00AA7B2D" w:rsidRDefault="00EE1F07" w:rsidP="004E6116">
      <w:pPr>
        <w:pStyle w:val="af0"/>
        <w:numPr>
          <w:ilvl w:val="0"/>
          <w:numId w:val="9"/>
        </w:numPr>
        <w:tabs>
          <w:tab w:val="left" w:pos="851"/>
          <w:tab w:val="left" w:pos="1134"/>
        </w:tabs>
        <w:spacing w:line="276" w:lineRule="auto"/>
      </w:pPr>
      <w:r w:rsidRPr="00AA7B2D">
        <w:t>зоны санитарной охраны источников водоснабжения и водопроводов питьевого назначения</w:t>
      </w:r>
    </w:p>
    <w:p w:rsidR="00EE1F07" w:rsidRPr="00AA7B2D" w:rsidRDefault="00EE1F07" w:rsidP="004E6116">
      <w:pPr>
        <w:pStyle w:val="af0"/>
        <w:numPr>
          <w:ilvl w:val="0"/>
          <w:numId w:val="9"/>
        </w:numPr>
        <w:tabs>
          <w:tab w:val="left" w:pos="851"/>
          <w:tab w:val="left" w:pos="1134"/>
        </w:tabs>
        <w:spacing w:line="276" w:lineRule="auto"/>
      </w:pPr>
      <w:r w:rsidRPr="00AA7B2D">
        <w:t>санитарные разрывы (санитарная полоса отчуждения):</w:t>
      </w:r>
    </w:p>
    <w:p w:rsidR="00EE1F07" w:rsidRPr="009F2A4D" w:rsidRDefault="00EE1F07" w:rsidP="004E6116">
      <w:pPr>
        <w:widowControl w:val="0"/>
        <w:numPr>
          <w:ilvl w:val="0"/>
          <w:numId w:val="11"/>
        </w:numPr>
        <w:tabs>
          <w:tab w:val="left" w:pos="1134"/>
        </w:tabs>
        <w:autoSpaceDE w:val="0"/>
        <w:autoSpaceDN w:val="0"/>
        <w:adjustRightInd w:val="0"/>
        <w:spacing w:line="276" w:lineRule="auto"/>
        <w:ind w:left="1134" w:hanging="425"/>
        <w:contextualSpacing/>
        <w:jc w:val="both"/>
      </w:pPr>
      <w:r w:rsidRPr="00AA7B2D">
        <w:t>от сооружений для хранения легкового автотранспорта до объектов застройки;</w:t>
      </w:r>
    </w:p>
    <w:p w:rsidR="00EE1F07" w:rsidRDefault="00EE1F07" w:rsidP="00EE1F07">
      <w:pPr>
        <w:pStyle w:val="S"/>
        <w:tabs>
          <w:tab w:val="left" w:pos="0"/>
        </w:tabs>
        <w:ind w:firstLine="709"/>
      </w:pPr>
      <w:r w:rsidRPr="009F2A4D">
        <w:t>На карте градостроительного зонирования также отображены объекты культурного наследия</w:t>
      </w:r>
      <w:r>
        <w:t xml:space="preserve">. </w:t>
      </w:r>
    </w:p>
    <w:p w:rsidR="00EE1F07" w:rsidRPr="00365B01" w:rsidRDefault="00EE1F07" w:rsidP="00EE1F07">
      <w:pPr>
        <w:pStyle w:val="S"/>
        <w:ind w:firstLine="709"/>
        <w:rPr>
          <w:rFonts w:eastAsia="Calibri"/>
        </w:rPr>
      </w:pPr>
      <w:proofErr w:type="spellStart"/>
      <w:proofErr w:type="gramStart"/>
      <w:r w:rsidRPr="00365B01">
        <w:rPr>
          <w:rFonts w:eastAsia="Calibri"/>
        </w:rPr>
        <w:t>Приаэродромная</w:t>
      </w:r>
      <w:proofErr w:type="spellEnd"/>
      <w:r w:rsidRPr="00365B01">
        <w:rPr>
          <w:rFonts w:eastAsia="Calibri"/>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EE1F07" w:rsidRPr="00365B01" w:rsidRDefault="00EE1F07" w:rsidP="00EE1F07">
      <w:pPr>
        <w:pStyle w:val="S"/>
        <w:ind w:firstLine="709"/>
        <w:rPr>
          <w:rFonts w:eastAsia="Calibri"/>
        </w:rPr>
      </w:pPr>
      <w:proofErr w:type="spellStart"/>
      <w:r w:rsidRPr="00365B01">
        <w:rPr>
          <w:rFonts w:eastAsia="Calibri"/>
        </w:rPr>
        <w:t>Приаэродромная</w:t>
      </w:r>
      <w:proofErr w:type="spellEnd"/>
      <w:r w:rsidRPr="00365B01">
        <w:rPr>
          <w:rFonts w:eastAsia="Calibri"/>
        </w:rPr>
        <w:t xml:space="preserve"> территория является зоной с особыми условиями использования территорий.</w:t>
      </w:r>
    </w:p>
    <w:p w:rsidR="00EE1F07" w:rsidRPr="00365B01" w:rsidRDefault="00EE1F07" w:rsidP="00EE1F07">
      <w:pPr>
        <w:pStyle w:val="S"/>
        <w:ind w:firstLine="709"/>
        <w:rPr>
          <w:rFonts w:eastAsia="Calibri"/>
        </w:rPr>
      </w:pPr>
      <w:r w:rsidRPr="00365B01">
        <w:rPr>
          <w:rFonts w:eastAsia="Calibri"/>
        </w:rPr>
        <w:t xml:space="preserve">На </w:t>
      </w:r>
      <w:proofErr w:type="spellStart"/>
      <w:r w:rsidRPr="00365B01">
        <w:rPr>
          <w:rFonts w:eastAsia="Calibri"/>
        </w:rPr>
        <w:t>приаэродромной</w:t>
      </w:r>
      <w:proofErr w:type="spellEnd"/>
      <w:r w:rsidRPr="00365B01">
        <w:rPr>
          <w:rFonts w:eastAsia="Calibri"/>
        </w:rPr>
        <w:t xml:space="preserve"> территории могут выделяться следующие </w:t>
      </w:r>
      <w:proofErr w:type="spellStart"/>
      <w:r w:rsidRPr="00365B01">
        <w:rPr>
          <w:rFonts w:eastAsia="Calibri"/>
        </w:rPr>
        <w:t>подзоны</w:t>
      </w:r>
      <w:proofErr w:type="spellEnd"/>
      <w:r w:rsidRPr="00365B01">
        <w:rPr>
          <w:rFonts w:eastAsia="Calibri"/>
        </w:rPr>
        <w:t>, в которых устанавливаются ограничения использования объектов недвижимости и осуществления деятельности:</w:t>
      </w:r>
    </w:p>
    <w:p w:rsidR="00EE1F07" w:rsidRPr="00365B01" w:rsidRDefault="00EE1F07" w:rsidP="00EE1F07">
      <w:pPr>
        <w:pStyle w:val="S"/>
        <w:ind w:firstLine="426"/>
        <w:rPr>
          <w:rFonts w:eastAsia="Calibri"/>
        </w:rPr>
      </w:pPr>
      <w:r w:rsidRPr="00365B01">
        <w:rPr>
          <w:rFonts w:eastAsia="Calibri"/>
        </w:rPr>
        <w:t xml:space="preserve">1) первая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E1F07" w:rsidRPr="00365B01" w:rsidRDefault="00EE1F07" w:rsidP="00EE1F07">
      <w:pPr>
        <w:pStyle w:val="S"/>
        <w:ind w:firstLine="426"/>
        <w:rPr>
          <w:rFonts w:eastAsia="Calibri"/>
        </w:rPr>
      </w:pPr>
      <w:r w:rsidRPr="00365B01">
        <w:rPr>
          <w:rFonts w:eastAsia="Calibri"/>
        </w:rPr>
        <w:t xml:space="preserve">2) вторая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E1F07" w:rsidRPr="00365B01" w:rsidRDefault="00EE1F07" w:rsidP="00EE1F07">
      <w:pPr>
        <w:pStyle w:val="S"/>
        <w:ind w:firstLine="426"/>
        <w:rPr>
          <w:rFonts w:eastAsia="Calibri"/>
        </w:rPr>
      </w:pPr>
      <w:r w:rsidRPr="00365B01">
        <w:rPr>
          <w:rFonts w:eastAsia="Calibri"/>
        </w:rPr>
        <w:t xml:space="preserve">3) третья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w:t>
      </w:r>
    </w:p>
    <w:p w:rsidR="00EE1F07" w:rsidRPr="00365B01" w:rsidRDefault="00EE1F07" w:rsidP="00EE1F07">
      <w:pPr>
        <w:pStyle w:val="S"/>
        <w:ind w:firstLine="426"/>
        <w:rPr>
          <w:rFonts w:eastAsia="Calibri"/>
        </w:rPr>
      </w:pPr>
      <w:r w:rsidRPr="00365B01">
        <w:rPr>
          <w:rFonts w:eastAsia="Calibri"/>
        </w:rPr>
        <w:t xml:space="preserve">4) четвертая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65B01">
        <w:rPr>
          <w:rFonts w:eastAsia="Calibri"/>
        </w:rPr>
        <w:t>подзоны</w:t>
      </w:r>
      <w:proofErr w:type="spellEnd"/>
      <w:r w:rsidRPr="00365B01">
        <w:rPr>
          <w:rFonts w:eastAsia="Calibri"/>
        </w:rPr>
        <w:t>;</w:t>
      </w:r>
    </w:p>
    <w:p w:rsidR="00EE1F07" w:rsidRPr="00365B01" w:rsidRDefault="00EE1F07" w:rsidP="00EE1F07">
      <w:pPr>
        <w:pStyle w:val="S"/>
        <w:ind w:firstLine="426"/>
        <w:rPr>
          <w:rFonts w:eastAsia="Calibri"/>
        </w:rPr>
      </w:pPr>
      <w:r w:rsidRPr="00365B01">
        <w:rPr>
          <w:rFonts w:eastAsia="Calibri"/>
        </w:rPr>
        <w:lastRenderedPageBreak/>
        <w:t xml:space="preserve">5) пятая </w:t>
      </w:r>
      <w:proofErr w:type="spellStart"/>
      <w:r w:rsidRPr="00365B01">
        <w:rPr>
          <w:rFonts w:eastAsia="Calibri"/>
        </w:rPr>
        <w:t>подзона</w:t>
      </w:r>
      <w:proofErr w:type="spellEnd"/>
      <w:r w:rsidRPr="00365B01">
        <w:rPr>
          <w:rFonts w:eastAsia="Calibri"/>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EE1F07" w:rsidRPr="00365B01" w:rsidRDefault="00EE1F07" w:rsidP="00EE1F07">
      <w:pPr>
        <w:pStyle w:val="S"/>
        <w:ind w:firstLine="426"/>
        <w:rPr>
          <w:rFonts w:eastAsia="Calibri"/>
        </w:rPr>
      </w:pPr>
      <w:r w:rsidRPr="00365B01">
        <w:rPr>
          <w:rFonts w:eastAsia="Calibri"/>
        </w:rPr>
        <w:t xml:space="preserve">6) шестая </w:t>
      </w:r>
      <w:proofErr w:type="spellStart"/>
      <w:r w:rsidRPr="00365B01">
        <w:rPr>
          <w:rFonts w:eastAsia="Calibri"/>
        </w:rPr>
        <w:t>подзона</w:t>
      </w:r>
      <w:proofErr w:type="spellEnd"/>
      <w:r w:rsidRPr="00365B01">
        <w:rPr>
          <w:rFonts w:eastAsia="Calibri"/>
        </w:rPr>
        <w:t>, в которой запрещается размещать объекты, способствующие привлечению и массовому скоплению птиц;</w:t>
      </w:r>
    </w:p>
    <w:p w:rsidR="00EE1F07" w:rsidRPr="009F2A4D" w:rsidRDefault="00EE1F07" w:rsidP="00EE1F07">
      <w:pPr>
        <w:pStyle w:val="S"/>
        <w:tabs>
          <w:tab w:val="left" w:pos="1134"/>
        </w:tabs>
        <w:rPr>
          <w:rFonts w:eastAsia="Calibri"/>
        </w:rPr>
      </w:pPr>
      <w:proofErr w:type="gramStart"/>
      <w:r w:rsidRPr="00365B01">
        <w:rPr>
          <w:rFonts w:eastAsia="Calibri"/>
        </w:rPr>
        <w:t xml:space="preserve">7) седьмая </w:t>
      </w:r>
      <w:proofErr w:type="spellStart"/>
      <w:r w:rsidRPr="00365B01">
        <w:rPr>
          <w:rFonts w:eastAsia="Calibri"/>
        </w:rPr>
        <w:t>подзона</w:t>
      </w:r>
      <w:proofErr w:type="spellEnd"/>
      <w:r w:rsidRPr="00365B01">
        <w:rPr>
          <w:rFonts w:eastAsia="Calibri"/>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EE1F07" w:rsidRDefault="00EE1F07" w:rsidP="00EE1F07">
      <w:pPr>
        <w:pStyle w:val="S"/>
        <w:jc w:val="center"/>
        <w:rPr>
          <w:rFonts w:eastAsia="Calibri"/>
          <w:color w:val="C00000"/>
        </w:rPr>
      </w:pPr>
    </w:p>
    <w:p w:rsidR="00EE1F07" w:rsidRPr="00026AC6" w:rsidRDefault="00EE1F07" w:rsidP="00EE1F07">
      <w:pPr>
        <w:pStyle w:val="26"/>
      </w:pPr>
      <w:bookmarkStart w:id="251" w:name="_Toc515276286"/>
      <w:bookmarkStart w:id="252" w:name="_Toc495507903"/>
      <w:bookmarkStart w:id="253" w:name="_Toc532567349"/>
      <w:r w:rsidRPr="00026AC6">
        <w:lastRenderedPageBreak/>
        <w:t>Раздел III. Градостроительные регламенты</w:t>
      </w:r>
      <w:bookmarkEnd w:id="251"/>
      <w:bookmarkEnd w:id="252"/>
      <w:bookmarkEnd w:id="253"/>
    </w:p>
    <w:p w:rsidR="00EE1F07" w:rsidRDefault="00EE1F07" w:rsidP="00EE1F07">
      <w:pPr>
        <w:pStyle w:val="af5"/>
      </w:pPr>
    </w:p>
    <w:p w:rsidR="00EE1F07" w:rsidRPr="00026AC6" w:rsidRDefault="00EE1F07" w:rsidP="00EE1F07">
      <w:pPr>
        <w:pStyle w:val="3"/>
        <w:ind w:firstLine="709"/>
      </w:pPr>
      <w:bookmarkStart w:id="254" w:name="_Toc515276287"/>
      <w:bookmarkStart w:id="255" w:name="_Toc514746678"/>
      <w:bookmarkStart w:id="256" w:name="_Toc532567350"/>
      <w:r w:rsidRPr="00026AC6">
        <w:t>Статья 3</w:t>
      </w:r>
      <w:r>
        <w:t>7</w:t>
      </w:r>
      <w:r w:rsidRPr="00026AC6">
        <w:t>. Зона застройки индивидуальными жилыми домами  (ЖИ)</w:t>
      </w:r>
      <w:bookmarkEnd w:id="254"/>
      <w:bookmarkEnd w:id="255"/>
      <w:bookmarkEnd w:id="256"/>
    </w:p>
    <w:p w:rsidR="00EE1F07" w:rsidRPr="00026AC6" w:rsidRDefault="00EE1F07" w:rsidP="00EE1F07"/>
    <w:p w:rsidR="00EE1F07" w:rsidRPr="00026AC6" w:rsidRDefault="00EE1F07" w:rsidP="00EE1F07">
      <w:pPr>
        <w:pStyle w:val="S"/>
        <w:tabs>
          <w:tab w:val="left" w:pos="142"/>
          <w:tab w:val="left" w:pos="993"/>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ведения личного подсобного хозяйства (2.2);</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коммунальное обслуживание (3.1);</w:t>
      </w:r>
    </w:p>
    <w:p w:rsidR="00EE1F07" w:rsidRDefault="00EE1F07" w:rsidP="004E6116">
      <w:pPr>
        <w:pStyle w:val="S"/>
        <w:numPr>
          <w:ilvl w:val="0"/>
          <w:numId w:val="12"/>
        </w:numPr>
        <w:tabs>
          <w:tab w:val="left" w:pos="142"/>
          <w:tab w:val="left" w:pos="993"/>
          <w:tab w:val="left" w:pos="1276"/>
        </w:tabs>
        <w:autoSpaceDN w:val="0"/>
        <w:ind w:left="0" w:firstLine="567"/>
        <w:contextualSpacing/>
      </w:pPr>
      <w:r>
        <w:t>спорт (5.1);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989"/>
        <w:gridCol w:w="1279"/>
        <w:gridCol w:w="1140"/>
        <w:gridCol w:w="1134"/>
        <w:gridCol w:w="850"/>
        <w:gridCol w:w="1416"/>
        <w:gridCol w:w="994"/>
      </w:tblGrid>
      <w:tr w:rsidR="00EE1F07" w:rsidRPr="008739F1" w:rsidTr="005E1F43">
        <w:trPr>
          <w:trHeight w:val="756"/>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r w:rsidRPr="008739F1">
              <w:rPr>
                <w:b/>
                <w:sz w:val="20"/>
                <w:szCs w:val="20"/>
              </w:rPr>
              <w:t>Виды параметров</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proofErr w:type="spellStart"/>
            <w:proofErr w:type="gramStart"/>
            <w:r w:rsidRPr="008739F1">
              <w:rPr>
                <w:b/>
                <w:sz w:val="20"/>
                <w:szCs w:val="20"/>
              </w:rPr>
              <w:t>Едини-цы</w:t>
            </w:r>
            <w:proofErr w:type="spellEnd"/>
            <w:proofErr w:type="gramEnd"/>
            <w:r w:rsidRPr="008739F1">
              <w:rPr>
                <w:b/>
                <w:sz w:val="20"/>
                <w:szCs w:val="20"/>
              </w:rPr>
              <w:t xml:space="preserve"> </w:t>
            </w:r>
            <w:proofErr w:type="spellStart"/>
            <w:r w:rsidRPr="008739F1">
              <w:rPr>
                <w:b/>
                <w:sz w:val="20"/>
                <w:szCs w:val="20"/>
              </w:rPr>
              <w:t>измере-ния</w:t>
            </w:r>
            <w:proofErr w:type="spellEnd"/>
          </w:p>
        </w:tc>
        <w:tc>
          <w:tcPr>
            <w:tcW w:w="6813" w:type="dxa"/>
            <w:gridSpan w:val="6"/>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r w:rsidRPr="008739F1">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7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 для ведения личного </w:t>
            </w:r>
            <w:proofErr w:type="spellStart"/>
            <w:r w:rsidRPr="00026AC6">
              <w:rPr>
                <w:sz w:val="18"/>
                <w:szCs w:val="18"/>
              </w:rPr>
              <w:t>подсоб</w:t>
            </w:r>
            <w:proofErr w:type="spellEnd"/>
            <w:r w:rsidRPr="00026AC6">
              <w:rPr>
                <w:sz w:val="18"/>
                <w:szCs w:val="18"/>
              </w:rPr>
              <w:t>-</w:t>
            </w:r>
          </w:p>
          <w:p w:rsidR="00EE1F07" w:rsidRPr="00026AC6" w:rsidRDefault="00EE1F07" w:rsidP="005E1F43">
            <w:pPr>
              <w:jc w:val="center"/>
              <w:rPr>
                <w:sz w:val="18"/>
                <w:szCs w:val="18"/>
              </w:rPr>
            </w:pPr>
            <w:proofErr w:type="spellStart"/>
            <w:r w:rsidRPr="00026AC6">
              <w:rPr>
                <w:sz w:val="18"/>
                <w:szCs w:val="18"/>
              </w:rPr>
              <w:t>ного</w:t>
            </w:r>
            <w:proofErr w:type="spellEnd"/>
            <w:r w:rsidRPr="00026AC6">
              <w:rPr>
                <w:sz w:val="18"/>
                <w:szCs w:val="18"/>
              </w:rPr>
              <w:t xml:space="preserve"> хозяйства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0" w:right="-109"/>
              <w:contextualSpacing/>
              <w:jc w:val="center"/>
              <w:rPr>
                <w:sz w:val="18"/>
                <w:szCs w:val="18"/>
              </w:rPr>
            </w:pPr>
            <w:r w:rsidRPr="00026AC6">
              <w:rPr>
                <w:sz w:val="18"/>
                <w:szCs w:val="18"/>
              </w:rPr>
              <w:t>Мало-</w:t>
            </w:r>
          </w:p>
          <w:p w:rsidR="00EE1F07" w:rsidRPr="00026AC6" w:rsidRDefault="00EE1F07" w:rsidP="005E1F43">
            <w:pPr>
              <w:ind w:left="-110" w:right="-109"/>
              <w:contextualSpacing/>
              <w:jc w:val="center"/>
              <w:rPr>
                <w:sz w:val="18"/>
                <w:szCs w:val="18"/>
              </w:rPr>
            </w:pPr>
            <w:proofErr w:type="gramStart"/>
            <w:r w:rsidRPr="00026AC6">
              <w:rPr>
                <w:sz w:val="18"/>
                <w:szCs w:val="18"/>
              </w:rPr>
              <w:t>этажная</w:t>
            </w:r>
            <w:proofErr w:type="gramEnd"/>
            <w:r w:rsidRPr="00026AC6">
              <w:rPr>
                <w:sz w:val="18"/>
                <w:szCs w:val="18"/>
              </w:rPr>
              <w:t xml:space="preserve"> много-</w:t>
            </w:r>
          </w:p>
          <w:p w:rsidR="00EE1F07" w:rsidRPr="00026AC6" w:rsidRDefault="00EE1F07" w:rsidP="005E1F43">
            <w:pPr>
              <w:ind w:left="-110" w:right="-109"/>
              <w:contextualSpacing/>
              <w:jc w:val="center"/>
              <w:rPr>
                <w:sz w:val="18"/>
                <w:szCs w:val="18"/>
              </w:rPr>
            </w:pPr>
            <w:r w:rsidRPr="00026AC6">
              <w:rPr>
                <w:sz w:val="18"/>
                <w:szCs w:val="18"/>
              </w:rPr>
              <w:t>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5E1F43">
            <w:pPr>
              <w:ind w:left="-111" w:right="-108"/>
              <w:contextualSpacing/>
              <w:jc w:val="center"/>
              <w:rPr>
                <w:sz w:val="18"/>
                <w:szCs w:val="18"/>
              </w:rPr>
            </w:pPr>
            <w:r w:rsidRPr="00026AC6">
              <w:rPr>
                <w:sz w:val="18"/>
                <w:szCs w:val="18"/>
              </w:rPr>
              <w:t>застройка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r>
              <w:rPr>
                <w:sz w:val="18"/>
                <w:szCs w:val="18"/>
              </w:rPr>
              <w:t xml:space="preserve">Спорт </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начальное и среднее общее образование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b/>
                <w:sz w:val="20"/>
                <w:szCs w:val="20"/>
              </w:rPr>
            </w:pPr>
            <w:r w:rsidRPr="008739F1">
              <w:rPr>
                <w:b/>
                <w:sz w:val="20"/>
                <w:szCs w:val="20"/>
              </w:rPr>
              <w:t>Предельные размеры земельных участков</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Минимальная ширина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10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1</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200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500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Максимальная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3000</w:t>
            </w:r>
          </w:p>
          <w:p w:rsidR="00EE1F07" w:rsidRPr="00281E2B" w:rsidRDefault="00EE1F07" w:rsidP="005E1F43">
            <w:pPr>
              <w:spacing w:line="276" w:lineRule="auto"/>
              <w:jc w:val="center"/>
              <w:rPr>
                <w:sz w:val="20"/>
                <w:szCs w:val="20"/>
                <w:lang w:eastAsia="en-US"/>
              </w:rPr>
            </w:pP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Не подлежит установлению</w:t>
            </w:r>
          </w:p>
        </w:tc>
        <w:tc>
          <w:tcPr>
            <w:tcW w:w="850"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ind w:firstLine="39"/>
              <w:jc w:val="center"/>
              <w:rPr>
                <w:sz w:val="20"/>
                <w:szCs w:val="20"/>
                <w:lang w:eastAsia="en-US"/>
              </w:rPr>
            </w:pPr>
            <w:r>
              <w:rPr>
                <w:sz w:val="20"/>
                <w:szCs w:val="20"/>
                <w:lang w:eastAsia="en-US"/>
              </w:rPr>
              <w:t>2500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Не подлежит установлению</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b/>
                <w:sz w:val="20"/>
                <w:szCs w:val="20"/>
              </w:rPr>
            </w:pPr>
            <w:r w:rsidRPr="008739F1">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Минимальный отступ от границ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3</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9</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0</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Минимальный отступ от границ земельного участка (со стороны красных линий)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 xml:space="preserve">5, </w:t>
            </w:r>
          </w:p>
          <w:p w:rsidR="00EE1F07" w:rsidRPr="00281E2B" w:rsidRDefault="00EE1F07" w:rsidP="005E1F43">
            <w:pPr>
              <w:spacing w:line="276" w:lineRule="auto"/>
              <w:jc w:val="center"/>
              <w:rPr>
                <w:sz w:val="20"/>
                <w:szCs w:val="20"/>
                <w:lang w:eastAsia="en-US"/>
              </w:rPr>
            </w:pPr>
            <w:r w:rsidRPr="00281E2B">
              <w:rPr>
                <w:sz w:val="20"/>
                <w:szCs w:val="20"/>
                <w:lang w:eastAsia="en-US"/>
              </w:rPr>
              <w:t>для жилых зданий с квартирами на первых этажах –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5</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jc w:val="center"/>
              <w:rPr>
                <w:sz w:val="20"/>
                <w:szCs w:val="20"/>
                <w:lang w:eastAsia="en-US"/>
              </w:rPr>
            </w:pPr>
            <w:r w:rsidRPr="00281E2B">
              <w:rPr>
                <w:sz w:val="20"/>
                <w:szCs w:val="20"/>
                <w:lang w:eastAsia="en-US"/>
              </w:rPr>
              <w:t>25,для сельских населенных пунктов – 10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0</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Предельное количество этажей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этаж</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 xml:space="preserve">Не </w:t>
            </w:r>
            <w:r w:rsidRPr="00281E2B">
              <w:rPr>
                <w:sz w:val="20"/>
                <w:szCs w:val="20"/>
                <w:lang w:eastAsia="en-US"/>
              </w:rPr>
              <w:lastRenderedPageBreak/>
              <w:t>подлежит установлению</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lastRenderedPageBreak/>
              <w:t>Максимальный процент застройки в границах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 xml:space="preserve">40, </w:t>
            </w:r>
          </w:p>
          <w:p w:rsidR="00EE1F07" w:rsidRPr="00281E2B" w:rsidRDefault="00EE1F07" w:rsidP="005E1F43">
            <w:pPr>
              <w:spacing w:before="60" w:line="276" w:lineRule="auto"/>
              <w:contextualSpacing/>
              <w:jc w:val="center"/>
              <w:rPr>
                <w:sz w:val="20"/>
                <w:szCs w:val="20"/>
                <w:lang w:eastAsia="en-US"/>
              </w:rPr>
            </w:pPr>
            <w:r w:rsidRPr="00281E2B">
              <w:rPr>
                <w:sz w:val="20"/>
                <w:szCs w:val="20"/>
                <w:lang w:eastAsia="en-US"/>
              </w:rPr>
              <w:t>в условиях реконструкции 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100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jc w:val="center"/>
              <w:rPr>
                <w:sz w:val="20"/>
                <w:szCs w:val="20"/>
                <w:lang w:eastAsia="en-US"/>
              </w:rPr>
            </w:pPr>
            <w:r>
              <w:rPr>
                <w:sz w:val="20"/>
                <w:szCs w:val="20"/>
                <w:lang w:eastAsia="en-US"/>
              </w:rPr>
              <w:t>50</w:t>
            </w:r>
          </w:p>
          <w:p w:rsidR="00EE1F07" w:rsidRPr="00281E2B" w:rsidRDefault="00EE1F07" w:rsidP="005E1F43">
            <w:pPr>
              <w:spacing w:line="276" w:lineRule="auto"/>
              <w:jc w:val="center"/>
              <w:rPr>
                <w:sz w:val="20"/>
                <w:szCs w:val="20"/>
                <w:lang w:eastAsia="en-US"/>
              </w:rPr>
            </w:pPr>
            <w:r w:rsidRPr="00281E2B">
              <w:rPr>
                <w:sz w:val="20"/>
                <w:szCs w:val="20"/>
                <w:lang w:eastAsia="en-US"/>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80</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2. Количество квартир для малоэтажной многоквартирной жилой застройки – не более 2.</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3. Расстояния до границы соседнего земельного участка по санитарно-бытовым условиям должны быть не менее:</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постройки для содержания скота и птицы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других построек (сарая, бани, автостоянки и др.) – 1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стволов высокорослых деревьев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 xml:space="preserve">от стволов </w:t>
            </w:r>
            <w:proofErr w:type="spellStart"/>
            <w:r w:rsidRPr="00026AC6">
              <w:rPr>
                <w:rFonts w:eastAsia="Calibri"/>
                <w:sz w:val="20"/>
                <w:szCs w:val="20"/>
                <w:lang w:eastAsia="en-US"/>
              </w:rPr>
              <w:t>среднерослых</w:t>
            </w:r>
            <w:proofErr w:type="spellEnd"/>
            <w:r w:rsidRPr="00026AC6">
              <w:rPr>
                <w:rFonts w:eastAsia="Calibri"/>
                <w:sz w:val="20"/>
                <w:szCs w:val="20"/>
                <w:lang w:eastAsia="en-US"/>
              </w:rPr>
              <w:t xml:space="preserve"> деревьев – 2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кустарника – 1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4.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5.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 xml:space="preserve">6. Минимальный процент озеленения для земельных участков жилой застройки – 25, </w:t>
            </w:r>
            <w:r w:rsidRPr="00281E2B">
              <w:rPr>
                <w:rFonts w:eastAsia="Calibri"/>
                <w:sz w:val="20"/>
                <w:szCs w:val="20"/>
                <w:lang w:eastAsia="en-US"/>
              </w:rPr>
              <w:t>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 - площадь земельного участка для индивидуального жилищного строительства гражданам, имеющим трех и более детей, определяется в соответствии с Законом Ханты-Мансийского автономного округа - </w:t>
      </w:r>
      <w:proofErr w:type="spellStart"/>
      <w:r w:rsidRPr="00026AC6">
        <w:t>Югры</w:t>
      </w:r>
      <w:proofErr w:type="spellEnd"/>
      <w:r w:rsidRPr="00026AC6">
        <w:t xml:space="preserve"> от 3 мая 2000 года N 26-ОЗ "О регулировании отдельных земельных отношений </w:t>
      </w:r>
      <w:proofErr w:type="gramStart"/>
      <w:r w:rsidRPr="00026AC6">
        <w:t>в</w:t>
      </w:r>
      <w:proofErr w:type="gramEnd"/>
      <w:r w:rsidRPr="00026AC6">
        <w:t xml:space="preserve"> </w:t>
      </w:r>
      <w:proofErr w:type="gramStart"/>
      <w:r w:rsidRPr="00026AC6">
        <w:t>Ханты-Мансийском</w:t>
      </w:r>
      <w:proofErr w:type="gramEnd"/>
      <w:r w:rsidRPr="00026AC6">
        <w:t xml:space="preserve"> автономном округе - </w:t>
      </w:r>
      <w:proofErr w:type="spellStart"/>
      <w:r w:rsidRPr="00026AC6">
        <w:t>Югре</w:t>
      </w:r>
      <w:proofErr w:type="spellEnd"/>
      <w:r w:rsidRPr="00026AC6">
        <w:t>".</w:t>
      </w:r>
    </w:p>
    <w:p w:rsidR="00EE1F07" w:rsidRPr="00026AC6" w:rsidRDefault="00EE1F07" w:rsidP="00EE1F07">
      <w:pPr>
        <w:spacing w:before="120"/>
      </w:pPr>
      <w:r w:rsidRPr="00026AC6">
        <w:t>Примечание 2.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EE1F07" w:rsidRPr="00026AC6" w:rsidRDefault="00EE1F07" w:rsidP="00EE1F07">
      <w:pPr>
        <w:spacing w:before="120"/>
      </w:pPr>
      <w:r w:rsidRPr="00026AC6">
        <w:t xml:space="preserve">Примечание 3.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14"/>
        </w:numPr>
        <w:tabs>
          <w:tab w:val="left" w:pos="142"/>
          <w:tab w:val="left" w:pos="993"/>
          <w:tab w:val="left" w:pos="1276"/>
        </w:tabs>
        <w:autoSpaceDN w:val="0"/>
        <w:ind w:left="0" w:firstLine="567"/>
        <w:contextualSpacing/>
      </w:pPr>
      <w:r>
        <w:t>социальное обслуживание (3.2);</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бытовое обслуживание (3.3);</w:t>
      </w:r>
    </w:p>
    <w:p w:rsidR="00EE1F07" w:rsidRDefault="00EE1F07" w:rsidP="004E6116">
      <w:pPr>
        <w:pStyle w:val="S"/>
        <w:numPr>
          <w:ilvl w:val="0"/>
          <w:numId w:val="14"/>
        </w:numPr>
        <w:tabs>
          <w:tab w:val="left" w:pos="142"/>
          <w:tab w:val="left" w:pos="993"/>
          <w:tab w:val="left" w:pos="1276"/>
        </w:tabs>
        <w:autoSpaceDN w:val="0"/>
        <w:ind w:left="0" w:firstLine="567"/>
        <w:contextualSpacing/>
      </w:pPr>
      <w:r>
        <w:t>культурное развитие (3.6);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амбулаторное ветеринарное обслуживание (3.10.1);</w:t>
      </w:r>
    </w:p>
    <w:p w:rsidR="00EE1F07" w:rsidRDefault="00EE1F07" w:rsidP="004E6116">
      <w:pPr>
        <w:pStyle w:val="S"/>
        <w:numPr>
          <w:ilvl w:val="0"/>
          <w:numId w:val="14"/>
        </w:numPr>
        <w:tabs>
          <w:tab w:val="left" w:pos="142"/>
          <w:tab w:val="left" w:pos="993"/>
          <w:tab w:val="left" w:pos="1276"/>
        </w:tabs>
        <w:autoSpaceDN w:val="0"/>
        <w:ind w:left="0" w:firstLine="567"/>
        <w:contextualSpacing/>
      </w:pPr>
      <w:r>
        <w:lastRenderedPageBreak/>
        <w:t>деловое управление (4.1);</w:t>
      </w:r>
    </w:p>
    <w:p w:rsidR="00EE1F07" w:rsidRDefault="00EE1F07" w:rsidP="004E6116">
      <w:pPr>
        <w:pStyle w:val="S"/>
        <w:numPr>
          <w:ilvl w:val="0"/>
          <w:numId w:val="14"/>
        </w:numPr>
        <w:tabs>
          <w:tab w:val="left" w:pos="142"/>
          <w:tab w:val="left" w:pos="993"/>
          <w:tab w:val="left" w:pos="1276"/>
        </w:tabs>
        <w:autoSpaceDN w:val="0"/>
        <w:ind w:left="0" w:firstLine="567"/>
        <w:contextualSpacing/>
      </w:pPr>
      <w:r>
        <w:t>магазины (4.4);</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rPr>
          <w:strike/>
        </w:rPr>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409"/>
        <w:gridCol w:w="994"/>
        <w:gridCol w:w="992"/>
        <w:gridCol w:w="1134"/>
        <w:gridCol w:w="127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p w:rsidR="00EE1F07" w:rsidRPr="00026AC6" w:rsidRDefault="00EE1F07" w:rsidP="005E1F43">
            <w:pPr>
              <w:ind w:left="-111" w:right="-108"/>
              <w:contextualSpacing/>
              <w:jc w:val="center"/>
              <w:rPr>
                <w:sz w:val="18"/>
                <w:szCs w:val="18"/>
              </w:rPr>
            </w:pPr>
            <w:r w:rsidRPr="00026AC6">
              <w:rPr>
                <w:sz w:val="18"/>
                <w:szCs w:val="18"/>
              </w:rPr>
              <w:t>амбулаторное ветеринарное обслуживание,</w:t>
            </w:r>
          </w:p>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p w:rsidR="00EE1F07" w:rsidRPr="00026AC6" w:rsidRDefault="00EE1F07" w:rsidP="005E1F43">
            <w:pPr>
              <w:ind w:left="-111" w:right="-108"/>
              <w:contextualSpacing/>
              <w:jc w:val="center"/>
              <w:rPr>
                <w:sz w:val="18"/>
                <w:szCs w:val="18"/>
              </w:rPr>
            </w:pPr>
            <w:r w:rsidRPr="00026AC6">
              <w:rPr>
                <w:sz w:val="18"/>
                <w:szCs w:val="18"/>
              </w:rPr>
              <w:t>гостиничное</w:t>
            </w:r>
          </w:p>
          <w:p w:rsidR="00EE1F07" w:rsidRPr="00026AC6" w:rsidRDefault="00EE1F07" w:rsidP="005E1F43">
            <w:pPr>
              <w:ind w:left="-111" w:right="-108"/>
              <w:contextualSpacing/>
              <w:jc w:val="center"/>
              <w:rPr>
                <w:sz w:val="18"/>
                <w:szCs w:val="18"/>
              </w:rPr>
            </w:pPr>
            <w:r w:rsidRPr="00026AC6">
              <w:rPr>
                <w:sz w:val="18"/>
                <w:szCs w:val="18"/>
              </w:rPr>
              <w:t>обслуживание</w:t>
            </w:r>
            <w:r>
              <w:rPr>
                <w:sz w:val="18"/>
                <w:szCs w:val="18"/>
              </w:rPr>
              <w:t>, магазины</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Pr>
                <w:sz w:val="18"/>
                <w:szCs w:val="18"/>
              </w:rPr>
              <w:t>Социальное обслуживание</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 xml:space="preserve">Деловое управление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Религиозное использование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jc w:val="center"/>
              <w:rPr>
                <w:sz w:val="18"/>
                <w:szCs w:val="18"/>
              </w:rPr>
            </w:pPr>
            <w:r>
              <w:rPr>
                <w:sz w:val="18"/>
                <w:szCs w:val="18"/>
              </w:rPr>
              <w:t>Культурное развитие</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10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400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500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2000</w:t>
            </w:r>
          </w:p>
        </w:tc>
        <w:tc>
          <w:tcPr>
            <w:tcW w:w="4396" w:type="dxa"/>
            <w:gridSpan w:val="4"/>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Не подлежит установлению</w:t>
            </w:r>
          </w:p>
          <w:p w:rsidR="00EE1F07" w:rsidRPr="00281E2B" w:rsidRDefault="00EE1F07" w:rsidP="005E1F43">
            <w:pPr>
              <w:contextualSpacing/>
              <w:jc w:val="center"/>
              <w:rPr>
                <w:sz w:val="20"/>
                <w:szCs w:val="20"/>
              </w:rPr>
            </w:pP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5</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40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281E2B" w:rsidRDefault="00EE1F07" w:rsidP="005E1F43">
            <w:pPr>
              <w:contextualSpacing/>
              <w:rPr>
                <w:sz w:val="20"/>
                <w:szCs w:val="20"/>
              </w:rPr>
            </w:pPr>
            <w:r w:rsidRPr="00281E2B">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s>
        <w:rPr>
          <w:i/>
        </w:rPr>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5"/>
        </w:numPr>
        <w:tabs>
          <w:tab w:val="left" w:pos="142"/>
          <w:tab w:val="left" w:pos="993"/>
          <w:tab w:val="left" w:pos="1276"/>
        </w:tabs>
        <w:autoSpaceDN w:val="0"/>
        <w:ind w:left="0" w:firstLine="567"/>
        <w:contextualSpacing/>
      </w:pPr>
      <w:r w:rsidRPr="00026AC6">
        <w:t>ведение огородничества (13.1).</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Ведение огородничества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sidRPr="00281E2B">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sidRPr="00281E2B">
              <w:rPr>
                <w:sz w:val="20"/>
                <w:szCs w:val="20"/>
              </w:rPr>
              <w:t>400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1500</w:t>
            </w:r>
          </w:p>
        </w:tc>
      </w:tr>
      <w:tr w:rsidR="00EE1F07" w:rsidRPr="00281E2B"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pStyle w:val="S"/>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pStyle w:val="S"/>
              <w:ind w:firstLine="0"/>
              <w:rPr>
                <w:rFonts w:eastAsia="Calibri"/>
                <w:lang w:eastAsia="en-US"/>
              </w:rPr>
            </w:pPr>
            <w:r w:rsidRPr="00026AC6">
              <w:rPr>
                <w:rFonts w:eastAsia="Calibri"/>
                <w:sz w:val="20"/>
                <w:szCs w:val="20"/>
                <w:lang w:eastAsia="en-US"/>
              </w:rPr>
              <w:t>2. Минимальный процент озеленения земельного участка для магазинов – 10.</w:t>
            </w:r>
          </w:p>
        </w:tc>
      </w:tr>
    </w:tbl>
    <w:p w:rsidR="00EE1F07" w:rsidRPr="00026AC6" w:rsidRDefault="00EE1F07" w:rsidP="00EE1F07">
      <w:pPr>
        <w:pStyle w:val="S"/>
        <w:rPr>
          <w:b/>
        </w:rPr>
      </w:pPr>
    </w:p>
    <w:p w:rsidR="00EE1F07" w:rsidRPr="00026AC6" w:rsidRDefault="00EE1F07" w:rsidP="00EE1F07">
      <w:pPr>
        <w:pStyle w:val="S"/>
        <w:tabs>
          <w:tab w:val="left" w:pos="1134"/>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Default="00EE1F07" w:rsidP="004E6116">
      <w:pPr>
        <w:pStyle w:val="S"/>
        <w:numPr>
          <w:ilvl w:val="0"/>
          <w:numId w:val="16"/>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851" w:firstLine="0"/>
      </w:pPr>
    </w:p>
    <w:p w:rsidR="00EE1F07" w:rsidRPr="00026AC6" w:rsidRDefault="00EE1F07" w:rsidP="00EE1F07">
      <w:pPr>
        <w:pStyle w:val="3"/>
        <w:ind w:firstLine="709"/>
        <w:rPr>
          <w:sz w:val="24"/>
        </w:rPr>
      </w:pPr>
      <w:bookmarkStart w:id="257" w:name="_Toc515276289"/>
      <w:bookmarkStart w:id="258" w:name="_Toc514746680"/>
      <w:bookmarkStart w:id="259" w:name="_Toc532567351"/>
      <w:r w:rsidRPr="005C0D2A">
        <w:t>Статья 38. Зона застройки малоэтажными жилыми домами (ЖМ)</w:t>
      </w:r>
      <w:bookmarkEnd w:id="257"/>
      <w:bookmarkEnd w:id="258"/>
      <w:bookmarkEnd w:id="259"/>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Default="00EE1F07" w:rsidP="004E6116">
      <w:pPr>
        <w:pStyle w:val="S"/>
        <w:numPr>
          <w:ilvl w:val="0"/>
          <w:numId w:val="17"/>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17"/>
        </w:numPr>
        <w:tabs>
          <w:tab w:val="left" w:pos="142"/>
          <w:tab w:val="left" w:pos="993"/>
          <w:tab w:val="left" w:pos="1276"/>
          <w:tab w:val="left" w:pos="1418"/>
        </w:tabs>
        <w:autoSpaceDN w:val="0"/>
        <w:ind w:hanging="1004"/>
        <w:contextualSpacing/>
      </w:pPr>
      <w:r w:rsidRPr="00026AC6">
        <w:t>банковская и страховая деятельность (4.5);</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магазины (4.4);</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спорт (5.1);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985"/>
        <w:gridCol w:w="1422"/>
        <w:gridCol w:w="8"/>
        <w:gridCol w:w="7"/>
        <w:gridCol w:w="1122"/>
        <w:gridCol w:w="12"/>
        <w:gridCol w:w="839"/>
        <w:gridCol w:w="11"/>
        <w:gridCol w:w="851"/>
        <w:gridCol w:w="992"/>
        <w:gridCol w:w="850"/>
        <w:gridCol w:w="709"/>
      </w:tblGrid>
      <w:tr w:rsidR="00EE1F07" w:rsidRPr="00026AC6" w:rsidTr="005E1F43">
        <w:trPr>
          <w:trHeight w:val="756"/>
        </w:trPr>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r w:rsidRPr="00EF0E59">
              <w:rPr>
                <w:b/>
                <w:sz w:val="20"/>
                <w:szCs w:val="20"/>
              </w:rPr>
              <w:t>Виды параметров</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proofErr w:type="spellStart"/>
            <w:proofErr w:type="gramStart"/>
            <w:r w:rsidRPr="00EF0E59">
              <w:rPr>
                <w:b/>
                <w:sz w:val="20"/>
                <w:szCs w:val="20"/>
              </w:rPr>
              <w:t>Едини-цы</w:t>
            </w:r>
            <w:proofErr w:type="spellEnd"/>
            <w:proofErr w:type="gramEnd"/>
            <w:r w:rsidRPr="00EF0E59">
              <w:rPr>
                <w:b/>
                <w:sz w:val="20"/>
                <w:szCs w:val="20"/>
              </w:rPr>
              <w:t xml:space="preserve"> </w:t>
            </w:r>
            <w:proofErr w:type="spellStart"/>
            <w:r w:rsidRPr="00EF0E59">
              <w:rPr>
                <w:b/>
                <w:sz w:val="20"/>
                <w:szCs w:val="20"/>
              </w:rPr>
              <w:t>измере-ния</w:t>
            </w:r>
            <w:proofErr w:type="spellEnd"/>
          </w:p>
        </w:tc>
        <w:tc>
          <w:tcPr>
            <w:tcW w:w="6823" w:type="dxa"/>
            <w:gridSpan w:val="11"/>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r w:rsidRPr="00EF0E5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7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Бытовое обслуживание, </w:t>
            </w:r>
          </w:p>
          <w:p w:rsidR="00EE1F07" w:rsidRPr="00026AC6" w:rsidRDefault="00EE1F07" w:rsidP="005E1F43">
            <w:pPr>
              <w:ind w:left="-111" w:right="-108"/>
              <w:contextualSpacing/>
              <w:jc w:val="center"/>
              <w:rPr>
                <w:sz w:val="18"/>
                <w:szCs w:val="18"/>
              </w:rPr>
            </w:pPr>
            <w:r w:rsidRPr="00026AC6">
              <w:rPr>
                <w:sz w:val="18"/>
                <w:szCs w:val="18"/>
              </w:rPr>
              <w:t>культурное развитие,</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r>
              <w:rPr>
                <w:sz w:val="18"/>
                <w:szCs w:val="18"/>
              </w:rPr>
              <w:t xml:space="preserve">, </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0" w:right="-109"/>
              <w:contextualSpacing/>
              <w:jc w:val="center"/>
              <w:rPr>
                <w:sz w:val="18"/>
                <w:szCs w:val="18"/>
              </w:rPr>
            </w:pPr>
            <w:r w:rsidRPr="00026AC6">
              <w:rPr>
                <w:sz w:val="18"/>
                <w:szCs w:val="18"/>
              </w:rPr>
              <w:t>Мало-</w:t>
            </w:r>
          </w:p>
          <w:p w:rsidR="00EE1F07" w:rsidRPr="00026AC6" w:rsidRDefault="00EE1F07" w:rsidP="005E1F43">
            <w:pPr>
              <w:ind w:left="-110" w:right="-109"/>
              <w:contextualSpacing/>
              <w:jc w:val="center"/>
              <w:rPr>
                <w:sz w:val="18"/>
                <w:szCs w:val="18"/>
              </w:rPr>
            </w:pPr>
            <w:r w:rsidRPr="00026AC6">
              <w:rPr>
                <w:sz w:val="18"/>
                <w:szCs w:val="18"/>
              </w:rPr>
              <w:t>этажная мног</w:t>
            </w:r>
            <w:proofErr w:type="gramStart"/>
            <w:r w:rsidRPr="00026AC6">
              <w:rPr>
                <w:sz w:val="18"/>
                <w:szCs w:val="18"/>
              </w:rPr>
              <w:t>о-</w:t>
            </w:r>
            <w:proofErr w:type="gramEnd"/>
            <w:r w:rsidRPr="00026AC6">
              <w:rPr>
                <w:sz w:val="18"/>
                <w:szCs w:val="18"/>
              </w:rPr>
              <w:t xml:space="preserve"> квартирная жилая застройка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0" w:right="-109"/>
              <w:contextualSpacing/>
              <w:jc w:val="center"/>
              <w:rPr>
                <w:sz w:val="18"/>
                <w:szCs w:val="18"/>
              </w:rPr>
            </w:pPr>
            <w:r>
              <w:rPr>
                <w:sz w:val="18"/>
                <w:szCs w:val="18"/>
              </w:rPr>
              <w:t>Банковская и страховая деятельность</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5E1F43">
            <w:pPr>
              <w:ind w:left="-111" w:right="-108"/>
              <w:contextualSpacing/>
              <w:jc w:val="center"/>
              <w:rPr>
                <w:sz w:val="18"/>
                <w:szCs w:val="18"/>
              </w:rPr>
            </w:pPr>
            <w:r w:rsidRPr="00026AC6">
              <w:rPr>
                <w:sz w:val="18"/>
                <w:szCs w:val="18"/>
              </w:rPr>
              <w:t>застройка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xml:space="preserve">, начальное и среднее общее </w:t>
            </w:r>
            <w:proofErr w:type="spellStart"/>
            <w:r w:rsidRPr="00026AC6">
              <w:rPr>
                <w:sz w:val="18"/>
                <w:szCs w:val="18"/>
              </w:rPr>
              <w:t>образова-ние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proofErr w:type="spellStart"/>
            <w:proofErr w:type="gramStart"/>
            <w:r w:rsidRPr="00026AC6">
              <w:rPr>
                <w:sz w:val="18"/>
                <w:szCs w:val="18"/>
              </w:rPr>
              <w:t>Коммуна-льное</w:t>
            </w:r>
            <w:proofErr w:type="spellEnd"/>
            <w:proofErr w:type="gramEnd"/>
            <w:r w:rsidRPr="00026AC6">
              <w:rPr>
                <w:sz w:val="18"/>
                <w:szCs w:val="18"/>
              </w:rPr>
              <w:t xml:space="preserve"> </w:t>
            </w:r>
            <w:proofErr w:type="spellStart"/>
            <w:r w:rsidRPr="00026AC6">
              <w:rPr>
                <w:sz w:val="18"/>
                <w:szCs w:val="18"/>
              </w:rPr>
              <w:t>обслуж</w:t>
            </w:r>
            <w:r>
              <w:rPr>
                <w:sz w:val="18"/>
                <w:szCs w:val="18"/>
              </w:rPr>
              <w:t>-</w:t>
            </w:r>
            <w:r w:rsidRPr="00026AC6">
              <w:rPr>
                <w:sz w:val="18"/>
                <w:szCs w:val="18"/>
              </w:rPr>
              <w:t>ивание</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Предельные размеры земельных участков</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Минимальная ширина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10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5</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кв. 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100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2000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Максимальная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кв. м</w:t>
            </w:r>
          </w:p>
        </w:tc>
        <w:tc>
          <w:tcPr>
            <w:tcW w:w="6114" w:type="dxa"/>
            <w:gridSpan w:val="10"/>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Не подлежит установлению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2000</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Минимальный отступ от границ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sidRPr="00EF0E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Минимальный отступ от границ земельного участка (со стороны красных линий)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5, для жилых зданий с квартирами на первых этажах – 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25,</w:t>
            </w:r>
          </w:p>
          <w:p w:rsidR="00EE1F07" w:rsidRPr="00EF0E59" w:rsidRDefault="00EE1F07" w:rsidP="005E1F43">
            <w:pPr>
              <w:contextualSpacing/>
              <w:jc w:val="center"/>
              <w:rPr>
                <w:sz w:val="20"/>
                <w:szCs w:val="20"/>
              </w:rPr>
            </w:pPr>
            <w:r w:rsidRPr="00EF0E59">
              <w:rPr>
                <w:sz w:val="20"/>
                <w:szCs w:val="20"/>
              </w:rPr>
              <w:t>для сельских населенных пунктов –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lastRenderedPageBreak/>
              <w:t>Предельное количество этажей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этаж</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 xml:space="preserve">Не подлежит </w:t>
            </w:r>
            <w:proofErr w:type="spellStart"/>
            <w:proofErr w:type="gramStart"/>
            <w:r w:rsidRPr="00EF0E59">
              <w:rPr>
                <w:sz w:val="20"/>
                <w:szCs w:val="20"/>
              </w:rPr>
              <w:t>установле-нию</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Максимальный процент застройки в границах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40,в условиях реконструкции 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contextualSpacing/>
              <w:jc w:val="cente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100</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EF0E59" w:rsidRDefault="00EE1F07" w:rsidP="005E1F43">
            <w:pPr>
              <w:contextualSpacing/>
              <w:rPr>
                <w:sz w:val="20"/>
                <w:szCs w:val="20"/>
              </w:rPr>
            </w:pPr>
            <w:r w:rsidRPr="00EF0E59">
              <w:rPr>
                <w:sz w:val="20"/>
                <w:szCs w:val="20"/>
              </w:rPr>
              <w:t>2. Минимально допустимое расстояние от окон жилых и общественных зданий до площадок:</w:t>
            </w:r>
          </w:p>
          <w:p w:rsidR="00EE1F07" w:rsidRPr="00EF0E59" w:rsidRDefault="00EE1F07" w:rsidP="005E1F43">
            <w:pPr>
              <w:contextualSpacing/>
              <w:rPr>
                <w:sz w:val="20"/>
                <w:szCs w:val="20"/>
              </w:rPr>
            </w:pPr>
            <w:r w:rsidRPr="00EF0E59">
              <w:rPr>
                <w:sz w:val="20"/>
                <w:szCs w:val="20"/>
              </w:rPr>
              <w:t>1) для игр детей дошкольного и младшего школьного возраста – 12 м;</w:t>
            </w:r>
          </w:p>
          <w:p w:rsidR="00EE1F07" w:rsidRPr="00EF0E59" w:rsidRDefault="00EE1F07" w:rsidP="005E1F43">
            <w:pPr>
              <w:contextualSpacing/>
              <w:rPr>
                <w:sz w:val="20"/>
                <w:szCs w:val="20"/>
              </w:rPr>
            </w:pPr>
            <w:r w:rsidRPr="00EF0E59">
              <w:rPr>
                <w:sz w:val="20"/>
                <w:szCs w:val="20"/>
              </w:rPr>
              <w:t>2) для отдыха взрослого населения – 10 м;</w:t>
            </w:r>
          </w:p>
          <w:p w:rsidR="00EE1F07" w:rsidRPr="00EF0E59" w:rsidRDefault="00EE1F07" w:rsidP="005E1F43">
            <w:pPr>
              <w:contextualSpacing/>
              <w:rPr>
                <w:sz w:val="20"/>
                <w:szCs w:val="20"/>
              </w:rPr>
            </w:pPr>
            <w:r w:rsidRPr="00EF0E59">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EF0E59" w:rsidRDefault="00EE1F07" w:rsidP="005E1F43">
            <w:pPr>
              <w:contextualSpacing/>
              <w:rPr>
                <w:sz w:val="20"/>
                <w:szCs w:val="20"/>
              </w:rPr>
            </w:pPr>
            <w:r w:rsidRPr="00EF0E59">
              <w:rPr>
                <w:sz w:val="20"/>
                <w:szCs w:val="20"/>
              </w:rPr>
              <w:t>4) для хоккейных и футбольных площадок – 40 м;</w:t>
            </w:r>
          </w:p>
          <w:p w:rsidR="00EE1F07" w:rsidRPr="00EF0E59" w:rsidRDefault="00EE1F07" w:rsidP="005E1F43">
            <w:pPr>
              <w:contextualSpacing/>
              <w:rPr>
                <w:sz w:val="20"/>
                <w:szCs w:val="20"/>
              </w:rPr>
            </w:pPr>
            <w:r w:rsidRPr="00EF0E59">
              <w:rPr>
                <w:sz w:val="20"/>
                <w:szCs w:val="20"/>
              </w:rPr>
              <w:t>5) для занятий теннисом – 10 м;</w:t>
            </w:r>
          </w:p>
          <w:p w:rsidR="00EE1F07" w:rsidRPr="00EF0E59" w:rsidRDefault="00EE1F07" w:rsidP="005E1F43">
            <w:pPr>
              <w:contextualSpacing/>
              <w:rPr>
                <w:sz w:val="20"/>
                <w:szCs w:val="20"/>
              </w:rPr>
            </w:pPr>
            <w:r w:rsidRPr="00EF0E59">
              <w:rPr>
                <w:sz w:val="20"/>
                <w:szCs w:val="20"/>
              </w:rPr>
              <w:t>6) для хозяйственных целей – 20 м;</w:t>
            </w:r>
          </w:p>
          <w:p w:rsidR="00EE1F07" w:rsidRPr="00EF0E59" w:rsidRDefault="00EE1F07" w:rsidP="005E1F43">
            <w:pPr>
              <w:contextualSpacing/>
              <w:rPr>
                <w:sz w:val="20"/>
                <w:szCs w:val="20"/>
              </w:rPr>
            </w:pPr>
            <w:r w:rsidRPr="00EF0E59">
              <w:rPr>
                <w:sz w:val="20"/>
                <w:szCs w:val="20"/>
              </w:rPr>
              <w:t>7) для выгула собак – 40 м;</w:t>
            </w:r>
          </w:p>
          <w:p w:rsidR="00EE1F07" w:rsidRPr="00EF0E59" w:rsidRDefault="00EE1F07" w:rsidP="005E1F43">
            <w:pPr>
              <w:contextualSpacing/>
              <w:rPr>
                <w:sz w:val="20"/>
                <w:szCs w:val="20"/>
              </w:rPr>
            </w:pPr>
            <w:r w:rsidRPr="00EF0E59">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EF0E59" w:rsidRDefault="00EE1F07" w:rsidP="005E1F43">
            <w:pPr>
              <w:contextualSpacing/>
              <w:rPr>
                <w:sz w:val="20"/>
                <w:szCs w:val="20"/>
              </w:rPr>
            </w:pPr>
            <w:r w:rsidRPr="00EF0E59">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EF0E59" w:rsidRDefault="00EE1F07" w:rsidP="005E1F43">
            <w:pPr>
              <w:contextualSpacing/>
              <w:rPr>
                <w:sz w:val="20"/>
                <w:szCs w:val="20"/>
              </w:rPr>
            </w:pPr>
            <w:r w:rsidRPr="00EF0E59">
              <w:rPr>
                <w:sz w:val="20"/>
                <w:szCs w:val="20"/>
              </w:rPr>
              <w:t xml:space="preserve">4. </w:t>
            </w:r>
            <w:proofErr w:type="gramStart"/>
            <w:r w:rsidRPr="00EF0E59">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026AC6" w:rsidRDefault="00EE1F07" w:rsidP="005E1F43">
            <w:pPr>
              <w:contextualSpacing/>
              <w:rPr>
                <w:rFonts w:eastAsia="Calibri"/>
                <w:sz w:val="20"/>
                <w:szCs w:val="20"/>
                <w:lang w:eastAsia="en-US"/>
              </w:rPr>
            </w:pPr>
            <w:r w:rsidRPr="00EF0E59">
              <w:rPr>
                <w:sz w:val="20"/>
                <w:szCs w:val="20"/>
              </w:rPr>
              <w:t>5. Минимальный процент озеленения для земельных участков жилой застройки – 10, 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Pr="00026AC6" w:rsidRDefault="00EE1F07" w:rsidP="00EE1F07">
      <w:pPr>
        <w:spacing w:before="120"/>
      </w:pPr>
      <w:r w:rsidRPr="00026AC6">
        <w:t xml:space="preserve">Примечание 2.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3.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 w:val="left" w:pos="1134"/>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спорт (5.1).</w:t>
      </w:r>
    </w:p>
    <w:p w:rsidR="00EE1F07" w:rsidRPr="00026AC6" w:rsidRDefault="00EE1F07" w:rsidP="00EE1F07">
      <w:pPr>
        <w:pStyle w:val="S"/>
        <w:tabs>
          <w:tab w:val="left" w:pos="0"/>
          <w:tab w:val="left" w:pos="142"/>
        </w:tabs>
        <w:rPr>
          <w:b/>
        </w:rPr>
      </w:pPr>
      <w:r w:rsidRPr="00026AC6">
        <w:rPr>
          <w:b/>
        </w:rPr>
        <w:lastRenderedPageBreak/>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419"/>
        <w:gridCol w:w="1134"/>
        <w:gridCol w:w="1276"/>
        <w:gridCol w:w="297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Деловое управление,</w:t>
            </w:r>
          </w:p>
          <w:p w:rsidR="00EE1F07" w:rsidRPr="00026AC6" w:rsidRDefault="00EE1F07" w:rsidP="005E1F43">
            <w:pPr>
              <w:ind w:left="-111" w:right="-108"/>
              <w:contextualSpacing/>
              <w:jc w:val="center"/>
              <w:rPr>
                <w:sz w:val="18"/>
                <w:szCs w:val="18"/>
              </w:rPr>
            </w:pPr>
            <w:r w:rsidRPr="00026AC6">
              <w:rPr>
                <w:sz w:val="18"/>
                <w:szCs w:val="18"/>
              </w:rPr>
              <w:t>гостиничное</w:t>
            </w:r>
          </w:p>
          <w:p w:rsidR="00EE1F07" w:rsidRPr="00026AC6" w:rsidRDefault="00EE1F07" w:rsidP="005E1F43">
            <w:pPr>
              <w:ind w:left="-111" w:right="-108"/>
              <w:contextualSpacing/>
              <w:jc w:val="center"/>
              <w:rPr>
                <w:sz w:val="18"/>
                <w:szCs w:val="18"/>
              </w:rPr>
            </w:pPr>
            <w:r w:rsidRPr="00026AC6">
              <w:rPr>
                <w:sz w:val="18"/>
                <w:szCs w:val="18"/>
              </w:rPr>
              <w:t xml:space="preserve">обслуживание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Объекты гаражного назначения</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Для</w:t>
            </w:r>
          </w:p>
          <w:p w:rsidR="00EE1F07" w:rsidRPr="00026AC6" w:rsidRDefault="00EE1F07" w:rsidP="005E1F43">
            <w:pPr>
              <w:ind w:left="-111" w:right="-108"/>
              <w:contextualSpacing/>
              <w:jc w:val="center"/>
              <w:rPr>
                <w:sz w:val="18"/>
                <w:szCs w:val="18"/>
              </w:rPr>
            </w:pPr>
            <w:r w:rsidRPr="00026AC6">
              <w:rPr>
                <w:sz w:val="18"/>
                <w:szCs w:val="18"/>
              </w:rPr>
              <w:t xml:space="preserve"> индивидуального </w:t>
            </w:r>
          </w:p>
          <w:p w:rsidR="00EE1F07" w:rsidRPr="00026AC6" w:rsidRDefault="00EE1F07" w:rsidP="005E1F43">
            <w:pPr>
              <w:ind w:left="-111" w:right="-108"/>
              <w:contextualSpacing/>
              <w:jc w:val="center"/>
              <w:rPr>
                <w:sz w:val="18"/>
                <w:szCs w:val="18"/>
              </w:rPr>
            </w:pPr>
            <w:r w:rsidRPr="00026AC6">
              <w:rPr>
                <w:sz w:val="18"/>
                <w:szCs w:val="18"/>
              </w:rPr>
              <w:t>жилищного строительства</w:t>
            </w:r>
          </w:p>
        </w:tc>
      </w:tr>
      <w:tr w:rsidR="00EE1F07" w:rsidRPr="00BE700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4</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25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BE7006">
              <w:rPr>
                <w:sz w:val="20"/>
                <w:szCs w:val="20"/>
              </w:rPr>
              <w:t>3000</w:t>
            </w:r>
          </w:p>
          <w:p w:rsidR="00EE1F07" w:rsidRPr="00BE7006" w:rsidRDefault="00EE1F07" w:rsidP="005E1F43">
            <w:pPr>
              <w:contextualSpacing/>
              <w:jc w:val="center"/>
              <w:rPr>
                <w:sz w:val="20"/>
                <w:szCs w:val="20"/>
              </w:rPr>
            </w:pP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этаж</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BE7006">
              <w:rPr>
                <w:sz w:val="20"/>
                <w:szCs w:val="20"/>
              </w:rPr>
              <w:t xml:space="preserve">50, </w:t>
            </w:r>
          </w:p>
          <w:p w:rsidR="00EE1F07" w:rsidRPr="00BE7006" w:rsidRDefault="00EE1F07" w:rsidP="005E1F43">
            <w:pPr>
              <w:contextualSpacing/>
              <w:jc w:val="center"/>
              <w:rPr>
                <w:sz w:val="20"/>
                <w:szCs w:val="20"/>
              </w:rPr>
            </w:pPr>
            <w:r w:rsidRPr="00BE7006">
              <w:rPr>
                <w:sz w:val="20"/>
                <w:szCs w:val="20"/>
              </w:rPr>
              <w:t xml:space="preserve">для </w:t>
            </w:r>
            <w:proofErr w:type="spellStart"/>
            <w:proofErr w:type="gramStart"/>
            <w:r w:rsidRPr="00BE7006">
              <w:rPr>
                <w:sz w:val="20"/>
                <w:szCs w:val="20"/>
              </w:rPr>
              <w:t>плоскост-ных</w:t>
            </w:r>
            <w:proofErr w:type="spellEnd"/>
            <w:proofErr w:type="gramEnd"/>
            <w:r w:rsidRPr="00BE7006">
              <w:rPr>
                <w:sz w:val="20"/>
                <w:szCs w:val="20"/>
              </w:rPr>
              <w:t xml:space="preserve"> </w:t>
            </w:r>
            <w:proofErr w:type="spellStart"/>
            <w:r w:rsidRPr="00BE7006">
              <w:rPr>
                <w:sz w:val="20"/>
                <w:szCs w:val="20"/>
              </w:rPr>
              <w:t>сооруже-ний</w:t>
            </w:r>
            <w:proofErr w:type="spellEnd"/>
            <w:r w:rsidRPr="00BE7006">
              <w:rPr>
                <w:sz w:val="20"/>
                <w:szCs w:val="20"/>
              </w:rPr>
              <w:t xml:space="preserve"> - 100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80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5E1F43">
            <w:pPr>
              <w:contextualSpacing/>
              <w:rPr>
                <w:sz w:val="20"/>
                <w:szCs w:val="20"/>
              </w:rPr>
            </w:pPr>
            <w:r w:rsidRPr="00BE7006">
              <w:rPr>
                <w:sz w:val="20"/>
                <w:szCs w:val="20"/>
              </w:rPr>
              <w:t>2. Для индивидуальной жилой застройки расстояния до границы соседнего земельного участка по санитарно-бытовым условиям должны быть не менее:</w:t>
            </w:r>
          </w:p>
          <w:p w:rsidR="00EE1F07" w:rsidRPr="00BE7006" w:rsidRDefault="00EE1F07" w:rsidP="005E1F43">
            <w:pPr>
              <w:contextualSpacing/>
              <w:rPr>
                <w:sz w:val="20"/>
                <w:szCs w:val="20"/>
              </w:rPr>
            </w:pPr>
            <w:r w:rsidRPr="00BE7006">
              <w:rPr>
                <w:sz w:val="20"/>
                <w:szCs w:val="20"/>
              </w:rPr>
              <w:t>от постройки для содержания скота и птицы – 4 м;</w:t>
            </w:r>
          </w:p>
          <w:p w:rsidR="00EE1F07" w:rsidRPr="00BE7006" w:rsidRDefault="00EE1F07" w:rsidP="005E1F43">
            <w:pPr>
              <w:contextualSpacing/>
              <w:rPr>
                <w:sz w:val="20"/>
                <w:szCs w:val="20"/>
              </w:rPr>
            </w:pPr>
            <w:r w:rsidRPr="00BE7006">
              <w:rPr>
                <w:sz w:val="20"/>
                <w:szCs w:val="20"/>
              </w:rPr>
              <w:t>от других построек (сарая, бани, автостоянки и др.) – 1 м;</w:t>
            </w:r>
          </w:p>
          <w:p w:rsidR="00EE1F07" w:rsidRPr="00BE7006" w:rsidRDefault="00EE1F07" w:rsidP="005E1F43">
            <w:pPr>
              <w:contextualSpacing/>
              <w:rPr>
                <w:sz w:val="20"/>
                <w:szCs w:val="20"/>
              </w:rPr>
            </w:pPr>
            <w:r w:rsidRPr="00BE7006">
              <w:rPr>
                <w:sz w:val="20"/>
                <w:szCs w:val="20"/>
              </w:rPr>
              <w:t>от стволов высокорослых деревьев – 4 м;</w:t>
            </w:r>
          </w:p>
          <w:p w:rsidR="00EE1F07" w:rsidRPr="00BE7006" w:rsidRDefault="00EE1F07" w:rsidP="005E1F43">
            <w:pPr>
              <w:contextualSpacing/>
              <w:rPr>
                <w:sz w:val="20"/>
                <w:szCs w:val="20"/>
              </w:rPr>
            </w:pPr>
            <w:r w:rsidRPr="00BE7006">
              <w:rPr>
                <w:sz w:val="20"/>
                <w:szCs w:val="20"/>
              </w:rPr>
              <w:t xml:space="preserve">от стволов </w:t>
            </w:r>
            <w:proofErr w:type="spellStart"/>
            <w:r w:rsidRPr="00BE7006">
              <w:rPr>
                <w:sz w:val="20"/>
                <w:szCs w:val="20"/>
              </w:rPr>
              <w:t>среднерослых</w:t>
            </w:r>
            <w:proofErr w:type="spellEnd"/>
            <w:r w:rsidRPr="00BE7006">
              <w:rPr>
                <w:sz w:val="20"/>
                <w:szCs w:val="20"/>
              </w:rPr>
              <w:t xml:space="preserve"> деревьев – 2 м;</w:t>
            </w:r>
          </w:p>
          <w:p w:rsidR="00EE1F07" w:rsidRPr="00BE7006" w:rsidRDefault="00EE1F07" w:rsidP="005E1F43">
            <w:pPr>
              <w:contextualSpacing/>
              <w:rPr>
                <w:sz w:val="20"/>
                <w:szCs w:val="20"/>
              </w:rPr>
            </w:pPr>
            <w:r w:rsidRPr="00BE7006">
              <w:rPr>
                <w:sz w:val="20"/>
                <w:szCs w:val="20"/>
              </w:rPr>
              <w:t>от кустарника – 1 м.</w:t>
            </w:r>
          </w:p>
          <w:p w:rsidR="00EE1F07" w:rsidRPr="00BE7006" w:rsidRDefault="00EE1F07" w:rsidP="005E1F43">
            <w:pPr>
              <w:contextualSpacing/>
              <w:rPr>
                <w:sz w:val="20"/>
                <w:szCs w:val="20"/>
              </w:rPr>
            </w:pPr>
            <w:r w:rsidRPr="00BE7006">
              <w:rPr>
                <w:sz w:val="20"/>
                <w:szCs w:val="20"/>
              </w:rPr>
              <w:t>3.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BE7006" w:rsidRDefault="00EE1F07" w:rsidP="005E1F43">
            <w:pPr>
              <w:contextualSpacing/>
              <w:rPr>
                <w:sz w:val="20"/>
                <w:szCs w:val="20"/>
              </w:rPr>
            </w:pPr>
            <w:r w:rsidRPr="00BE7006">
              <w:rPr>
                <w:sz w:val="20"/>
                <w:szCs w:val="20"/>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BE7006" w:rsidRDefault="00EE1F07" w:rsidP="005E1F43">
            <w:pPr>
              <w:contextualSpacing/>
              <w:rPr>
                <w:sz w:val="20"/>
                <w:szCs w:val="20"/>
              </w:rPr>
            </w:pPr>
            <w:r w:rsidRPr="00BE7006">
              <w:rPr>
                <w:sz w:val="20"/>
                <w:szCs w:val="20"/>
              </w:rPr>
              <w:t>5. Минимальный процент озеленения для земельных участков жилой застройки – 25, для объектов спорта – 25, для объектов делового управления и гостиничного обслуживания – 10.</w:t>
            </w:r>
          </w:p>
        </w:tc>
      </w:tr>
    </w:tbl>
    <w:p w:rsidR="00EE1F07" w:rsidRPr="00026AC6" w:rsidRDefault="00EE1F07" w:rsidP="00EE1F07">
      <w:pPr>
        <w:pStyle w:val="S"/>
        <w:tabs>
          <w:tab w:val="left" w:pos="142"/>
          <w:tab w:val="left" w:pos="993"/>
        </w:tabs>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жилой застройки (2.7);</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амбулаторно-поликлиническое обслуживание (3.4.1);</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125"/>
        <w:gridCol w:w="2834"/>
        <w:gridCol w:w="184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жилой застройки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поликлиническое обслуживание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3000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15</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этаж</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5E1F43">
            <w:pPr>
              <w:contextualSpacing/>
              <w:rPr>
                <w:sz w:val="20"/>
                <w:szCs w:val="20"/>
              </w:rPr>
            </w:pPr>
            <w:r w:rsidRPr="00BE7006">
              <w:rPr>
                <w:sz w:val="20"/>
                <w:szCs w:val="20"/>
              </w:rPr>
              <w:t>2. Минимальный процент озеленения – 10, для поликлиник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0"/>
        </w:numPr>
        <w:tabs>
          <w:tab w:val="left" w:pos="993"/>
          <w:tab w:val="left" w:pos="1276"/>
        </w:tabs>
        <w:autoSpaceDN w:val="0"/>
        <w:ind w:left="0" w:firstLine="851"/>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0"/>
        </w:numPr>
        <w:tabs>
          <w:tab w:val="left" w:pos="993"/>
          <w:tab w:val="left" w:pos="1276"/>
        </w:tabs>
        <w:autoSpaceDN w:val="0"/>
        <w:ind w:left="0" w:firstLine="851"/>
      </w:pPr>
      <w:proofErr w:type="gramStart"/>
      <w:r w:rsidRPr="00026AC6">
        <w:t xml:space="preserve">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законом от 22 июля 2008 г. № 123-ФЗ «Технический регламент о требованиях пожарной безопасности», Федеральным законом от 30 декабря 2009 г. № 384-ФЗ «Технический регламент о безопасности зданий и сооружений», Санитарно-эпидемиологическими правилами и нормативами </w:t>
      </w:r>
      <w:proofErr w:type="spellStart"/>
      <w:r w:rsidRPr="00026AC6">
        <w:t>СанПиН</w:t>
      </w:r>
      <w:proofErr w:type="spellEnd"/>
      <w:r w:rsidRPr="00026AC6">
        <w:t xml:space="preserve">  2.1.2.2645-10 «Санитарно-эпидемиологические требования к условиям проживания в жилых</w:t>
      </w:r>
      <w:proofErr w:type="gramEnd"/>
      <w:r w:rsidRPr="00026AC6">
        <w:t xml:space="preserve"> </w:t>
      </w:r>
      <w:proofErr w:type="gramStart"/>
      <w:r w:rsidRPr="00026AC6">
        <w:t>зданиях</w:t>
      </w:r>
      <w:proofErr w:type="gramEnd"/>
      <w:r w:rsidRPr="00026AC6">
        <w:t xml:space="preserve"> и помещениях», Санитарно-эпидемиологическими правилами и нормативами </w:t>
      </w:r>
      <w:proofErr w:type="spellStart"/>
      <w:r w:rsidRPr="00026AC6">
        <w:t>СанПиН</w:t>
      </w:r>
      <w:proofErr w:type="spellEnd"/>
      <w:r w:rsidRPr="00026AC6">
        <w:t xml:space="preserve">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w:t>
      </w:r>
      <w:proofErr w:type="spellStart"/>
      <w:r w:rsidRPr="00026AC6">
        <w:t>СНиП</w:t>
      </w:r>
      <w:proofErr w:type="spellEnd"/>
      <w:r w:rsidRPr="00026AC6">
        <w:t xml:space="preserve"> 2.07.01-89*»;</w:t>
      </w:r>
    </w:p>
    <w:p w:rsidR="00EE1F07" w:rsidRPr="00026AC6" w:rsidRDefault="00EE1F07" w:rsidP="004E6116">
      <w:pPr>
        <w:pStyle w:val="S"/>
        <w:numPr>
          <w:ilvl w:val="0"/>
          <w:numId w:val="20"/>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rPr>
          <w:rStyle w:val="FontStyle48"/>
          <w:sz w:val="28"/>
          <w:szCs w:val="28"/>
        </w:rPr>
      </w:pPr>
    </w:p>
    <w:p w:rsidR="00EE1F07" w:rsidRPr="00026AC6" w:rsidRDefault="00EE1F07" w:rsidP="00EE1F07">
      <w:pPr>
        <w:pStyle w:val="3"/>
        <w:ind w:firstLine="709"/>
      </w:pPr>
      <w:bookmarkStart w:id="260" w:name="_Toc515276292"/>
      <w:bookmarkStart w:id="261" w:name="_Toc514746683"/>
      <w:bookmarkStart w:id="262" w:name="_Toc532567352"/>
      <w:r w:rsidRPr="00026AC6">
        <w:t>Статья 3</w:t>
      </w:r>
      <w:r>
        <w:t>9</w:t>
      </w:r>
      <w:r w:rsidRPr="00026AC6">
        <w:t>. Зона делового, общественного и коммерческого назначения (ОД)</w:t>
      </w:r>
      <w:bookmarkEnd w:id="260"/>
      <w:bookmarkEnd w:id="261"/>
      <w:bookmarkEnd w:id="262"/>
      <w:r w:rsidRPr="00026AC6">
        <w:t xml:space="preserve"> </w:t>
      </w:r>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использование объектов капитального строительства (3.0);</w:t>
      </w:r>
    </w:p>
    <w:p w:rsidR="00EE1F07"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t>социальное обслуживание (3.2);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бытовое обслуживание (3.3);</w:t>
      </w:r>
    </w:p>
    <w:p w:rsidR="00EE1F07" w:rsidRDefault="00EE1F07" w:rsidP="004E6116">
      <w:pPr>
        <w:pStyle w:val="S"/>
        <w:numPr>
          <w:ilvl w:val="0"/>
          <w:numId w:val="21"/>
        </w:numPr>
        <w:tabs>
          <w:tab w:val="left" w:pos="142"/>
          <w:tab w:val="left" w:pos="993"/>
          <w:tab w:val="left" w:pos="1276"/>
        </w:tabs>
        <w:autoSpaceDN w:val="0"/>
        <w:ind w:hanging="1004"/>
        <w:contextualSpacing/>
      </w:pPr>
      <w:r w:rsidRPr="00026AC6">
        <w:t>культурное развитие (3.6);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управление (3.8);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деловое управление (4.1);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объекты торговли (торговые центры, торгово-развлекательные центры (комплексы) (4.2);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рынки (4.3);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развлечения (4.8);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выставочно-ярмарочная деятельность (4.10);</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lastRenderedPageBreak/>
        <w:t>спорт (5.1);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1702"/>
        <w:gridCol w:w="1418"/>
        <w:gridCol w:w="141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r w:rsidRPr="00C76FB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proofErr w:type="spellStart"/>
            <w:proofErr w:type="gramStart"/>
            <w:r w:rsidRPr="00C76FBA">
              <w:rPr>
                <w:b/>
                <w:sz w:val="20"/>
                <w:szCs w:val="20"/>
              </w:rPr>
              <w:t>Едини-цы</w:t>
            </w:r>
            <w:proofErr w:type="spellEnd"/>
            <w:proofErr w:type="gramEnd"/>
            <w:r w:rsidRPr="00C76FBA">
              <w:rPr>
                <w:b/>
                <w:sz w:val="20"/>
                <w:szCs w:val="20"/>
              </w:rPr>
              <w:t xml:space="preserve"> </w:t>
            </w:r>
            <w:proofErr w:type="spellStart"/>
            <w:r w:rsidRPr="00C76FBA">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r w:rsidRPr="00C76FB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gramStart"/>
            <w:r w:rsidRPr="00026AC6">
              <w:rPr>
                <w:sz w:val="18"/>
                <w:szCs w:val="18"/>
              </w:rPr>
              <w:t>Общественное использование объектов капитального строительства, общественное управление, обеспечение научной деятельности, деловое управление, банковская и страховая деятельность, объекты торговли (торговые центры, торгово-развлекательные центры (комплексы), гостиничное обслуживание</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Социальное обслуживание, бытовое обслуживание, </w:t>
            </w:r>
          </w:p>
          <w:p w:rsidR="00EE1F07" w:rsidRPr="00026AC6" w:rsidRDefault="00EE1F07" w:rsidP="005E1F43">
            <w:pPr>
              <w:ind w:left="-111" w:right="-108"/>
              <w:contextualSpacing/>
              <w:jc w:val="center"/>
              <w:rPr>
                <w:sz w:val="18"/>
                <w:szCs w:val="18"/>
              </w:rPr>
            </w:pPr>
            <w:r w:rsidRPr="00026AC6">
              <w:rPr>
                <w:sz w:val="18"/>
                <w:szCs w:val="18"/>
              </w:rPr>
              <w:t xml:space="preserve">рынки, </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5E1F43">
            <w:pPr>
              <w:ind w:left="-111" w:right="-108"/>
              <w:jc w:val="center"/>
              <w:rPr>
                <w:sz w:val="18"/>
                <w:szCs w:val="18"/>
              </w:rPr>
            </w:pPr>
            <w:r w:rsidRPr="00026AC6">
              <w:rPr>
                <w:sz w:val="18"/>
                <w:szCs w:val="18"/>
              </w:rPr>
              <w:t>развлечения, выставочно-ярмарочная деятельность, обеспечение внутреннего правопорядка</w:t>
            </w:r>
            <w:r>
              <w:rPr>
                <w:sz w:val="18"/>
                <w:szCs w:val="18"/>
              </w:rPr>
              <w:t>, культурное развитие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 xml:space="preserve">Коммунальное обслуживание, обеспечение деятельности в области </w:t>
            </w:r>
            <w:proofErr w:type="spellStart"/>
            <w:proofErr w:type="gramStart"/>
            <w:r w:rsidRPr="00026AC6">
              <w:rPr>
                <w:sz w:val="18"/>
                <w:szCs w:val="18"/>
              </w:rPr>
              <w:t>гидрометеоро-логии</w:t>
            </w:r>
            <w:proofErr w:type="spellEnd"/>
            <w:proofErr w:type="gramEnd"/>
            <w:r w:rsidRPr="00026AC6">
              <w:rPr>
                <w:sz w:val="18"/>
                <w:szCs w:val="18"/>
              </w:rPr>
              <w:t xml:space="preserve"> и смежных с ней областях</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4</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кв. м</w:t>
            </w:r>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 xml:space="preserve">Не подлежит </w:t>
            </w:r>
            <w:proofErr w:type="spellStart"/>
            <w:proofErr w:type="gramStart"/>
            <w:r w:rsidRPr="00C76FBA">
              <w:rPr>
                <w:sz w:val="20"/>
                <w:szCs w:val="20"/>
              </w:rPr>
              <w:t>установ-лению</w:t>
            </w:r>
            <w:proofErr w:type="spellEnd"/>
            <w:proofErr w:type="gramEnd"/>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contextualSpacing/>
              <w:jc w:val="center"/>
              <w:rPr>
                <w:sz w:val="20"/>
                <w:szCs w:val="20"/>
              </w:rPr>
            </w:pPr>
            <w:r w:rsidRPr="00C76FBA">
              <w:rPr>
                <w:sz w:val="20"/>
                <w:szCs w:val="20"/>
              </w:rPr>
              <w:t>40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80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50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contextualSpacing/>
              <w:rPr>
                <w:rFonts w:eastAsia="Calibri"/>
                <w:sz w:val="20"/>
                <w:szCs w:val="20"/>
                <w:lang w:eastAsia="en-US"/>
              </w:rPr>
            </w:pPr>
            <w:r w:rsidRPr="00C76FBA">
              <w:rPr>
                <w:sz w:val="20"/>
                <w:szCs w:val="20"/>
              </w:rPr>
              <w:t>2. Минимальный процент озеленения – 10, для объектов спорта – 25, для объектов обеспечения научной деятельности – 30.</w:t>
            </w:r>
          </w:p>
        </w:tc>
      </w:tr>
    </w:tbl>
    <w:p w:rsidR="00EE1F07" w:rsidRPr="00026AC6" w:rsidRDefault="00EE1F07" w:rsidP="00EE1F07">
      <w:pPr>
        <w:spacing w:before="120"/>
      </w:pPr>
      <w:r w:rsidRPr="00026AC6">
        <w:lastRenderedPageBreak/>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22"/>
        </w:numPr>
        <w:tabs>
          <w:tab w:val="left" w:pos="142"/>
          <w:tab w:val="left" w:pos="993"/>
          <w:tab w:val="left" w:pos="1276"/>
        </w:tabs>
        <w:autoSpaceDN w:val="0"/>
        <w:ind w:left="0" w:firstLine="567"/>
        <w:contextualSpacing/>
      </w:pPr>
      <w:r>
        <w:t>амбулаторно-поликлиническое обслуживание (3.4.1);</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религиозное использование (3.7);</w:t>
      </w:r>
    </w:p>
    <w:p w:rsidR="00EE1F07" w:rsidRDefault="00EE1F07" w:rsidP="004E6116">
      <w:pPr>
        <w:pStyle w:val="S"/>
        <w:numPr>
          <w:ilvl w:val="0"/>
          <w:numId w:val="22"/>
        </w:numPr>
        <w:tabs>
          <w:tab w:val="left" w:pos="142"/>
          <w:tab w:val="left" w:pos="993"/>
          <w:tab w:val="left" w:pos="1276"/>
        </w:tabs>
        <w:autoSpaceDN w:val="0"/>
        <w:ind w:left="0" w:firstLine="567"/>
        <w:contextualSpacing/>
      </w:pPr>
      <w:r>
        <w:t>пищевая промышленность (6.4);</w:t>
      </w:r>
    </w:p>
    <w:p w:rsidR="00EE1F07" w:rsidRDefault="00EE1F07" w:rsidP="004E6116">
      <w:pPr>
        <w:pStyle w:val="S"/>
        <w:numPr>
          <w:ilvl w:val="0"/>
          <w:numId w:val="22"/>
        </w:numPr>
        <w:tabs>
          <w:tab w:val="left" w:pos="142"/>
          <w:tab w:val="left" w:pos="993"/>
          <w:tab w:val="left" w:pos="1276"/>
        </w:tabs>
        <w:autoSpaceDN w:val="0"/>
        <w:ind w:left="0" w:firstLine="567"/>
        <w:contextualSpacing/>
      </w:pPr>
      <w:r>
        <w:t>склады (6.9);</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629"/>
        <w:gridCol w:w="2483"/>
        <w:gridCol w:w="992"/>
        <w:gridCol w:w="1701"/>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Пищевая промышленность, склады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Амбулаторно-поликлиническое обслуживание</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20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кв. 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500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line="276" w:lineRule="auto"/>
              <w:jc w:val="center"/>
              <w:rPr>
                <w:sz w:val="20"/>
                <w:szCs w:val="20"/>
              </w:rPr>
            </w:pPr>
            <w:r>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3000, для станций скорой медицинской помощи - 1000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кв. м</w:t>
            </w:r>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5</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 для поликлиник – 15, для больничных пунктов - 10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2</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40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80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50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5. Минимальный процент озеленения для объектов религиозного назначения – 10.</w:t>
            </w:r>
          </w:p>
        </w:tc>
      </w:tr>
    </w:tbl>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3829"/>
        <w:gridCol w:w="297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3"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w:t>
            </w:r>
          </w:p>
        </w:tc>
        <w:tc>
          <w:tcPr>
            <w:tcW w:w="2974" w:type="dxa"/>
            <w:tcBorders>
              <w:top w:val="single" w:sz="4" w:space="0" w:color="auto"/>
              <w:left w:val="single" w:sz="4" w:space="0" w:color="auto"/>
              <w:bottom w:val="single" w:sz="4" w:space="0" w:color="auto"/>
              <w:right w:val="single" w:sz="4" w:space="0" w:color="auto"/>
            </w:tcBorders>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размеры земельных участков</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4</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3000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25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tcPr>
          <w:p w:rsidR="00EE1F07" w:rsidRPr="00456CD4" w:rsidRDefault="00EE1F07" w:rsidP="005E1F43">
            <w:pPr>
              <w:contextualSpacing/>
              <w:jc w:val="center"/>
              <w:rPr>
                <w:sz w:val="20"/>
                <w:szCs w:val="20"/>
              </w:rPr>
            </w:pPr>
          </w:p>
        </w:tc>
      </w:tr>
      <w:tr w:rsidR="00EE1F07" w:rsidRPr="00026AC6" w:rsidTr="005E1F43">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456CD4">
              <w:rPr>
                <w:sz w:val="20"/>
                <w:szCs w:val="20"/>
              </w:rPr>
              <w:t>0*</w:t>
            </w:r>
          </w:p>
          <w:p w:rsidR="00EE1F07" w:rsidRPr="00456CD4" w:rsidRDefault="00EE1F07" w:rsidP="005E1F43">
            <w:pPr>
              <w:contextualSpacing/>
              <w:jc w:val="center"/>
              <w:rPr>
                <w:sz w:val="20"/>
                <w:szCs w:val="20"/>
              </w:rPr>
            </w:pPr>
            <w:r w:rsidRPr="00456CD4">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456CD4">
              <w:rPr>
                <w:sz w:val="20"/>
                <w:szCs w:val="20"/>
              </w:rPr>
              <w:t>0*</w:t>
            </w:r>
          </w:p>
          <w:p w:rsidR="00EE1F07" w:rsidRPr="00456CD4" w:rsidRDefault="00EE1F07" w:rsidP="005E1F43">
            <w:pPr>
              <w:contextualSpacing/>
              <w:jc w:val="center"/>
              <w:rPr>
                <w:sz w:val="20"/>
                <w:szCs w:val="20"/>
              </w:rPr>
            </w:pPr>
            <w:r w:rsidRPr="00456CD4">
              <w:rPr>
                <w:sz w:val="20"/>
                <w:szCs w:val="20"/>
              </w:rPr>
              <w:t>1**</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40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5E1F43">
            <w:pPr>
              <w:contextualSpacing/>
              <w:rPr>
                <w:sz w:val="20"/>
                <w:szCs w:val="20"/>
              </w:rPr>
            </w:pPr>
            <w:r w:rsidRPr="00456CD4">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r w:rsidRPr="00026AC6">
        <w:t>Примечание 1.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4"/>
        </w:numPr>
        <w:tabs>
          <w:tab w:val="left" w:pos="1134"/>
          <w:tab w:val="left" w:pos="1276"/>
        </w:tabs>
        <w:autoSpaceDN w:val="0"/>
        <w:ind w:left="0" w:firstLine="709"/>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4"/>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s>
      </w:pPr>
    </w:p>
    <w:p w:rsidR="00EE1F07" w:rsidRPr="00026AC6" w:rsidRDefault="00EE1F07" w:rsidP="00EE1F07">
      <w:pPr>
        <w:pStyle w:val="3"/>
        <w:ind w:firstLine="709"/>
      </w:pPr>
      <w:bookmarkStart w:id="263" w:name="_Toc515276293"/>
      <w:bookmarkStart w:id="264" w:name="_Toc514746684"/>
      <w:bookmarkStart w:id="265" w:name="_Toc532567353"/>
      <w:r w:rsidRPr="00026AC6">
        <w:t xml:space="preserve">Статья </w:t>
      </w:r>
      <w:r>
        <w:t>40</w:t>
      </w:r>
      <w:r w:rsidRPr="00026AC6">
        <w:t>. Зона размещения объектов социального и коммунально-бытового назначения (ОС)</w:t>
      </w:r>
      <w:bookmarkEnd w:id="263"/>
      <w:bookmarkEnd w:id="264"/>
      <w:bookmarkEnd w:id="265"/>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бытовое обслуживание (3.3);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Банковская и страховая деятельность, гостиничное 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Социальное обслуживание, бытовое обслуживание, амбулаторное ветеринарное обслуживание, </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5E1F43">
            <w:pPr>
              <w:ind w:left="-111" w:right="-108"/>
              <w:jc w:val="center"/>
              <w:rPr>
                <w:sz w:val="18"/>
                <w:szCs w:val="18"/>
              </w:rPr>
            </w:pPr>
            <w:r w:rsidRPr="00026AC6">
              <w:rPr>
                <w:sz w:val="18"/>
                <w:szCs w:val="18"/>
              </w:rPr>
              <w:t>обеспечение внутреннего правопорядка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 обеспечение деятельности в области гидрометеорологии и смежных с ней областях</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Максимальная площадь земельного </w:t>
            </w:r>
            <w:r w:rsidRPr="0089267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89267D">
              <w:rPr>
                <w:sz w:val="20"/>
                <w:szCs w:val="20"/>
              </w:rPr>
              <w:t xml:space="preserve">Не подлежит </w:t>
            </w:r>
            <w:proofErr w:type="spellStart"/>
            <w:r w:rsidRPr="0089267D">
              <w:rPr>
                <w:sz w:val="20"/>
                <w:szCs w:val="20"/>
              </w:rPr>
              <w:t>установле</w:t>
            </w:r>
            <w:proofErr w:type="spellEnd"/>
            <w:r w:rsidRPr="0089267D">
              <w:rPr>
                <w:sz w:val="20"/>
                <w:szCs w:val="20"/>
              </w:rPr>
              <w:t>-</w:t>
            </w:r>
          </w:p>
          <w:p w:rsidR="00EE1F07" w:rsidRPr="0089267D" w:rsidRDefault="00EE1F07" w:rsidP="005E1F43">
            <w:pPr>
              <w:spacing w:before="60" w:after="60"/>
              <w:contextualSpacing/>
              <w:jc w:val="center"/>
              <w:rPr>
                <w:sz w:val="20"/>
                <w:szCs w:val="20"/>
              </w:rPr>
            </w:pPr>
            <w:proofErr w:type="spellStart"/>
            <w:r w:rsidRPr="0089267D">
              <w:rPr>
                <w:sz w:val="20"/>
                <w:szCs w:val="20"/>
              </w:rPr>
              <w:t>нию</w:t>
            </w:r>
            <w:proofErr w:type="spellEnd"/>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contextualSpacing/>
              <w:jc w:val="center"/>
              <w:rPr>
                <w:sz w:val="20"/>
                <w:szCs w:val="20"/>
              </w:rPr>
            </w:pPr>
            <w:r w:rsidRPr="0089267D">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259"/>
        <w:gridCol w:w="354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500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 xml:space="preserve">Минимальный отступ от границ земельного участка </w:t>
            </w:r>
            <w:r w:rsidRPr="00456CD4">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lastRenderedPageBreak/>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5</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40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5E1F43">
            <w:pPr>
              <w:contextualSpacing/>
              <w:rPr>
                <w:sz w:val="20"/>
                <w:szCs w:val="20"/>
              </w:rPr>
            </w:pPr>
            <w:r w:rsidRPr="00456CD4">
              <w:rPr>
                <w:sz w:val="20"/>
                <w:szCs w:val="20"/>
              </w:rPr>
              <w:t>2. Минимальный процент озеленения для объектов религиозного назначения – 10.</w:t>
            </w:r>
          </w:p>
        </w:tc>
      </w:tr>
    </w:tbl>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7"/>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lastRenderedPageBreak/>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8"/>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8"/>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276"/>
        </w:tabs>
        <w:ind w:left="567" w:firstLine="0"/>
        <w:contextualSpacing/>
      </w:pPr>
    </w:p>
    <w:p w:rsidR="00EE1F07" w:rsidRPr="00026AC6" w:rsidRDefault="00EE1F07" w:rsidP="00EE1F07">
      <w:pPr>
        <w:pStyle w:val="3"/>
        <w:ind w:firstLine="709"/>
      </w:pPr>
      <w:bookmarkStart w:id="266" w:name="_Toc515276295"/>
      <w:bookmarkStart w:id="267" w:name="_Toc514746686"/>
      <w:bookmarkStart w:id="268" w:name="_Toc532567354"/>
      <w:r w:rsidRPr="00026AC6">
        <w:t>Статья 4</w:t>
      </w:r>
      <w:r>
        <w:t>1</w:t>
      </w:r>
      <w:r w:rsidRPr="00026AC6">
        <w:t xml:space="preserve">. Зона </w:t>
      </w:r>
      <w:r w:rsidRPr="00026AC6">
        <w:rPr>
          <w:szCs w:val="24"/>
        </w:rPr>
        <w:t>науки, образования и просвещения</w:t>
      </w:r>
      <w:r w:rsidRPr="00026AC6">
        <w:t xml:space="preserve"> (ОН)</w:t>
      </w:r>
      <w:bookmarkEnd w:id="266"/>
      <w:bookmarkEnd w:id="267"/>
      <w:bookmarkEnd w:id="26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образование и просвещение (3.5);</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среднее и высшее профессиональное образование (3.5.2)</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социальное обслуживание (3.2);</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культурное развитие (3.6);</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702"/>
        <w:gridCol w:w="1560"/>
        <w:gridCol w:w="1561"/>
        <w:gridCol w:w="1981"/>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Образование и просвещение, среднее и высшее профессиональное образование, обеспечение научной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Дошкольное, начальное и среднее общее образование, социальное обслуживание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9</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Минимальный отступ от границ </w:t>
            </w:r>
            <w:r w:rsidRPr="0089267D">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25,</w:t>
            </w:r>
          </w:p>
          <w:p w:rsidR="00EE1F07" w:rsidRPr="0089267D" w:rsidRDefault="00EE1F07" w:rsidP="005E1F43">
            <w:pPr>
              <w:contextualSpacing/>
              <w:jc w:val="center"/>
              <w:rPr>
                <w:sz w:val="20"/>
                <w:szCs w:val="20"/>
              </w:rPr>
            </w:pPr>
            <w:r w:rsidRPr="0089267D">
              <w:rPr>
                <w:sz w:val="20"/>
                <w:szCs w:val="20"/>
              </w:rPr>
              <w:t xml:space="preserve">для сельских </w:t>
            </w:r>
            <w:r w:rsidRPr="0089267D">
              <w:rPr>
                <w:sz w:val="20"/>
                <w:szCs w:val="20"/>
              </w:rPr>
              <w:lastRenderedPageBreak/>
              <w:t>населенных пунктов – 10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lastRenderedPageBreak/>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35</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 для объектов дошкольного, начального и среднего общего образования – 50, для объектов высшего и среднего профессионального образования и объектов обеспечения научной деятельности  – 30, для объектов культурного развития – 20.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30"/>
        </w:numPr>
        <w:tabs>
          <w:tab w:val="left" w:pos="142"/>
          <w:tab w:val="left" w:pos="993"/>
          <w:tab w:val="left" w:pos="1276"/>
        </w:tabs>
        <w:autoSpaceDN w:val="0"/>
        <w:ind w:hanging="1004"/>
        <w:contextualSpacing/>
      </w:pPr>
      <w:r w:rsidRPr="00026AC6">
        <w:t>для индивидуального жилищного строительства (2.1);</w:t>
      </w:r>
    </w:p>
    <w:p w:rsidR="00EE1F07" w:rsidRPr="00026AC6" w:rsidRDefault="00EE1F07" w:rsidP="004E6116">
      <w:pPr>
        <w:pStyle w:val="S"/>
        <w:numPr>
          <w:ilvl w:val="0"/>
          <w:numId w:val="30"/>
        </w:numPr>
        <w:tabs>
          <w:tab w:val="left" w:pos="142"/>
          <w:tab w:val="left" w:pos="993"/>
          <w:tab w:val="left" w:pos="1134"/>
          <w:tab w:val="left" w:pos="1418"/>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30"/>
        </w:numPr>
        <w:tabs>
          <w:tab w:val="left" w:pos="142"/>
          <w:tab w:val="left" w:pos="993"/>
          <w:tab w:val="left" w:pos="1134"/>
          <w:tab w:val="left" w:pos="1418"/>
        </w:tabs>
        <w:autoSpaceDN w:val="0"/>
        <w:ind w:hanging="1004"/>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992"/>
        <w:gridCol w:w="3119"/>
        <w:gridCol w:w="1701"/>
        <w:gridCol w:w="1986"/>
      </w:tblGrid>
      <w:tr w:rsidR="00EE1F07" w:rsidRPr="00026AC6" w:rsidTr="005E1F43">
        <w:trPr>
          <w:trHeight w:val="756"/>
        </w:trPr>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6"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Малоэтажная многоквартирная </w:t>
            </w:r>
          </w:p>
          <w:p w:rsidR="00EE1F07" w:rsidRPr="00026AC6" w:rsidRDefault="00EE1F07" w:rsidP="005E1F43">
            <w:pPr>
              <w:ind w:left="-111" w:right="-108"/>
              <w:contextualSpacing/>
              <w:jc w:val="center"/>
              <w:rPr>
                <w:sz w:val="18"/>
                <w:szCs w:val="18"/>
              </w:rPr>
            </w:pPr>
            <w:r w:rsidRPr="00026AC6">
              <w:rPr>
                <w:sz w:val="18"/>
                <w:szCs w:val="18"/>
              </w:rPr>
              <w:t>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sidRPr="00026AC6">
              <w:rPr>
                <w:sz w:val="18"/>
                <w:szCs w:val="18"/>
              </w:rPr>
              <w:t>Связь</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contextualSpacing/>
              <w:jc w:val="center"/>
              <w:rPr>
                <w:sz w:val="20"/>
                <w:szCs w:val="20"/>
              </w:rPr>
            </w:pPr>
            <w:r>
              <w:rPr>
                <w:sz w:val="20"/>
                <w:szCs w:val="20"/>
              </w:rPr>
              <w:t>3000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5</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Не подлежит установлению</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 xml:space="preserve">40, </w:t>
            </w:r>
          </w:p>
          <w:p w:rsidR="00EE1F07" w:rsidRPr="0089267D" w:rsidRDefault="00EE1F07" w:rsidP="005E1F43">
            <w:pPr>
              <w:spacing w:before="60"/>
              <w:contextualSpacing/>
              <w:jc w:val="center"/>
              <w:rPr>
                <w:sz w:val="20"/>
                <w:szCs w:val="20"/>
              </w:rPr>
            </w:pPr>
            <w:r w:rsidRPr="0089267D">
              <w:rPr>
                <w:sz w:val="20"/>
                <w:szCs w:val="20"/>
              </w:rPr>
              <w:t>в условиях реконструкции – 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Минимально допустимое расстояние от окон жилых и общественных зданий до площадок:</w:t>
            </w:r>
          </w:p>
          <w:p w:rsidR="00EE1F07" w:rsidRPr="0089267D" w:rsidRDefault="00EE1F07" w:rsidP="005E1F43">
            <w:pPr>
              <w:contextualSpacing/>
              <w:rPr>
                <w:sz w:val="20"/>
                <w:szCs w:val="20"/>
              </w:rPr>
            </w:pPr>
            <w:r w:rsidRPr="0089267D">
              <w:rPr>
                <w:sz w:val="20"/>
                <w:szCs w:val="20"/>
              </w:rPr>
              <w:t>1) для игр детей дошкольного и младшего школьного возраста – 12 м;</w:t>
            </w:r>
          </w:p>
          <w:p w:rsidR="00EE1F07" w:rsidRPr="0089267D" w:rsidRDefault="00EE1F07" w:rsidP="005E1F43">
            <w:pPr>
              <w:contextualSpacing/>
              <w:rPr>
                <w:sz w:val="20"/>
                <w:szCs w:val="20"/>
              </w:rPr>
            </w:pPr>
            <w:r w:rsidRPr="0089267D">
              <w:rPr>
                <w:sz w:val="20"/>
                <w:szCs w:val="20"/>
              </w:rPr>
              <w:t>2) для отдыха взрослого населения – 10 м;</w:t>
            </w:r>
          </w:p>
          <w:p w:rsidR="00EE1F07" w:rsidRPr="0089267D" w:rsidRDefault="00EE1F07" w:rsidP="005E1F43">
            <w:pPr>
              <w:contextualSpacing/>
              <w:rPr>
                <w:sz w:val="20"/>
                <w:szCs w:val="20"/>
              </w:rPr>
            </w:pPr>
            <w:r w:rsidRPr="0089267D">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89267D" w:rsidRDefault="00EE1F07" w:rsidP="005E1F43">
            <w:pPr>
              <w:contextualSpacing/>
              <w:rPr>
                <w:sz w:val="20"/>
                <w:szCs w:val="20"/>
              </w:rPr>
            </w:pPr>
            <w:r w:rsidRPr="0089267D">
              <w:rPr>
                <w:sz w:val="20"/>
                <w:szCs w:val="20"/>
              </w:rPr>
              <w:t>4) для хоккейных и футбольных площадок – 40 м;</w:t>
            </w:r>
          </w:p>
          <w:p w:rsidR="00EE1F07" w:rsidRPr="0089267D" w:rsidRDefault="00EE1F07" w:rsidP="005E1F43">
            <w:pPr>
              <w:contextualSpacing/>
              <w:rPr>
                <w:sz w:val="20"/>
                <w:szCs w:val="20"/>
              </w:rPr>
            </w:pPr>
            <w:r w:rsidRPr="0089267D">
              <w:rPr>
                <w:sz w:val="20"/>
                <w:szCs w:val="20"/>
              </w:rPr>
              <w:t>5) для занятий теннисом – 10 м;</w:t>
            </w:r>
          </w:p>
          <w:p w:rsidR="00EE1F07" w:rsidRPr="0089267D" w:rsidRDefault="00EE1F07" w:rsidP="005E1F43">
            <w:pPr>
              <w:contextualSpacing/>
              <w:rPr>
                <w:sz w:val="20"/>
                <w:szCs w:val="20"/>
              </w:rPr>
            </w:pPr>
            <w:r w:rsidRPr="0089267D">
              <w:rPr>
                <w:sz w:val="20"/>
                <w:szCs w:val="20"/>
              </w:rPr>
              <w:t>6) для хозяйственных целей – 20 м;</w:t>
            </w:r>
          </w:p>
          <w:p w:rsidR="00EE1F07" w:rsidRPr="0089267D" w:rsidRDefault="00EE1F07" w:rsidP="005E1F43">
            <w:pPr>
              <w:contextualSpacing/>
              <w:rPr>
                <w:sz w:val="20"/>
                <w:szCs w:val="20"/>
              </w:rPr>
            </w:pPr>
            <w:r w:rsidRPr="0089267D">
              <w:rPr>
                <w:sz w:val="20"/>
                <w:szCs w:val="20"/>
              </w:rPr>
              <w:t>7) для выгула собак – 40 м;</w:t>
            </w:r>
          </w:p>
          <w:p w:rsidR="00EE1F07" w:rsidRPr="0089267D" w:rsidRDefault="00EE1F07" w:rsidP="005E1F43">
            <w:pPr>
              <w:contextualSpacing/>
              <w:rPr>
                <w:sz w:val="20"/>
                <w:szCs w:val="20"/>
              </w:rPr>
            </w:pPr>
            <w:r w:rsidRPr="0089267D">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89267D" w:rsidRDefault="00EE1F07" w:rsidP="005E1F43">
            <w:pPr>
              <w:contextualSpacing/>
              <w:rPr>
                <w:sz w:val="20"/>
                <w:szCs w:val="20"/>
              </w:rPr>
            </w:pPr>
            <w:r w:rsidRPr="0089267D">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89267D" w:rsidRDefault="00EE1F07" w:rsidP="005E1F43">
            <w:pPr>
              <w:contextualSpacing/>
              <w:rPr>
                <w:sz w:val="20"/>
                <w:szCs w:val="20"/>
              </w:rPr>
            </w:pPr>
            <w:r w:rsidRPr="0089267D">
              <w:rPr>
                <w:sz w:val="20"/>
                <w:szCs w:val="20"/>
              </w:rPr>
              <w:t xml:space="preserve">4. </w:t>
            </w:r>
            <w:proofErr w:type="gramStart"/>
            <w:r w:rsidRPr="0089267D">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89267D" w:rsidRDefault="00EE1F07" w:rsidP="005E1F43">
            <w:pPr>
              <w:contextualSpacing/>
              <w:rPr>
                <w:sz w:val="20"/>
                <w:szCs w:val="20"/>
              </w:rPr>
            </w:pPr>
            <w:r w:rsidRPr="0089267D">
              <w:rPr>
                <w:sz w:val="20"/>
                <w:szCs w:val="20"/>
              </w:rPr>
              <w:t>5. Минимальный процент озеленения для жилой застройки – 10.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2269"/>
        <w:gridCol w:w="2265"/>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10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25</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100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2500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Максимальная </w:t>
            </w:r>
            <w:r w:rsidRPr="0089267D">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кв. м</w:t>
            </w:r>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80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 xml:space="preserve">50, для </w:t>
            </w:r>
            <w:proofErr w:type="gramStart"/>
            <w:r w:rsidRPr="0089267D">
              <w:rPr>
                <w:sz w:val="20"/>
                <w:szCs w:val="20"/>
              </w:rPr>
              <w:t>плоскостных</w:t>
            </w:r>
            <w:proofErr w:type="gramEnd"/>
            <w:r w:rsidRPr="0089267D">
              <w:rPr>
                <w:sz w:val="20"/>
                <w:szCs w:val="20"/>
              </w:rPr>
              <w:t xml:space="preserve"> сооружения – 100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2"/>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2"/>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993"/>
          <w:tab w:val="left" w:pos="1276"/>
        </w:tabs>
        <w:ind w:left="567" w:firstLine="0"/>
      </w:pPr>
    </w:p>
    <w:p w:rsidR="00EE1F07" w:rsidRPr="00026AC6" w:rsidRDefault="00EE1F07" w:rsidP="00EE1F07">
      <w:pPr>
        <w:pStyle w:val="3"/>
        <w:ind w:firstLine="709"/>
      </w:pPr>
      <w:bookmarkStart w:id="269" w:name="_Toc515276296"/>
      <w:bookmarkStart w:id="270" w:name="_Toc514746687"/>
      <w:bookmarkStart w:id="271" w:name="_Toc532567355"/>
      <w:r w:rsidRPr="00026AC6">
        <w:t>Статья 4</w:t>
      </w:r>
      <w:r>
        <w:t>2</w:t>
      </w:r>
      <w:r w:rsidRPr="00026AC6">
        <w:t xml:space="preserve">. Зона </w:t>
      </w:r>
      <w:r w:rsidRPr="00026AC6">
        <w:rPr>
          <w:szCs w:val="24"/>
        </w:rPr>
        <w:t>здравоохранения и социального обеспечения</w:t>
      </w:r>
      <w:r w:rsidRPr="00026AC6">
        <w:t xml:space="preserve"> (</w:t>
      </w:r>
      <w:proofErr w:type="gramStart"/>
      <w:r w:rsidRPr="00026AC6">
        <w:t>ОЗ</w:t>
      </w:r>
      <w:proofErr w:type="gramEnd"/>
      <w:r w:rsidRPr="00026AC6">
        <w:t>)</w:t>
      </w:r>
      <w:bookmarkEnd w:id="269"/>
      <w:bookmarkEnd w:id="270"/>
      <w:bookmarkEnd w:id="27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3"/>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стационарное медицинское обслуживание (3.4.2);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261"/>
        <w:gridCol w:w="3541"/>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r w:rsidRPr="00874593">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proofErr w:type="spellStart"/>
            <w:proofErr w:type="gramStart"/>
            <w:r w:rsidRPr="00874593">
              <w:rPr>
                <w:b/>
                <w:sz w:val="20"/>
                <w:szCs w:val="20"/>
              </w:rPr>
              <w:t>Едини-цы</w:t>
            </w:r>
            <w:proofErr w:type="spellEnd"/>
            <w:proofErr w:type="gramEnd"/>
            <w:r w:rsidRPr="00874593">
              <w:rPr>
                <w:b/>
                <w:sz w:val="20"/>
                <w:szCs w:val="20"/>
              </w:rPr>
              <w:t xml:space="preserve"> </w:t>
            </w:r>
            <w:proofErr w:type="spellStart"/>
            <w:r w:rsidRPr="00874593">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r w:rsidRPr="00874593">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5E1F43">
            <w:pPr>
              <w:ind w:left="-111" w:right="-108"/>
              <w:contextualSpacing/>
              <w:jc w:val="center"/>
              <w:rPr>
                <w:sz w:val="18"/>
                <w:szCs w:val="18"/>
              </w:rPr>
            </w:pPr>
            <w:r w:rsidRPr="00026AC6">
              <w:rPr>
                <w:sz w:val="18"/>
                <w:szCs w:val="18"/>
              </w:rPr>
              <w:t>обслуживание, стационарное</w:t>
            </w:r>
          </w:p>
          <w:p w:rsidR="00EE1F07" w:rsidRPr="00A962A9" w:rsidRDefault="00EE1F07" w:rsidP="005E1F43">
            <w:pPr>
              <w:ind w:left="-111" w:right="-108"/>
              <w:contextualSpacing/>
              <w:jc w:val="center"/>
              <w:rPr>
                <w:sz w:val="18"/>
                <w:szCs w:val="18"/>
              </w:rPr>
            </w:pPr>
            <w:r w:rsidRPr="00026AC6">
              <w:rPr>
                <w:sz w:val="18"/>
                <w:szCs w:val="18"/>
              </w:rPr>
              <w:lastRenderedPageBreak/>
              <w:t>медицинское обслуживание</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lastRenderedPageBreak/>
              <w:t>Социальное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lastRenderedPageBreak/>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spacing w:before="60" w:after="60"/>
              <w:contextualSpacing/>
              <w:jc w:val="center"/>
              <w:rPr>
                <w:sz w:val="20"/>
                <w:szCs w:val="20"/>
              </w:rPr>
            </w:pPr>
            <w:r w:rsidRPr="00874593">
              <w:rPr>
                <w:sz w:val="20"/>
                <w:szCs w:val="20"/>
              </w:rPr>
              <w:t>10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10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кв. 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874593">
              <w:rPr>
                <w:sz w:val="20"/>
                <w:szCs w:val="20"/>
              </w:rPr>
              <w:t>3000,</w:t>
            </w:r>
          </w:p>
          <w:p w:rsidR="00EE1F07" w:rsidRPr="00874593" w:rsidRDefault="00EE1F07" w:rsidP="005E1F43">
            <w:pPr>
              <w:spacing w:before="60" w:after="60"/>
              <w:contextualSpacing/>
              <w:jc w:val="center"/>
              <w:rPr>
                <w:sz w:val="20"/>
                <w:szCs w:val="20"/>
              </w:rPr>
            </w:pPr>
            <w:r w:rsidRPr="00874593">
              <w:rPr>
                <w:sz w:val="20"/>
                <w:szCs w:val="20"/>
              </w:rPr>
              <w:t>для станции скорой медицинской помощи – 1000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1000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74593">
              <w:rPr>
                <w:sz w:val="20"/>
                <w:szCs w:val="20"/>
              </w:rPr>
              <w:t>3,</w:t>
            </w:r>
          </w:p>
          <w:p w:rsidR="00EE1F07" w:rsidRPr="00874593" w:rsidRDefault="00EE1F07" w:rsidP="005E1F43">
            <w:pPr>
              <w:contextualSpacing/>
              <w:jc w:val="center"/>
              <w:rPr>
                <w:sz w:val="20"/>
                <w:szCs w:val="20"/>
              </w:rPr>
            </w:pPr>
            <w:r w:rsidRPr="00874593">
              <w:rPr>
                <w:sz w:val="20"/>
                <w:szCs w:val="20"/>
              </w:rPr>
              <w:t>для поликлиник – 15,</w:t>
            </w:r>
          </w:p>
          <w:p w:rsidR="00EE1F07" w:rsidRPr="00874593" w:rsidRDefault="00EE1F07" w:rsidP="005E1F43">
            <w:pPr>
              <w:contextualSpacing/>
              <w:jc w:val="center"/>
              <w:rPr>
                <w:sz w:val="20"/>
                <w:szCs w:val="20"/>
              </w:rPr>
            </w:pPr>
            <w:r w:rsidRPr="00874593">
              <w:rPr>
                <w:sz w:val="20"/>
                <w:szCs w:val="20"/>
              </w:rPr>
              <w:t>для больничных корпусов – 30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этаж</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4</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50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74593" w:rsidRDefault="00EE1F07" w:rsidP="005E1F43">
            <w:pPr>
              <w:contextualSpacing/>
              <w:rPr>
                <w:sz w:val="20"/>
                <w:szCs w:val="20"/>
              </w:rPr>
            </w:pPr>
            <w:r w:rsidRPr="00874593">
              <w:rPr>
                <w:sz w:val="20"/>
                <w:szCs w:val="20"/>
              </w:rPr>
              <w:t>2. Минимальный процент озеленения – 10, для поликлиник  – 25, для больничных корпусов и объектов санаторной деятельности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34"/>
        </w:numPr>
        <w:tabs>
          <w:tab w:val="left" w:pos="142"/>
          <w:tab w:val="left" w:pos="993"/>
          <w:tab w:val="left" w:pos="1134"/>
          <w:tab w:val="left" w:pos="1418"/>
        </w:tabs>
        <w:autoSpaceDN w:val="0"/>
        <w:ind w:left="0" w:firstLine="567"/>
        <w:contextualSpacing/>
      </w:pPr>
      <w:r w:rsidRPr="00026AC6">
        <w:t>религиозное использование (3.7).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r w:rsidRPr="005D23B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proofErr w:type="spellStart"/>
            <w:proofErr w:type="gramStart"/>
            <w:r w:rsidRPr="005D23BD">
              <w:rPr>
                <w:b/>
                <w:sz w:val="20"/>
                <w:szCs w:val="20"/>
              </w:rPr>
              <w:t>Едини-цы</w:t>
            </w:r>
            <w:proofErr w:type="spellEnd"/>
            <w:proofErr w:type="gramEnd"/>
            <w:r w:rsidRPr="005D23BD">
              <w:rPr>
                <w:b/>
                <w:sz w:val="20"/>
                <w:szCs w:val="20"/>
              </w:rPr>
              <w:t xml:space="preserve"> </w:t>
            </w:r>
            <w:proofErr w:type="spellStart"/>
            <w:r w:rsidRPr="005D23B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r w:rsidRPr="005D23B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 xml:space="preserve">Максимальная площадь земельного </w:t>
            </w:r>
            <w:r w:rsidRPr="005D23B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lastRenderedPageBreak/>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5D23BD" w:rsidRDefault="00EE1F07" w:rsidP="005E1F43">
            <w:pPr>
              <w:contextualSpacing/>
              <w:rPr>
                <w:sz w:val="20"/>
                <w:szCs w:val="20"/>
              </w:rPr>
            </w:pPr>
            <w:r w:rsidRPr="005D23BD">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5"/>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5"/>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r w:rsidRPr="009C394C">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proofErr w:type="spellStart"/>
            <w:proofErr w:type="gramStart"/>
            <w:r w:rsidRPr="009C394C">
              <w:rPr>
                <w:b/>
                <w:sz w:val="20"/>
                <w:szCs w:val="20"/>
              </w:rPr>
              <w:t>Едини-цы</w:t>
            </w:r>
            <w:proofErr w:type="spellEnd"/>
            <w:proofErr w:type="gramEnd"/>
            <w:r w:rsidRPr="009C394C">
              <w:rPr>
                <w:b/>
                <w:sz w:val="20"/>
                <w:szCs w:val="20"/>
              </w:rPr>
              <w:t xml:space="preserve"> </w:t>
            </w:r>
            <w:proofErr w:type="spellStart"/>
            <w:r w:rsidRPr="009C394C">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r w:rsidRPr="009C394C">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spacing w:before="60" w:after="60"/>
              <w:contextualSpacing/>
              <w:jc w:val="center"/>
              <w:rPr>
                <w:sz w:val="20"/>
                <w:szCs w:val="20"/>
              </w:rPr>
            </w:pPr>
            <w:r w:rsidRPr="009C394C">
              <w:rPr>
                <w:sz w:val="20"/>
                <w:szCs w:val="2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spacing w:before="60" w:after="60"/>
              <w:contextualSpacing/>
              <w:jc w:val="center"/>
              <w:rPr>
                <w:sz w:val="20"/>
                <w:szCs w:val="20"/>
              </w:rPr>
            </w:pPr>
            <w:r w:rsidRPr="009C394C">
              <w:rPr>
                <w:sz w:val="20"/>
                <w:szCs w:val="2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C394C">
              <w:rPr>
                <w:sz w:val="20"/>
                <w:szCs w:val="20"/>
              </w:rPr>
              <w:t>0*</w:t>
            </w:r>
          </w:p>
          <w:p w:rsidR="00EE1F07" w:rsidRPr="009C394C" w:rsidRDefault="00EE1F07" w:rsidP="005E1F43">
            <w:pPr>
              <w:contextualSpacing/>
              <w:jc w:val="center"/>
              <w:rPr>
                <w:sz w:val="20"/>
                <w:szCs w:val="20"/>
              </w:rPr>
            </w:pPr>
            <w:r w:rsidRPr="009C394C">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 xml:space="preserve">Предельное </w:t>
            </w:r>
            <w:r w:rsidRPr="009C394C">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lastRenderedPageBreak/>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C394C">
              <w:rPr>
                <w:sz w:val="20"/>
                <w:szCs w:val="20"/>
              </w:rPr>
              <w:t>0*</w:t>
            </w:r>
          </w:p>
          <w:p w:rsidR="00EE1F07" w:rsidRPr="009C394C" w:rsidRDefault="00EE1F07" w:rsidP="005E1F43">
            <w:pPr>
              <w:contextualSpacing/>
              <w:jc w:val="center"/>
              <w:rPr>
                <w:sz w:val="20"/>
                <w:szCs w:val="20"/>
              </w:rPr>
            </w:pPr>
            <w:r w:rsidRPr="009C394C">
              <w:rPr>
                <w:sz w:val="20"/>
                <w:szCs w:val="20"/>
              </w:rPr>
              <w:lastRenderedPageBreak/>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80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3"/>
        <w:ind w:firstLine="709"/>
      </w:pPr>
      <w:bookmarkStart w:id="272" w:name="P1015"/>
      <w:bookmarkStart w:id="273" w:name="_Toc515276299"/>
      <w:bookmarkStart w:id="274" w:name="_Toc514746690"/>
      <w:bookmarkStart w:id="275" w:name="_Toc532567358"/>
      <w:bookmarkEnd w:id="272"/>
      <w:r w:rsidRPr="00026AC6">
        <w:t>Статья 4</w:t>
      </w:r>
      <w:r>
        <w:t>3</w:t>
      </w:r>
      <w:r w:rsidRPr="00026AC6">
        <w:t>. Производственная зона (П)</w:t>
      </w:r>
      <w:bookmarkEnd w:id="273"/>
      <w:bookmarkEnd w:id="274"/>
      <w:bookmarkEnd w:id="275"/>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производственная деятельность (6.0);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proofErr w:type="spellStart"/>
      <w:r w:rsidRPr="00026AC6">
        <w:t>недропользование</w:t>
      </w:r>
      <w:proofErr w:type="spellEnd"/>
      <w:r w:rsidRPr="00026AC6">
        <w:t xml:space="preserve"> (6.1);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легкая промышленность (6.3);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пищевая промышленность (6.4);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нефтехимическая промышленность (6.5);</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строительная промышленность (6.6);</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энергетика (6.7);</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целлюлозно-бумажная промышленность (6.11);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ветеринарное обслуживание (3.10);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приюты для животных (3.10.2);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 xml:space="preserve">деловое управление (4.1); </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транспорт (7.0);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lastRenderedPageBreak/>
        <w:t>водный транспорт (7.3);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воздушный транспорт (7.4);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специальная деятельность (12.2).</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558"/>
        <w:gridCol w:w="1417"/>
        <w:gridCol w:w="1135"/>
        <w:gridCol w:w="1134"/>
        <w:gridCol w:w="1561"/>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Производственная деятельность;</w:t>
            </w:r>
          </w:p>
          <w:p w:rsidR="00EE1F07" w:rsidRPr="00A962A9" w:rsidRDefault="00EE1F07" w:rsidP="005E1F43">
            <w:pPr>
              <w:ind w:left="-111" w:right="-108"/>
              <w:contextualSpacing/>
              <w:jc w:val="center"/>
              <w:rPr>
                <w:sz w:val="18"/>
                <w:szCs w:val="18"/>
              </w:rPr>
            </w:pPr>
            <w:proofErr w:type="spellStart"/>
            <w:r w:rsidRPr="00A962A9">
              <w:rPr>
                <w:sz w:val="18"/>
                <w:szCs w:val="18"/>
              </w:rPr>
              <w:t>недропользование</w:t>
            </w:r>
            <w:proofErr w:type="spellEnd"/>
            <w:r w:rsidRPr="00A962A9">
              <w:rPr>
                <w:sz w:val="18"/>
                <w:szCs w:val="18"/>
              </w:rPr>
              <w:t>;</w:t>
            </w:r>
          </w:p>
          <w:p w:rsidR="00EE1F07" w:rsidRPr="00A962A9" w:rsidRDefault="00EE1F07" w:rsidP="005E1F43">
            <w:pPr>
              <w:ind w:left="-111" w:right="-108"/>
              <w:contextualSpacing/>
              <w:jc w:val="center"/>
              <w:rPr>
                <w:sz w:val="18"/>
                <w:szCs w:val="18"/>
              </w:rPr>
            </w:pPr>
            <w:r w:rsidRPr="00A962A9">
              <w:rPr>
                <w:sz w:val="18"/>
                <w:szCs w:val="18"/>
              </w:rPr>
              <w:t>легкая промышленность;</w:t>
            </w:r>
          </w:p>
          <w:p w:rsidR="00EE1F07" w:rsidRPr="00A962A9" w:rsidRDefault="00EE1F07" w:rsidP="005E1F43">
            <w:pPr>
              <w:ind w:left="-111" w:right="-108"/>
              <w:contextualSpacing/>
              <w:jc w:val="center"/>
              <w:rPr>
                <w:sz w:val="18"/>
                <w:szCs w:val="18"/>
              </w:rPr>
            </w:pPr>
            <w:r w:rsidRPr="00A962A9">
              <w:rPr>
                <w:sz w:val="18"/>
                <w:szCs w:val="18"/>
              </w:rPr>
              <w:t>фармацевтическая промышленность;</w:t>
            </w:r>
          </w:p>
          <w:p w:rsidR="00EE1F07" w:rsidRPr="00A962A9" w:rsidRDefault="00EE1F07" w:rsidP="005E1F43">
            <w:pPr>
              <w:ind w:left="-111" w:right="-108"/>
              <w:contextualSpacing/>
              <w:jc w:val="center"/>
              <w:rPr>
                <w:sz w:val="18"/>
                <w:szCs w:val="18"/>
              </w:rPr>
            </w:pPr>
            <w:r w:rsidRPr="00A962A9">
              <w:rPr>
                <w:sz w:val="18"/>
                <w:szCs w:val="18"/>
              </w:rPr>
              <w:t>пищевая промышленность;</w:t>
            </w:r>
          </w:p>
          <w:p w:rsidR="00EE1F07" w:rsidRPr="00A962A9" w:rsidRDefault="00EE1F07" w:rsidP="005E1F43">
            <w:pPr>
              <w:ind w:left="-111" w:right="-108"/>
              <w:contextualSpacing/>
              <w:jc w:val="center"/>
              <w:rPr>
                <w:sz w:val="18"/>
                <w:szCs w:val="18"/>
              </w:rPr>
            </w:pPr>
            <w:r w:rsidRPr="00A962A9">
              <w:rPr>
                <w:sz w:val="18"/>
                <w:szCs w:val="18"/>
              </w:rPr>
              <w:t>нефтехимическая промышленность;</w:t>
            </w:r>
          </w:p>
          <w:p w:rsidR="00EE1F07" w:rsidRPr="00A962A9" w:rsidRDefault="00EE1F07" w:rsidP="005E1F43">
            <w:pPr>
              <w:ind w:left="-111" w:right="-108"/>
              <w:contextualSpacing/>
              <w:jc w:val="center"/>
              <w:rPr>
                <w:sz w:val="18"/>
                <w:szCs w:val="18"/>
              </w:rPr>
            </w:pPr>
            <w:r w:rsidRPr="00A962A9">
              <w:rPr>
                <w:sz w:val="18"/>
                <w:szCs w:val="18"/>
              </w:rPr>
              <w:t>строительная промышленность;</w:t>
            </w:r>
          </w:p>
          <w:p w:rsidR="00EE1F07" w:rsidRPr="00A962A9" w:rsidRDefault="00EE1F07" w:rsidP="005E1F43">
            <w:pPr>
              <w:ind w:left="-111" w:right="-108"/>
              <w:contextualSpacing/>
              <w:jc w:val="center"/>
              <w:rPr>
                <w:sz w:val="18"/>
                <w:szCs w:val="18"/>
              </w:rPr>
            </w:pPr>
            <w:r w:rsidRPr="00A962A9">
              <w:rPr>
                <w:sz w:val="18"/>
                <w:szCs w:val="18"/>
              </w:rPr>
              <w:t>энергетика;</w:t>
            </w:r>
          </w:p>
          <w:p w:rsidR="00EE1F07" w:rsidRPr="00A962A9" w:rsidRDefault="00EE1F07" w:rsidP="005E1F43">
            <w:pPr>
              <w:ind w:left="-111" w:right="-108"/>
              <w:contextualSpacing/>
              <w:jc w:val="center"/>
              <w:rPr>
                <w:sz w:val="18"/>
                <w:szCs w:val="18"/>
              </w:rPr>
            </w:pPr>
            <w:r w:rsidRPr="00A962A9">
              <w:rPr>
                <w:sz w:val="18"/>
                <w:szCs w:val="18"/>
              </w:rPr>
              <w:t>склады;</w:t>
            </w:r>
          </w:p>
          <w:p w:rsidR="00EE1F07" w:rsidRPr="00A962A9" w:rsidRDefault="00EE1F07" w:rsidP="005E1F43">
            <w:pPr>
              <w:ind w:left="-111" w:right="-108"/>
              <w:contextualSpacing/>
              <w:jc w:val="center"/>
              <w:rPr>
                <w:sz w:val="18"/>
                <w:szCs w:val="18"/>
              </w:rPr>
            </w:pPr>
            <w:r w:rsidRPr="00A962A9">
              <w:rPr>
                <w:sz w:val="18"/>
                <w:szCs w:val="18"/>
              </w:rPr>
              <w:t>целлюлозно-бумажная промышленность;</w:t>
            </w:r>
          </w:p>
          <w:p w:rsidR="00EE1F07" w:rsidRPr="00A962A9" w:rsidRDefault="00EE1F07" w:rsidP="005E1F43">
            <w:pPr>
              <w:ind w:left="-111" w:right="-108"/>
              <w:contextualSpacing/>
              <w:jc w:val="center"/>
              <w:rPr>
                <w:sz w:val="18"/>
                <w:szCs w:val="18"/>
              </w:rPr>
            </w:pPr>
            <w:r w:rsidRPr="00A962A9">
              <w:rPr>
                <w:sz w:val="18"/>
                <w:szCs w:val="18"/>
              </w:rPr>
              <w:t>ветеринарное обслуживание;</w:t>
            </w:r>
          </w:p>
          <w:p w:rsidR="00EE1F07" w:rsidRPr="00A962A9" w:rsidRDefault="00EE1F07" w:rsidP="005E1F43">
            <w:pPr>
              <w:ind w:left="-111" w:right="-108"/>
              <w:contextualSpacing/>
              <w:jc w:val="center"/>
              <w:rPr>
                <w:sz w:val="18"/>
                <w:szCs w:val="18"/>
              </w:rPr>
            </w:pPr>
            <w:r w:rsidRPr="00A962A9">
              <w:rPr>
                <w:sz w:val="18"/>
                <w:szCs w:val="18"/>
              </w:rPr>
              <w:t>приюты для животных;</w:t>
            </w:r>
          </w:p>
          <w:p w:rsidR="00EE1F07" w:rsidRPr="00A962A9" w:rsidRDefault="00EE1F07" w:rsidP="005E1F43">
            <w:pPr>
              <w:ind w:left="-111" w:right="-108"/>
              <w:contextualSpacing/>
              <w:jc w:val="center"/>
              <w:rPr>
                <w:sz w:val="18"/>
                <w:szCs w:val="18"/>
              </w:rPr>
            </w:pPr>
            <w:r w:rsidRPr="00A962A9">
              <w:rPr>
                <w:sz w:val="18"/>
                <w:szCs w:val="18"/>
              </w:rPr>
              <w:t>специальная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Деловое управление;</w:t>
            </w:r>
          </w:p>
          <w:p w:rsidR="00EE1F07" w:rsidRPr="00A962A9" w:rsidRDefault="00EE1F07" w:rsidP="005E1F43">
            <w:pPr>
              <w:ind w:left="-111" w:right="-108"/>
              <w:contextualSpacing/>
              <w:jc w:val="center"/>
              <w:rPr>
                <w:sz w:val="18"/>
                <w:szCs w:val="18"/>
              </w:rPr>
            </w:pPr>
            <w:r w:rsidRPr="00A962A9">
              <w:rPr>
                <w:sz w:val="18"/>
                <w:szCs w:val="18"/>
              </w:rPr>
              <w:t>обеспечение научной деятельности;  амбулаторное ветеринарное обслуживание;</w:t>
            </w:r>
          </w:p>
          <w:p w:rsidR="00EE1F07" w:rsidRPr="00A962A9" w:rsidRDefault="00EE1F07" w:rsidP="005E1F43">
            <w:pPr>
              <w:ind w:left="-111" w:right="-108"/>
              <w:contextualSpacing/>
              <w:jc w:val="center"/>
              <w:rPr>
                <w:sz w:val="18"/>
                <w:szCs w:val="18"/>
              </w:rPr>
            </w:pPr>
            <w:r w:rsidRPr="00A962A9">
              <w:rPr>
                <w:sz w:val="18"/>
                <w:szCs w:val="18"/>
              </w:rPr>
              <w:t>обеспечение внутреннего правопорядка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Транспорт;</w:t>
            </w:r>
          </w:p>
          <w:p w:rsidR="00EE1F07" w:rsidRPr="00A962A9" w:rsidRDefault="00EE1F07" w:rsidP="005E1F43">
            <w:pPr>
              <w:ind w:left="-111" w:right="-108"/>
              <w:contextualSpacing/>
              <w:jc w:val="center"/>
              <w:rPr>
                <w:sz w:val="18"/>
                <w:szCs w:val="18"/>
              </w:rPr>
            </w:pPr>
            <w:r w:rsidRPr="00A962A9">
              <w:rPr>
                <w:sz w:val="18"/>
                <w:szCs w:val="18"/>
              </w:rPr>
              <w:t>автомобильный транспорт;</w:t>
            </w:r>
          </w:p>
          <w:p w:rsidR="00EE1F07" w:rsidRPr="00A962A9" w:rsidRDefault="00EE1F07" w:rsidP="005E1F43">
            <w:pPr>
              <w:ind w:left="-111" w:right="-108"/>
              <w:contextualSpacing/>
              <w:jc w:val="center"/>
              <w:rPr>
                <w:sz w:val="18"/>
                <w:szCs w:val="18"/>
              </w:rPr>
            </w:pPr>
            <w:r w:rsidRPr="00A962A9">
              <w:rPr>
                <w:sz w:val="18"/>
                <w:szCs w:val="18"/>
              </w:rPr>
              <w:t>водный транспорт;</w:t>
            </w:r>
          </w:p>
          <w:p w:rsidR="00EE1F07" w:rsidRPr="00A962A9" w:rsidRDefault="00EE1F07" w:rsidP="005E1F43">
            <w:pPr>
              <w:ind w:left="-111" w:right="-108"/>
              <w:contextualSpacing/>
              <w:jc w:val="center"/>
              <w:rPr>
                <w:sz w:val="18"/>
                <w:szCs w:val="18"/>
              </w:rPr>
            </w:pPr>
            <w:r w:rsidRPr="00A962A9">
              <w:rPr>
                <w:sz w:val="18"/>
                <w:szCs w:val="18"/>
              </w:rPr>
              <w:t>воздушный транспорт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Обслуживание автотранспорта, объекты придорожного сервиса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Коммунальное обслуживание, связь, обеспечение деятельности в области гидрометеорологии и смежных с ней областях</w:t>
            </w:r>
          </w:p>
        </w:tc>
      </w:tr>
      <w:tr w:rsidR="00EE1F07" w:rsidRPr="00026AC6" w:rsidTr="005E1F43">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размеры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Не подлежит установлению</w:t>
            </w: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jc w:val="center"/>
              <w:rPr>
                <w:lang w:eastAsia="en-US"/>
              </w:rPr>
            </w:pPr>
          </w:p>
        </w:tc>
      </w:tr>
      <w:tr w:rsidR="00EE1F07" w:rsidRPr="00026AC6" w:rsidTr="005E1F43">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этаж</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 xml:space="preserve">Не подлежит </w:t>
            </w:r>
            <w:proofErr w:type="spellStart"/>
            <w:proofErr w:type="gramStart"/>
            <w:r w:rsidRPr="00AE4675">
              <w:rPr>
                <w:sz w:val="20"/>
                <w:szCs w:val="20"/>
              </w:rPr>
              <w:t>установле-нию</w:t>
            </w:r>
            <w:proofErr w:type="spellEnd"/>
            <w:proofErr w:type="gramEnd"/>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80</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E1F07" w:rsidRPr="00AE4675" w:rsidRDefault="00EE1F07" w:rsidP="005E1F43">
            <w:pPr>
              <w:contextualSpacing/>
              <w:rPr>
                <w:sz w:val="20"/>
                <w:szCs w:val="20"/>
              </w:rPr>
            </w:pPr>
            <w:r w:rsidRPr="00AE4675">
              <w:rPr>
                <w:sz w:val="20"/>
                <w:szCs w:val="20"/>
              </w:rPr>
              <w:t>2.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Магазины, бытовое 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 xml:space="preserve">Иные предельные параметры разрешенного строительства, реконструкции объектов капитального </w:t>
            </w:r>
            <w:r w:rsidRPr="00AE4675">
              <w:rPr>
                <w:b/>
                <w:sz w:val="20"/>
                <w:szCs w:val="20"/>
              </w:rPr>
              <w:lastRenderedPageBreak/>
              <w:t>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lastRenderedPageBreak/>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AE4675" w:rsidRDefault="00EE1F07" w:rsidP="005E1F43">
            <w:pPr>
              <w:contextualSpacing/>
              <w:rPr>
                <w:sz w:val="20"/>
                <w:szCs w:val="20"/>
              </w:rPr>
            </w:pPr>
            <w:r w:rsidRPr="00AE4675">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ind w:left="567" w:firstLine="0"/>
        <w:contextualSpacing/>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267"/>
        <w:gridCol w:w="2270"/>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r w:rsidRPr="006E2663">
              <w:rPr>
                <w:b/>
                <w:sz w:val="20"/>
                <w:szCs w:val="20"/>
                <w:lang w:eastAsia="en-US"/>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proofErr w:type="spellStart"/>
            <w:proofErr w:type="gramStart"/>
            <w:r w:rsidRPr="006E2663">
              <w:rPr>
                <w:b/>
                <w:sz w:val="20"/>
                <w:szCs w:val="20"/>
                <w:lang w:eastAsia="en-US"/>
              </w:rPr>
              <w:t>Едини-цы</w:t>
            </w:r>
            <w:proofErr w:type="spellEnd"/>
            <w:proofErr w:type="gramEnd"/>
            <w:r w:rsidRPr="006E2663">
              <w:rPr>
                <w:b/>
                <w:sz w:val="20"/>
                <w:szCs w:val="20"/>
                <w:lang w:eastAsia="en-US"/>
              </w:rPr>
              <w:t xml:space="preserve"> </w:t>
            </w:r>
            <w:proofErr w:type="spellStart"/>
            <w:r w:rsidRPr="006E2663">
              <w:rPr>
                <w:b/>
                <w:sz w:val="20"/>
                <w:szCs w:val="20"/>
                <w:lang w:eastAsia="en-US"/>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r w:rsidRPr="006E2663">
              <w:rPr>
                <w:b/>
                <w:sz w:val="20"/>
                <w:szCs w:val="20"/>
                <w:lang w:eastAsia="en-US"/>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Объекты гаражного назначения</w:t>
            </w:r>
          </w:p>
        </w:tc>
      </w:tr>
      <w:tr w:rsidR="00EE1F07" w:rsidRPr="00026AC6" w:rsidTr="005E1F43">
        <w:tc>
          <w:tcPr>
            <w:tcW w:w="751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c>
          <w:tcPr>
            <w:tcW w:w="2270"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6E2663" w:rsidRDefault="00EE1F07" w:rsidP="005E1F43">
            <w:pPr>
              <w:contextualSpacing/>
              <w:rPr>
                <w:sz w:val="20"/>
                <w:szCs w:val="20"/>
              </w:rPr>
            </w:pPr>
            <w:r w:rsidRPr="006E2663">
              <w:rPr>
                <w:sz w:val="20"/>
                <w:szCs w:val="20"/>
              </w:rPr>
              <w:t>2. Минимальный процент озеленения – 10, для объектов спорта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Размещение объектов производства размещать с учетом соблюдения санитарно-</w:t>
      </w:r>
      <w:r w:rsidRPr="00026AC6">
        <w:rPr>
          <w:rFonts w:ascii="Times New Roman" w:hAnsi="Times New Roman" w:cs="Times New Roman"/>
          <w:sz w:val="24"/>
          <w:szCs w:val="24"/>
        </w:rPr>
        <w:lastRenderedPageBreak/>
        <w:t xml:space="preserve">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0"/>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76" w:name="_Toc515276300"/>
      <w:bookmarkStart w:id="277" w:name="_Toc514746691"/>
      <w:bookmarkStart w:id="278" w:name="_Toc532567359"/>
      <w:r w:rsidRPr="00026AC6">
        <w:t>Статья 4</w:t>
      </w:r>
      <w:r>
        <w:t>4</w:t>
      </w:r>
      <w:r w:rsidRPr="00026AC6">
        <w:t>. Коммунально-складская зона (КС)</w:t>
      </w:r>
      <w:bookmarkEnd w:id="276"/>
      <w:bookmarkEnd w:id="277"/>
      <w:bookmarkEnd w:id="27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41"/>
        </w:numPr>
        <w:tabs>
          <w:tab w:val="left" w:pos="993"/>
          <w:tab w:val="left" w:pos="1276"/>
        </w:tabs>
        <w:autoSpaceDN w:val="0"/>
        <w:ind w:left="567" w:firstLine="0"/>
      </w:pPr>
      <w:r w:rsidRPr="00026AC6">
        <w:t>хранение и переработка сельскохозяйственной продукции (1.15);</w:t>
      </w:r>
    </w:p>
    <w:p w:rsidR="00EE1F07" w:rsidRPr="00026AC6" w:rsidRDefault="00EE1F07" w:rsidP="004E6116">
      <w:pPr>
        <w:pStyle w:val="S"/>
        <w:numPr>
          <w:ilvl w:val="0"/>
          <w:numId w:val="41"/>
        </w:numPr>
        <w:tabs>
          <w:tab w:val="left" w:pos="142"/>
          <w:tab w:val="left" w:pos="993"/>
          <w:tab w:val="left" w:pos="1134"/>
        </w:tabs>
        <w:autoSpaceDN w:val="0"/>
        <w:ind w:left="567" w:firstLine="0"/>
        <w:contextualSpacing/>
      </w:pPr>
      <w:r w:rsidRPr="00026AC6">
        <w:t>обеспечение сельскохозяйственного производства (1.18);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водный транспорт (7.3);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3"/>
        <w:gridCol w:w="1276"/>
        <w:gridCol w:w="1276"/>
        <w:gridCol w:w="1276"/>
        <w:gridCol w:w="1276"/>
        <w:gridCol w:w="1697"/>
      </w:tblGrid>
      <w:tr w:rsidR="00EE1F07" w:rsidRPr="00A962A9"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sidRPr="00A962A9">
              <w:rPr>
                <w:b/>
                <w:sz w:val="20"/>
                <w:szCs w:val="20"/>
              </w:rPr>
              <w:t>Виды параметров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Pr>
                <w:b/>
                <w:sz w:val="20"/>
                <w:szCs w:val="20"/>
              </w:rPr>
              <w:t>Едини</w:t>
            </w:r>
            <w:r w:rsidRPr="00A962A9">
              <w:rPr>
                <w:b/>
                <w:sz w:val="20"/>
                <w:szCs w:val="20"/>
              </w:rPr>
              <w:t xml:space="preserve">цы </w:t>
            </w:r>
            <w:proofErr w:type="spellStart"/>
            <w:proofErr w:type="gramStart"/>
            <w:r w:rsidRPr="00A962A9">
              <w:rPr>
                <w:b/>
                <w:sz w:val="20"/>
                <w:szCs w:val="20"/>
              </w:rPr>
              <w:t>измере-ния</w:t>
            </w:r>
            <w:proofErr w:type="spellEnd"/>
            <w:proofErr w:type="gramEnd"/>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Склады;</w:t>
            </w:r>
          </w:p>
          <w:p w:rsidR="00EE1F07" w:rsidRPr="00A962A9" w:rsidRDefault="00EE1F07" w:rsidP="005E1F43">
            <w:pPr>
              <w:ind w:left="-111" w:right="-108"/>
              <w:contextualSpacing/>
              <w:jc w:val="center"/>
              <w:rPr>
                <w:sz w:val="18"/>
                <w:szCs w:val="18"/>
              </w:rPr>
            </w:pPr>
            <w:r w:rsidRPr="00A962A9">
              <w:rPr>
                <w:sz w:val="18"/>
                <w:szCs w:val="18"/>
              </w:rPr>
              <w:t>хранение и переработка сельскохозяйственной продукции;</w:t>
            </w:r>
          </w:p>
          <w:p w:rsidR="00EE1F07" w:rsidRPr="00A962A9" w:rsidRDefault="00EE1F07" w:rsidP="005E1F43">
            <w:pPr>
              <w:ind w:left="-111" w:right="-108"/>
              <w:contextualSpacing/>
              <w:jc w:val="center"/>
              <w:rPr>
                <w:sz w:val="18"/>
                <w:szCs w:val="18"/>
              </w:rPr>
            </w:pPr>
            <w:r w:rsidRPr="00A962A9">
              <w:rPr>
                <w:sz w:val="18"/>
                <w:szCs w:val="18"/>
              </w:rPr>
              <w:t>обеспечение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Деловое управление;</w:t>
            </w:r>
          </w:p>
          <w:p w:rsidR="00EE1F07" w:rsidRPr="00A962A9" w:rsidRDefault="00EE1F07" w:rsidP="005E1F43">
            <w:pPr>
              <w:ind w:left="-111" w:right="-108"/>
              <w:contextualSpacing/>
              <w:jc w:val="center"/>
              <w:rPr>
                <w:sz w:val="18"/>
                <w:szCs w:val="18"/>
              </w:rPr>
            </w:pPr>
            <w:r>
              <w:rPr>
                <w:sz w:val="18"/>
                <w:szCs w:val="18"/>
              </w:rPr>
              <w:t>магазины;</w:t>
            </w:r>
            <w:r>
              <w:rPr>
                <w:sz w:val="18"/>
                <w:szCs w:val="18"/>
              </w:rPr>
              <w:tab/>
              <w:t>амбулаторное ветеринарное обслужива</w:t>
            </w:r>
            <w:r w:rsidRPr="00A962A9">
              <w:rPr>
                <w:sz w:val="18"/>
                <w:szCs w:val="18"/>
              </w:rPr>
              <w:t>ние;</w:t>
            </w:r>
          </w:p>
          <w:p w:rsidR="00EE1F07" w:rsidRPr="00A962A9" w:rsidRDefault="00EE1F07" w:rsidP="005E1F43">
            <w:pPr>
              <w:ind w:left="-111" w:right="-108"/>
              <w:contextualSpacing/>
              <w:jc w:val="center"/>
              <w:rPr>
                <w:sz w:val="18"/>
                <w:szCs w:val="18"/>
              </w:rPr>
            </w:pPr>
            <w:r w:rsidRPr="00A962A9">
              <w:rPr>
                <w:sz w:val="18"/>
                <w:szCs w:val="18"/>
              </w:rPr>
              <w:t>обеспечение внутреннего правопорядка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 связь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Pr>
                <w:sz w:val="18"/>
                <w:szCs w:val="18"/>
              </w:rPr>
              <w:t>Обслужива</w:t>
            </w:r>
            <w:r w:rsidRPr="00A962A9">
              <w:rPr>
                <w:sz w:val="18"/>
                <w:szCs w:val="18"/>
              </w:rPr>
              <w:t>ние автотранспорта, объекты гаражного назначения,</w:t>
            </w:r>
          </w:p>
          <w:p w:rsidR="00EE1F07" w:rsidRPr="00A962A9" w:rsidRDefault="00EE1F07" w:rsidP="005E1F43">
            <w:pPr>
              <w:ind w:left="-111" w:right="-108"/>
              <w:contextualSpacing/>
              <w:jc w:val="center"/>
              <w:rPr>
                <w:sz w:val="18"/>
                <w:szCs w:val="18"/>
              </w:rPr>
            </w:pPr>
            <w:r w:rsidRPr="00A962A9">
              <w:rPr>
                <w:sz w:val="18"/>
                <w:szCs w:val="18"/>
              </w:rPr>
              <w:t>объекты придорожного сервиса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Автомобильный транспорт;</w:t>
            </w:r>
          </w:p>
          <w:p w:rsidR="00EE1F07" w:rsidRPr="00A962A9" w:rsidRDefault="00EE1F07" w:rsidP="005E1F43">
            <w:pPr>
              <w:ind w:left="-111" w:right="-108"/>
              <w:contextualSpacing/>
              <w:jc w:val="center"/>
              <w:rPr>
                <w:sz w:val="18"/>
                <w:szCs w:val="18"/>
              </w:rPr>
            </w:pPr>
            <w:r w:rsidRPr="00A962A9">
              <w:rPr>
                <w:sz w:val="18"/>
                <w:szCs w:val="18"/>
              </w:rPr>
              <w:t>водный транспорт</w:t>
            </w:r>
          </w:p>
        </w:tc>
      </w:tr>
      <w:tr w:rsidR="00EE1F07" w:rsidRPr="00026AC6" w:rsidTr="005E1F43">
        <w:tc>
          <w:tcPr>
            <w:tcW w:w="8084" w:type="dxa"/>
            <w:gridSpan w:val="6"/>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rPr>
                <w:b/>
                <w:sz w:val="20"/>
                <w:szCs w:val="20"/>
              </w:rPr>
            </w:pPr>
            <w:r w:rsidRPr="00A962A9">
              <w:rPr>
                <w:b/>
                <w:sz w:val="20"/>
                <w:szCs w:val="20"/>
              </w:rPr>
              <w:t>Предельные размеры земельных участков</w:t>
            </w:r>
          </w:p>
        </w:tc>
        <w:tc>
          <w:tcPr>
            <w:tcW w:w="1697"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 xml:space="preserve">Минимальная </w:t>
            </w:r>
            <w:r w:rsidRPr="006E2663">
              <w:rPr>
                <w:sz w:val="20"/>
                <w:szCs w:val="20"/>
              </w:rPr>
              <w:lastRenderedPageBreak/>
              <w:t>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lastRenderedPageBreak/>
              <w:t>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lastRenderedPageBreak/>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Максимальная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 для объектов пожарной охраны –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легкая промышленность (6.3);</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 xml:space="preserve">пищевая промышленность (6.4); </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целлюлозно-бумажная промышленность (6.11).</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1"/>
        <w:gridCol w:w="3404"/>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Легкая промышленность, фармацевтическая промышленность, пищевая промышленность, целлюлозно-бумажная промышленность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Бытовое обслуживание,</w:t>
            </w:r>
          </w:p>
          <w:p w:rsidR="00EE1F07" w:rsidRPr="00A962A9" w:rsidRDefault="00EE1F07" w:rsidP="005E1F43">
            <w:pPr>
              <w:ind w:left="-111" w:right="-108"/>
              <w:contextualSpacing/>
              <w:jc w:val="center"/>
              <w:rPr>
                <w:sz w:val="18"/>
                <w:szCs w:val="18"/>
              </w:rPr>
            </w:pPr>
            <w:r w:rsidRPr="00A962A9">
              <w:rPr>
                <w:sz w:val="18"/>
                <w:szCs w:val="18"/>
              </w:rPr>
              <w:t>спорт</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500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 xml:space="preserve">Максимальная </w:t>
            </w:r>
            <w:r w:rsidRPr="006E2663">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lastRenderedPageBreak/>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6E2663">
              <w:rPr>
                <w:sz w:val="20"/>
                <w:szCs w:val="20"/>
              </w:rPr>
              <w:t xml:space="preserve">40, </w:t>
            </w:r>
          </w:p>
          <w:p w:rsidR="00EE1F07" w:rsidRPr="006E2663" w:rsidRDefault="00EE1F07" w:rsidP="005E1F43">
            <w:pPr>
              <w:spacing w:before="60" w:after="60"/>
              <w:contextualSpacing/>
              <w:jc w:val="center"/>
              <w:rPr>
                <w:sz w:val="20"/>
                <w:szCs w:val="20"/>
              </w:rPr>
            </w:pPr>
            <w:r w:rsidRPr="006E2663">
              <w:rPr>
                <w:sz w:val="20"/>
                <w:szCs w:val="20"/>
              </w:rPr>
              <w:t>для объектов спорта – 50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санитарно-защитной зоны для предприятий IV, V классов опасности – не менее 60% площади.</w:t>
            </w:r>
          </w:p>
          <w:p w:rsidR="00EE1F07" w:rsidRPr="006E2663" w:rsidRDefault="00EE1F07" w:rsidP="005E1F43">
            <w:pPr>
              <w:contextualSpacing/>
              <w:rPr>
                <w:sz w:val="20"/>
                <w:szCs w:val="20"/>
              </w:rPr>
            </w:pPr>
            <w:r w:rsidRPr="006E2663">
              <w:rPr>
                <w:sz w:val="20"/>
                <w:szCs w:val="20"/>
              </w:rPr>
              <w:t>2. Минимальный процент озеленения земельного участка – 10, для объектов спорта - 25</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3"/>
        </w:numPr>
        <w:tabs>
          <w:tab w:val="left" w:pos="142"/>
          <w:tab w:val="left" w:pos="993"/>
          <w:tab w:val="left" w:pos="1134"/>
        </w:tabs>
        <w:autoSpaceDN w:val="0"/>
        <w:ind w:left="0" w:firstLine="567"/>
        <w:contextualSpacing/>
      </w:pPr>
      <w:r w:rsidRPr="00026AC6">
        <w:t>питомники (1.17);</w:t>
      </w:r>
    </w:p>
    <w:p w:rsidR="00EE1F07" w:rsidRDefault="00EE1F07" w:rsidP="004E6116">
      <w:pPr>
        <w:pStyle w:val="S"/>
        <w:numPr>
          <w:ilvl w:val="0"/>
          <w:numId w:val="43"/>
        </w:numPr>
        <w:tabs>
          <w:tab w:val="left" w:pos="142"/>
          <w:tab w:val="left" w:pos="993"/>
          <w:tab w:val="left" w:pos="1134"/>
        </w:tabs>
        <w:autoSpaceDN w:val="0"/>
        <w:ind w:left="0" w:firstLine="567"/>
        <w:contextualSpacing/>
      </w:pPr>
      <w:r>
        <w:t>общественное питание (4.6);</w:t>
      </w:r>
    </w:p>
    <w:p w:rsidR="00EE1F07" w:rsidRPr="00026AC6" w:rsidRDefault="00EE1F07" w:rsidP="004E6116">
      <w:pPr>
        <w:pStyle w:val="S"/>
        <w:numPr>
          <w:ilvl w:val="0"/>
          <w:numId w:val="43"/>
        </w:numPr>
        <w:tabs>
          <w:tab w:val="left" w:pos="142"/>
          <w:tab w:val="left" w:pos="993"/>
          <w:tab w:val="left" w:pos="1134"/>
        </w:tabs>
        <w:autoSpaceDN w:val="0"/>
        <w:ind w:hanging="1004"/>
        <w:contextualSpacing/>
      </w:pPr>
      <w:r w:rsidRPr="00026AC6">
        <w:t>воздушный транспорт (7.4)</w:t>
      </w:r>
      <w:r>
        <w:t>.</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984"/>
        <w:gridCol w:w="2267"/>
        <w:gridCol w:w="2553"/>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Питомники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Общественное питание</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A962A9" w:rsidRDefault="00EE1F07" w:rsidP="005E1F43">
            <w:pPr>
              <w:ind w:left="-111" w:right="-108"/>
              <w:contextualSpacing/>
              <w:jc w:val="center"/>
              <w:rPr>
                <w:sz w:val="18"/>
                <w:szCs w:val="18"/>
              </w:rPr>
            </w:pPr>
            <w:r>
              <w:rPr>
                <w:sz w:val="18"/>
                <w:szCs w:val="18"/>
              </w:rPr>
              <w:t>Воздушный транспорт</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rPr>
          <w:trHeight w:val="1217"/>
        </w:trPr>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4"/>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993"/>
          <w:tab w:val="left" w:pos="1134"/>
        </w:tabs>
        <w:spacing w:line="276" w:lineRule="auto"/>
        <w:ind w:left="567" w:firstLine="0"/>
        <w:rPr>
          <w:rFonts w:ascii="Times New Roman" w:hAnsi="Times New Roman" w:cs="Times New Roman"/>
          <w:sz w:val="24"/>
          <w:szCs w:val="24"/>
        </w:rPr>
      </w:pPr>
    </w:p>
    <w:p w:rsidR="00EE1F07" w:rsidRPr="00026AC6" w:rsidRDefault="00EE1F07" w:rsidP="00EE1F07">
      <w:pPr>
        <w:pStyle w:val="3"/>
        <w:ind w:firstLine="709"/>
      </w:pPr>
      <w:bookmarkStart w:id="279" w:name="_Toc515276303"/>
      <w:bookmarkStart w:id="280" w:name="_Toc514746694"/>
      <w:bookmarkStart w:id="281" w:name="_Toc532567361"/>
      <w:r w:rsidRPr="00026AC6">
        <w:t>Статья 4</w:t>
      </w:r>
      <w:r>
        <w:t>5</w:t>
      </w:r>
      <w:r w:rsidRPr="00026AC6">
        <w:t>. Зона воздушного транспорта (ТВ)</w:t>
      </w:r>
      <w:bookmarkEnd w:id="279"/>
      <w:bookmarkEnd w:id="280"/>
      <w:bookmarkEnd w:id="28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воздушный транспорт (7.4);</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ind w:left="-111" w:right="-108"/>
              <w:contextualSpacing/>
              <w:jc w:val="center"/>
              <w:rPr>
                <w:sz w:val="18"/>
                <w:szCs w:val="18"/>
              </w:rPr>
            </w:pPr>
            <w:r w:rsidRPr="00027FE5">
              <w:rPr>
                <w:sz w:val="18"/>
                <w:szCs w:val="18"/>
              </w:rPr>
              <w:t>Воздушный транспорт</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ConsNormal"/>
        <w:numPr>
          <w:ilvl w:val="0"/>
          <w:numId w:val="46"/>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ind w:left="-111" w:right="-108"/>
              <w:contextualSpacing/>
              <w:jc w:val="center"/>
              <w:rPr>
                <w:sz w:val="18"/>
                <w:szCs w:val="18"/>
              </w:rPr>
            </w:pPr>
            <w:r w:rsidRPr="00027FE5">
              <w:rPr>
                <w:sz w:val="18"/>
                <w:szCs w:val="18"/>
              </w:rPr>
              <w:t>Общественное питание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lastRenderedPageBreak/>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134"/>
          <w:tab w:val="left" w:pos="1276"/>
        </w:tabs>
        <w:ind w:left="567" w:firstLine="0"/>
        <w:contextualSpacing/>
      </w:pPr>
    </w:p>
    <w:p w:rsidR="00EE1F07" w:rsidRPr="00026AC6" w:rsidRDefault="00EE1F07" w:rsidP="00EE1F07">
      <w:pPr>
        <w:pStyle w:val="3"/>
        <w:ind w:firstLine="709"/>
      </w:pPr>
      <w:bookmarkStart w:id="282" w:name="_Toc515276304"/>
      <w:bookmarkStart w:id="283" w:name="_Toc514746695"/>
      <w:bookmarkStart w:id="284" w:name="_Toc532567362"/>
      <w:r w:rsidRPr="00026AC6">
        <w:t>Статья 4</w:t>
      </w:r>
      <w:r>
        <w:t>6</w:t>
      </w:r>
      <w:r w:rsidRPr="00026AC6">
        <w:t>. Зона автомобильного транспорта (ТА)</w:t>
      </w:r>
      <w:bookmarkEnd w:id="282"/>
      <w:bookmarkEnd w:id="283"/>
      <w:bookmarkEnd w:id="28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8"/>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автомобильный транспорт (7.2);</w:t>
      </w:r>
    </w:p>
    <w:p w:rsidR="00EE1F07" w:rsidRPr="00026AC6" w:rsidRDefault="00EE1F07" w:rsidP="004E6116">
      <w:pPr>
        <w:pStyle w:val="ConsPlusNormal"/>
        <w:widowControl w:val="0"/>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гаражного назначения (2.7.1);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обслуживание автотранспорта (4.9);</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придорожного сервиса (4.9.1);</w:t>
      </w:r>
    </w:p>
    <w:p w:rsidR="00EE1F07" w:rsidRPr="00026AC6" w:rsidRDefault="00EE1F07" w:rsidP="004E6116">
      <w:pPr>
        <w:pStyle w:val="S"/>
        <w:numPr>
          <w:ilvl w:val="0"/>
          <w:numId w:val="48"/>
        </w:numPr>
        <w:tabs>
          <w:tab w:val="left" w:pos="142"/>
          <w:tab w:val="left" w:pos="993"/>
          <w:tab w:val="left" w:pos="1134"/>
        </w:tabs>
        <w:autoSpaceDN w:val="0"/>
        <w:ind w:left="0" w:firstLine="567"/>
        <w:contextualSpacing/>
      </w:pPr>
      <w:r w:rsidRPr="00026AC6">
        <w:lastRenderedPageBreak/>
        <w:t>коммунальное обслуживание (3.1);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844"/>
        <w:gridCol w:w="2411"/>
        <w:gridCol w:w="2548"/>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sidRPr="00026AC6">
              <w:rPr>
                <w:sz w:val="18"/>
                <w:szCs w:val="18"/>
              </w:rPr>
              <w:t>Автомобильный транспорт</w:t>
            </w:r>
          </w:p>
          <w:p w:rsidR="00EE1F07" w:rsidRPr="00026AC6" w:rsidRDefault="00EE1F07" w:rsidP="005E1F43">
            <w:pPr>
              <w:ind w:left="-111" w:right="-108"/>
              <w:contextualSpacing/>
              <w:jc w:val="center"/>
              <w:rPr>
                <w:sz w:val="18"/>
                <w:szCs w:val="1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2548" w:type="dxa"/>
            <w:tcBorders>
              <w:top w:val="single" w:sz="4" w:space="0" w:color="auto"/>
              <w:left w:val="single" w:sz="4" w:space="0" w:color="auto"/>
              <w:bottom w:val="single" w:sz="4" w:space="0" w:color="auto"/>
              <w:right w:val="single" w:sz="4" w:space="0" w:color="auto"/>
            </w:tcBorders>
            <w:hideMark/>
          </w:tcPr>
          <w:p w:rsidR="00EE1F07" w:rsidRPr="00026AC6" w:rsidRDefault="00EE1F07" w:rsidP="005E1F43">
            <w:pPr>
              <w:ind w:left="-111" w:right="-108"/>
              <w:contextualSpacing/>
              <w:jc w:val="center"/>
              <w:rPr>
                <w:sz w:val="18"/>
                <w:szCs w:val="18"/>
              </w:rPr>
            </w:pPr>
            <w:r w:rsidRPr="00026AC6">
              <w:rPr>
                <w:sz w:val="18"/>
                <w:szCs w:val="18"/>
              </w:rPr>
              <w:t xml:space="preserve">Объекты гаражного назначения, </w:t>
            </w:r>
          </w:p>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p w:rsidR="00EE1F07" w:rsidRPr="00026AC6" w:rsidRDefault="00EE1F07" w:rsidP="005E1F43">
            <w:pPr>
              <w:ind w:left="-111" w:right="-108"/>
              <w:contextualSpacing/>
              <w:jc w:val="center"/>
              <w:rPr>
                <w:sz w:val="18"/>
                <w:szCs w:val="18"/>
              </w:rPr>
            </w:pPr>
            <w:r w:rsidRPr="00026AC6">
              <w:rPr>
                <w:sz w:val="18"/>
                <w:szCs w:val="18"/>
              </w:rPr>
              <w:t>объекты придорожного сервиса</w:t>
            </w: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25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425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tcPr>
          <w:p w:rsidR="00EE1F07" w:rsidRPr="006E2663" w:rsidRDefault="00EE1F07" w:rsidP="005E1F43">
            <w:pPr>
              <w:contextualSpacing/>
              <w:jc w:val="center"/>
              <w:rPr>
                <w:sz w:val="20"/>
                <w:szCs w:val="20"/>
              </w:rPr>
            </w:pP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80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80</w:t>
            </w: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pStyle w:val="S"/>
              <w:ind w:firstLine="0"/>
              <w:rPr>
                <w:rFonts w:eastAsia="Calibri"/>
                <w:sz w:val="20"/>
                <w:szCs w:val="20"/>
                <w:lang w:eastAsia="en-US"/>
              </w:rPr>
            </w:pP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склады (6.9).</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118"/>
        <w:gridCol w:w="3687"/>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p w:rsidR="00EE1F07" w:rsidRPr="00026AC6" w:rsidRDefault="00EE1F07" w:rsidP="005E1F43">
            <w:pPr>
              <w:ind w:left="-111" w:right="-108"/>
              <w:contextualSpacing/>
              <w:jc w:val="center"/>
              <w:rPr>
                <w:sz w:val="18"/>
                <w:szCs w:val="18"/>
              </w:rPr>
            </w:pPr>
            <w:r w:rsidRPr="00026AC6">
              <w:rPr>
                <w:sz w:val="18"/>
                <w:szCs w:val="18"/>
              </w:rPr>
              <w:lastRenderedPageBreak/>
              <w:t>общественное питание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lastRenderedPageBreak/>
              <w:t>Склады</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lastRenderedPageBreak/>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0"/>
        </w:numPr>
        <w:tabs>
          <w:tab w:val="left" w:pos="142"/>
          <w:tab w:val="left" w:pos="993"/>
          <w:tab w:val="left" w:pos="1134"/>
          <w:tab w:val="left" w:pos="1276"/>
        </w:tabs>
        <w:autoSpaceDN w:val="0"/>
        <w:ind w:left="567" w:firstLine="0"/>
        <w:contextualSpacing/>
        <w:rPr>
          <w:b/>
        </w:rPr>
      </w:pPr>
      <w:r w:rsidRPr="00026AC6">
        <w:t>магазины (4.4)</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6831F4">
              <w:rPr>
                <w:sz w:val="18"/>
                <w:szCs w:val="18"/>
              </w:rPr>
              <w:t>Магазины</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 xml:space="preserve">Минимальный отступ от границ земельного участка </w:t>
            </w:r>
            <w:r w:rsidRPr="002B6357">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1. Минимальный процент озеленения – 10.</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5" w:name="_Toc515276312"/>
      <w:bookmarkStart w:id="286" w:name="_Toc514746703"/>
      <w:bookmarkStart w:id="287" w:name="_Toc532567363"/>
      <w:r w:rsidRPr="00026AC6">
        <w:t xml:space="preserve">Статья </w:t>
      </w:r>
      <w:r>
        <w:t>47</w:t>
      </w:r>
      <w:r w:rsidRPr="00026AC6">
        <w:t>. Зона инженерной инфраструктуры (ИИ)</w:t>
      </w:r>
      <w:bookmarkEnd w:id="285"/>
      <w:bookmarkEnd w:id="286"/>
      <w:bookmarkEnd w:id="287"/>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связь (6.8);</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энергетика (6.7);</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трубопроводный транспорт (7.5).</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 энергетика, трубопроводный транспорт, коммунальное 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специальное пользование водными объектами (11.2);</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3*</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1*</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1*</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Нет.</w:t>
            </w:r>
          </w:p>
        </w:tc>
      </w:tr>
    </w:tbl>
    <w:p w:rsidR="00EE1F07" w:rsidRPr="00026AC6" w:rsidRDefault="00EE1F07" w:rsidP="00EE1F07">
      <w:r w:rsidRPr="00026AC6">
        <w:t>Примечание 1. * - гаражи, ** - стоянки (парковки)</w:t>
      </w:r>
    </w:p>
    <w:p w:rsidR="00EE1F07" w:rsidRPr="00026AC6" w:rsidRDefault="00EE1F07" w:rsidP="00EE1F07">
      <w:pPr>
        <w:pStyle w:val="S"/>
        <w:tabs>
          <w:tab w:val="left" w:pos="993"/>
        </w:tabs>
        <w:ind w:firstLine="0"/>
      </w:pPr>
      <w:r w:rsidRPr="00026AC6">
        <w:t xml:space="preserve">Примечание 2. Предельные (минимальные и/или максимальные) размеры земельных участков и предельные параметры разрешенного строительства, реконструкции объектов </w:t>
      </w:r>
      <w:r w:rsidRPr="00026AC6">
        <w:lastRenderedPageBreak/>
        <w:t>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rsidR="00EE1F07" w:rsidRPr="00026AC6" w:rsidRDefault="00EE1F07" w:rsidP="00EE1F07">
      <w:pPr>
        <w:tabs>
          <w:tab w:val="left" w:pos="142"/>
          <w:tab w:val="left" w:pos="993"/>
        </w:tabs>
        <w:ind w:firstLine="567"/>
        <w:jc w:val="center"/>
      </w:pPr>
    </w:p>
    <w:p w:rsidR="00EE1F07" w:rsidRPr="00026AC6" w:rsidRDefault="00EE1F07" w:rsidP="00EE1F07">
      <w:pPr>
        <w:pStyle w:val="ConsPlusNormal"/>
        <w:tabs>
          <w:tab w:val="left" w:pos="1134"/>
        </w:tabs>
        <w:spacing w:line="276" w:lineRule="auto"/>
        <w:ind w:firstLine="540"/>
        <w:rPr>
          <w:rFonts w:ascii="Times New Roman" w:hAnsi="Times New Roman"/>
          <w:b/>
          <w:sz w:val="24"/>
          <w:szCs w:val="24"/>
        </w:rPr>
      </w:pPr>
      <w:r w:rsidRPr="00026AC6">
        <w:rPr>
          <w:rFonts w:ascii="Times New Roman" w:hAnsi="Times New Roman"/>
          <w:b/>
          <w:sz w:val="24"/>
          <w:szCs w:val="24"/>
        </w:rPr>
        <w:t>4. Ограничение использования земельных участков и объектов капитального строительства:</w:t>
      </w:r>
    </w:p>
    <w:p w:rsidR="00EE1F07" w:rsidRPr="00026AC6" w:rsidRDefault="00EE1F07" w:rsidP="00EE1F07">
      <w:pPr>
        <w:pStyle w:val="ConsPlusNormal"/>
        <w:tabs>
          <w:tab w:val="left" w:pos="1134"/>
        </w:tabs>
        <w:spacing w:line="276" w:lineRule="auto"/>
        <w:ind w:firstLine="540"/>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8" w:name="P1687"/>
      <w:bookmarkStart w:id="289" w:name="_Toc514746699"/>
      <w:bookmarkStart w:id="290" w:name="_Toc515276308"/>
      <w:bookmarkStart w:id="291" w:name="_Toc532567364"/>
      <w:bookmarkEnd w:id="288"/>
      <w:r w:rsidRPr="00026AC6">
        <w:t xml:space="preserve">Статья </w:t>
      </w:r>
      <w:r>
        <w:t>48</w:t>
      </w:r>
      <w:r w:rsidRPr="00026AC6">
        <w:t>. Зона озелененных территорий общего пользования (РО)</w:t>
      </w:r>
      <w:bookmarkEnd w:id="289"/>
      <w:bookmarkEnd w:id="290"/>
      <w:bookmarkEnd w:id="29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3"/>
        </w:numPr>
        <w:tabs>
          <w:tab w:val="left" w:pos="142"/>
          <w:tab w:val="left" w:pos="993"/>
          <w:tab w:val="left" w:pos="1134"/>
          <w:tab w:val="left" w:pos="1418"/>
        </w:tabs>
        <w:autoSpaceDN w:val="0"/>
        <w:ind w:left="567" w:firstLine="0"/>
        <w:contextualSpacing/>
      </w:pPr>
      <w:r w:rsidRPr="00026AC6">
        <w:t>отдых (рекреация (5.0);</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Отдых, рекреация, спорт</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500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BE670E">
              <w:rPr>
                <w:sz w:val="20"/>
                <w:szCs w:val="20"/>
              </w:rPr>
              <w:t>0,</w:t>
            </w:r>
          </w:p>
          <w:p w:rsidR="00EE1F07" w:rsidRPr="00BE670E" w:rsidRDefault="00EE1F07" w:rsidP="005E1F43">
            <w:pPr>
              <w:contextualSpacing/>
              <w:jc w:val="center"/>
              <w:rPr>
                <w:sz w:val="20"/>
                <w:szCs w:val="20"/>
              </w:rPr>
            </w:pPr>
            <w:r w:rsidRPr="00BE670E">
              <w:rPr>
                <w:sz w:val="20"/>
                <w:szCs w:val="20"/>
              </w:rPr>
              <w:t>для плоскостных объектов спорта - 100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1. Минимальный процент озеленения для объектов отдыха, рекреация, спорта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культурное развитие (3.6);</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развлечения (4.8);</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 развлечения</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500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200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40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670E" w:rsidRDefault="00EE1F07" w:rsidP="005E1F43">
            <w:pPr>
              <w:contextualSpacing/>
              <w:rPr>
                <w:sz w:val="20"/>
                <w:szCs w:val="20"/>
              </w:rPr>
            </w:pPr>
            <w:r w:rsidRPr="00BE670E">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5"/>
        </w:numPr>
        <w:tabs>
          <w:tab w:val="left" w:pos="142"/>
          <w:tab w:val="left" w:pos="993"/>
          <w:tab w:val="left" w:pos="1134"/>
          <w:tab w:val="left" w:pos="1276"/>
        </w:tabs>
        <w:autoSpaceDN w:val="0"/>
        <w:ind w:left="567" w:firstLine="0"/>
        <w:contextualSpacing/>
        <w:rPr>
          <w:b/>
        </w:rPr>
      </w:pPr>
      <w:r w:rsidRPr="00026AC6">
        <w:t>обслуживание автотранспорта (4.9).</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Нет.</w:t>
            </w:r>
          </w:p>
        </w:tc>
      </w:tr>
    </w:tbl>
    <w:p w:rsidR="00EE1F07"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2" w:name="_Toc515276297"/>
      <w:bookmarkStart w:id="293" w:name="_Toc514746688"/>
      <w:bookmarkStart w:id="294" w:name="_Toc532567366"/>
      <w:r w:rsidRPr="00026AC6">
        <w:t xml:space="preserve">Статья </w:t>
      </w:r>
      <w:r>
        <w:t>49</w:t>
      </w:r>
      <w:r w:rsidRPr="00026AC6">
        <w:t>. Зона физкультуры и спорта (РС)</w:t>
      </w:r>
      <w:bookmarkEnd w:id="292"/>
      <w:bookmarkEnd w:id="293"/>
      <w:bookmarkEnd w:id="29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причалы для маломерных судов (5.4);</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Отдых, рекреация, </w:t>
            </w:r>
          </w:p>
          <w:p w:rsidR="00EE1F07" w:rsidRPr="00026AC6" w:rsidRDefault="00EE1F07" w:rsidP="005E1F43">
            <w:pPr>
              <w:ind w:left="-111" w:right="-108"/>
              <w:contextualSpacing/>
              <w:jc w:val="center"/>
              <w:rPr>
                <w:sz w:val="18"/>
                <w:szCs w:val="18"/>
              </w:rPr>
            </w:pPr>
            <w:r w:rsidRPr="00026AC6">
              <w:rPr>
                <w:sz w:val="18"/>
                <w:szCs w:val="18"/>
              </w:rPr>
              <w:t xml:space="preserve">причалы </w:t>
            </w:r>
          </w:p>
          <w:p w:rsidR="00EE1F07" w:rsidRPr="00026AC6" w:rsidRDefault="00EE1F07" w:rsidP="005E1F43">
            <w:pPr>
              <w:ind w:left="-111" w:right="-108"/>
              <w:jc w:val="center"/>
              <w:rPr>
                <w:sz w:val="18"/>
                <w:szCs w:val="18"/>
              </w:rPr>
            </w:pPr>
            <w:r w:rsidRPr="00026AC6">
              <w:rPr>
                <w:sz w:val="18"/>
                <w:szCs w:val="18"/>
              </w:rPr>
              <w:t>маломерных судов</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Минимальная ширина земельного </w:t>
            </w:r>
            <w:r w:rsidRPr="00966F60">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 для плоскостных сооружений – 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Минимальный отступ от границ </w:t>
            </w:r>
            <w:r w:rsidRPr="00966F6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5E1F43">
            <w:pPr>
              <w:ind w:left="-111" w:right="-108"/>
              <w:contextualSpacing/>
              <w:jc w:val="center"/>
              <w:rPr>
                <w:sz w:val="18"/>
                <w:szCs w:val="18"/>
              </w:rPr>
            </w:pPr>
            <w:r w:rsidRPr="00026AC6">
              <w:rPr>
                <w:sz w:val="18"/>
                <w:szCs w:val="18"/>
              </w:rPr>
              <w:t>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 магазины</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4</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25</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15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80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567" w:firstLine="0"/>
      </w:pPr>
    </w:p>
    <w:p w:rsidR="00EE1F07" w:rsidRPr="00026AC6" w:rsidRDefault="00EE1F07" w:rsidP="00EE1F07">
      <w:pPr>
        <w:pStyle w:val="3"/>
        <w:ind w:firstLine="709"/>
        <w:rPr>
          <w:sz w:val="24"/>
        </w:rPr>
      </w:pPr>
      <w:r w:rsidRPr="00C5596C">
        <w:t>Статья 5</w:t>
      </w:r>
      <w:r>
        <w:t>0</w:t>
      </w:r>
      <w:r w:rsidRPr="00C5596C">
        <w:t>. Зона учреждений и объектов рекреации (РЛ)</w:t>
      </w:r>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культурное развитие (3.6);</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w:t>
      </w:r>
      <w:r>
        <w:t>)</w:t>
      </w:r>
      <w:r w:rsidRPr="00026AC6">
        <w:t xml:space="preserve">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t>природно-познавательный туризм</w:t>
      </w:r>
      <w:r w:rsidRPr="00026AC6">
        <w:t xml:space="preserve"> (5.</w:t>
      </w:r>
      <w:r>
        <w:t>2</w:t>
      </w:r>
      <w:r w:rsidRPr="00026AC6">
        <w:t>);</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туристическое обслуживание (5.2.1);</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охота и рыбалка (5.3);</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544"/>
        <w:gridCol w:w="2974"/>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Отдых, </w:t>
            </w:r>
            <w:r>
              <w:rPr>
                <w:sz w:val="18"/>
                <w:szCs w:val="18"/>
              </w:rPr>
              <w:t>культурное развитие</w:t>
            </w:r>
            <w:r w:rsidRPr="00026AC6">
              <w:rPr>
                <w:sz w:val="18"/>
                <w:szCs w:val="18"/>
              </w:rPr>
              <w:t xml:space="preserve">, </w:t>
            </w:r>
          </w:p>
          <w:p w:rsidR="00EE1F07" w:rsidRPr="00026AC6" w:rsidRDefault="00EE1F07" w:rsidP="005E1F43">
            <w:pPr>
              <w:ind w:left="-111" w:right="-108"/>
              <w:jc w:val="center"/>
              <w:rPr>
                <w:sz w:val="18"/>
                <w:szCs w:val="18"/>
              </w:rPr>
            </w:pPr>
            <w:r>
              <w:rPr>
                <w:sz w:val="18"/>
                <w:szCs w:val="18"/>
              </w:rPr>
              <w:t>Природно-познавательный туризм, туристическое обслуживание, охота и рыбалка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500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Максимальная </w:t>
            </w:r>
            <w:r w:rsidRPr="00966F60">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Pr>
                <w:sz w:val="20"/>
                <w:szCs w:val="20"/>
              </w:rPr>
              <w:t>4</w:t>
            </w:r>
            <w:r w:rsidRPr="00966F60">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80</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519"/>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9498"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Предельное </w:t>
            </w:r>
            <w:r w:rsidRPr="00966F60">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этаж</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402"/>
        <w:gridCol w:w="3116"/>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 магазины</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4</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25</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3**</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80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5" w:name="_Toc515276309"/>
      <w:bookmarkStart w:id="296" w:name="_Toc514746700"/>
      <w:bookmarkStart w:id="297" w:name="_Toc532567367"/>
      <w:r w:rsidRPr="00026AC6">
        <w:t>Статья 5</w:t>
      </w:r>
      <w:r>
        <w:t>1</w:t>
      </w:r>
      <w:r w:rsidRPr="00026AC6">
        <w:t xml:space="preserve">. Зона </w:t>
      </w:r>
      <w:proofErr w:type="gramStart"/>
      <w:r w:rsidRPr="00026AC6">
        <w:t>природного</w:t>
      </w:r>
      <w:proofErr w:type="gramEnd"/>
      <w:r w:rsidRPr="00026AC6">
        <w:t xml:space="preserve"> ландшафтов (</w:t>
      </w:r>
      <w:proofErr w:type="spellStart"/>
      <w:r w:rsidRPr="00026AC6">
        <w:t>ПрТ</w:t>
      </w:r>
      <w:proofErr w:type="spellEnd"/>
      <w:r w:rsidRPr="00026AC6">
        <w:t>)</w:t>
      </w:r>
      <w:bookmarkEnd w:id="295"/>
      <w:bookmarkEnd w:id="296"/>
      <w:bookmarkEnd w:id="297"/>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Default="00EE1F07" w:rsidP="004E6116">
      <w:pPr>
        <w:pStyle w:val="S"/>
        <w:numPr>
          <w:ilvl w:val="0"/>
          <w:numId w:val="60"/>
        </w:numPr>
        <w:tabs>
          <w:tab w:val="left" w:pos="142"/>
          <w:tab w:val="left" w:pos="993"/>
          <w:tab w:val="left" w:pos="1134"/>
        </w:tabs>
        <w:autoSpaceDN w:val="0"/>
        <w:ind w:left="0" w:firstLine="567"/>
        <w:contextualSpacing/>
      </w:pPr>
      <w:r>
        <w:t>запас (12.3);</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охрана природных территорий (9.1);</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историко-культурная деятельность (9.3);</w:t>
      </w:r>
    </w:p>
    <w:p w:rsidR="00EE1F07" w:rsidRDefault="00EE1F07" w:rsidP="004E6116">
      <w:pPr>
        <w:pStyle w:val="S"/>
        <w:numPr>
          <w:ilvl w:val="0"/>
          <w:numId w:val="60"/>
        </w:numPr>
        <w:tabs>
          <w:tab w:val="left" w:pos="142"/>
          <w:tab w:val="left" w:pos="993"/>
          <w:tab w:val="left" w:pos="1134"/>
        </w:tabs>
        <w:autoSpaceDN w:val="0"/>
        <w:ind w:left="0" w:firstLine="567"/>
        <w:contextualSpacing/>
      </w:pPr>
      <w:r w:rsidRPr="00026AC6">
        <w:t>резервные леса (10.4);</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t>коммунальное обслуживание (3.1).</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239"/>
        <w:gridCol w:w="3147"/>
        <w:gridCol w:w="2719"/>
      </w:tblGrid>
      <w:tr w:rsidR="00EE1F07" w:rsidRPr="00026AC6" w:rsidTr="005E1F43">
        <w:trPr>
          <w:trHeight w:val="756"/>
        </w:trPr>
        <w:tc>
          <w:tcPr>
            <w:tcW w:w="1342"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342"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Земельные участки (территории) общего пользования, запас</w:t>
            </w:r>
            <w:r>
              <w:rPr>
                <w:sz w:val="18"/>
                <w:szCs w:val="18"/>
              </w:rPr>
              <w:t>, о</w:t>
            </w:r>
            <w:r w:rsidRPr="00026AC6">
              <w:rPr>
                <w:sz w:val="18"/>
                <w:szCs w:val="18"/>
              </w:rPr>
              <w:t>храна природных территорий, резервные леса, историко-культурная</w:t>
            </w:r>
            <w:r>
              <w:rPr>
                <w:sz w:val="18"/>
                <w:szCs w:val="18"/>
              </w:rPr>
              <w:t xml:space="preserve"> </w:t>
            </w:r>
            <w:r w:rsidRPr="00026AC6">
              <w:rPr>
                <w:sz w:val="18"/>
                <w:szCs w:val="18"/>
              </w:rPr>
              <w:t>деятельность</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Коммунальное обслуживание</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1</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4</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Не подлежит установлению</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Максимальный процент </w:t>
            </w:r>
            <w:r w:rsidRPr="00966F60">
              <w:rPr>
                <w:sz w:val="20"/>
                <w:szCs w:val="20"/>
              </w:rPr>
              <w:lastRenderedPageBreak/>
              <w:t>застройки в границах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80</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Нет.</w:t>
            </w:r>
          </w:p>
        </w:tc>
      </w:tr>
    </w:tbl>
    <w:p w:rsidR="00EE1F07" w:rsidRPr="00026AC6" w:rsidRDefault="00EE1F07" w:rsidP="00EE1F07">
      <w:pPr>
        <w:pStyle w:val="ConsPlusNormal"/>
        <w:tabs>
          <w:tab w:val="left" w:pos="142"/>
          <w:tab w:val="left" w:pos="993"/>
        </w:tabs>
        <w:spacing w:line="276" w:lineRule="auto"/>
        <w:ind w:left="1571" w:firstLine="0"/>
        <w:rPr>
          <w:rFonts w:ascii="Times New Roman" w:hAnsi="Times New Roman" w:cs="Times New Roman"/>
          <w:i/>
          <w:sz w:val="24"/>
          <w:szCs w:val="24"/>
        </w:rPr>
      </w:pPr>
    </w:p>
    <w:p w:rsidR="00EE1F07" w:rsidRPr="005B101A" w:rsidRDefault="00EE1F07" w:rsidP="00EE1F07">
      <w:pPr>
        <w:pStyle w:val="ConsPlusNormal"/>
        <w:tabs>
          <w:tab w:val="left" w:pos="142"/>
          <w:tab w:val="left" w:pos="993"/>
        </w:tabs>
        <w:spacing w:line="276" w:lineRule="auto"/>
        <w:ind w:firstLine="567"/>
        <w:rPr>
          <w:rFonts w:ascii="Times New Roman" w:hAnsi="Times New Roman" w:cs="Times New Roman"/>
          <w:b/>
          <w:sz w:val="24"/>
          <w:szCs w:val="24"/>
        </w:rPr>
      </w:pPr>
      <w:r w:rsidRPr="005B101A">
        <w:rPr>
          <w:rFonts w:ascii="Times New Roman" w:hAnsi="Times New Roman" w:cs="Times New Roman"/>
          <w:b/>
          <w:sz w:val="24"/>
          <w:szCs w:val="24"/>
        </w:rPr>
        <w:t>2. Условно разрешенные виды использования:</w:t>
      </w:r>
    </w:p>
    <w:p w:rsidR="00EE1F07" w:rsidRPr="005B101A" w:rsidRDefault="00EE1F07" w:rsidP="004E6116">
      <w:pPr>
        <w:pStyle w:val="S"/>
        <w:numPr>
          <w:ilvl w:val="0"/>
          <w:numId w:val="61"/>
        </w:numPr>
        <w:tabs>
          <w:tab w:val="left" w:pos="142"/>
          <w:tab w:val="left" w:pos="993"/>
          <w:tab w:val="left" w:pos="1134"/>
        </w:tabs>
        <w:autoSpaceDN w:val="0"/>
        <w:ind w:left="567" w:firstLine="0"/>
        <w:contextualSpacing/>
      </w:pPr>
      <w:r w:rsidRPr="005B101A">
        <w:t>связь (6.8).</w:t>
      </w:r>
    </w:p>
    <w:p w:rsidR="00EE1F07" w:rsidRPr="005B101A" w:rsidRDefault="00EE1F07" w:rsidP="00EE1F07">
      <w:pPr>
        <w:pStyle w:val="S"/>
        <w:tabs>
          <w:tab w:val="left" w:pos="0"/>
          <w:tab w:val="left" w:pos="142"/>
        </w:tabs>
        <w:rPr>
          <w:b/>
        </w:rPr>
      </w:pPr>
      <w:r w:rsidRPr="005B101A">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947"/>
      </w:tblGrid>
      <w:tr w:rsidR="00EE1F07" w:rsidRPr="005B101A"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r w:rsidRPr="005B101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proofErr w:type="spellStart"/>
            <w:proofErr w:type="gramStart"/>
            <w:r w:rsidRPr="005B101A">
              <w:rPr>
                <w:b/>
                <w:sz w:val="20"/>
                <w:szCs w:val="20"/>
              </w:rPr>
              <w:t>Едини-цы</w:t>
            </w:r>
            <w:proofErr w:type="spellEnd"/>
            <w:proofErr w:type="gramEnd"/>
            <w:r w:rsidRPr="005B101A">
              <w:rPr>
                <w:b/>
                <w:sz w:val="20"/>
                <w:szCs w:val="20"/>
              </w:rPr>
              <w:t xml:space="preserve"> </w:t>
            </w:r>
            <w:proofErr w:type="spellStart"/>
            <w:r w:rsidRPr="005B101A">
              <w:rPr>
                <w:b/>
                <w:sz w:val="20"/>
                <w:szCs w:val="20"/>
              </w:rPr>
              <w:t>измере-ния</w:t>
            </w:r>
            <w:proofErr w:type="spellEnd"/>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r w:rsidRPr="005B101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5B101A"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rPr>
                <w:b/>
                <w:lang w:eastAsia="en-US"/>
              </w:rPr>
            </w:pP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ind w:left="-111" w:right="-108"/>
              <w:contextualSpacing/>
              <w:jc w:val="center"/>
              <w:rPr>
                <w:sz w:val="18"/>
                <w:szCs w:val="18"/>
              </w:rPr>
            </w:pPr>
            <w:r>
              <w:rPr>
                <w:sz w:val="18"/>
                <w:szCs w:val="18"/>
              </w:rPr>
              <w:t>С</w:t>
            </w:r>
            <w:r w:rsidRPr="005B101A">
              <w:rPr>
                <w:sz w:val="18"/>
                <w:szCs w:val="18"/>
              </w:rPr>
              <w:t>вязь</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Предельные размеры земельных участков</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1</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4</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Не подлежит установлению</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Предельные параметры разрешенного строительства, реконструкции объектов капитального строительства</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0</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0</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этаж</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Не подлежит установлению</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80</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3. Вспомогательные виды разрешенного использования: </w:t>
      </w:r>
      <w:r w:rsidRPr="00026AC6">
        <w:rPr>
          <w:rFonts w:ascii="Times New Roman" w:hAnsi="Times New Roman" w:cs="Times New Roman"/>
          <w:sz w:val="24"/>
          <w:szCs w:val="24"/>
        </w:rPr>
        <w:t>нет.</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sz w:val="24"/>
          <w:szCs w:val="24"/>
        </w:rPr>
      </w:pPr>
      <w:r w:rsidRPr="005B101A">
        <w:rPr>
          <w:rFonts w:ascii="Times New Roman" w:hAnsi="Times New Roman" w:cs="Times New Roman"/>
          <w:sz w:val="24"/>
          <w:szCs w:val="24"/>
        </w:rPr>
        <w:t>Ограничения использования определяются Лесным кодексом Российской Федерации.</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5B101A">
        <w:rPr>
          <w:rFonts w:ascii="Times New Roman" w:hAnsi="Times New Roman" w:cs="Times New Roman"/>
          <w:sz w:val="24"/>
          <w:szCs w:val="24"/>
        </w:rPr>
        <w:t>В границах земель лесного фонда использование лесов осуществлять в соответствии с лесохозяйственным регламентом.</w:t>
      </w:r>
    </w:p>
    <w:p w:rsidR="00EE1F07" w:rsidRPr="0014163C"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14163C">
        <w:rPr>
          <w:rFonts w:ascii="Times New Roman" w:hAnsi="Times New Roman" w:cs="Times New Roman"/>
          <w:sz w:val="24"/>
          <w:szCs w:val="24"/>
        </w:rPr>
        <w:t xml:space="preserve">В случае если земельный участок или объект капитального строительства </w:t>
      </w:r>
      <w:r w:rsidRPr="0014163C">
        <w:rPr>
          <w:rFonts w:ascii="Times New Roman" w:hAnsi="Times New Roman" w:cs="Times New Roman"/>
          <w:sz w:val="24"/>
          <w:szCs w:val="24"/>
        </w:rPr>
        <w:lastRenderedPageBreak/>
        <w:t>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14163C" w:rsidRDefault="00EE1F07" w:rsidP="00EE1F07">
      <w:pPr>
        <w:tabs>
          <w:tab w:val="left" w:pos="142"/>
          <w:tab w:val="left" w:pos="993"/>
        </w:tabs>
        <w:ind w:firstLine="567"/>
        <w:jc w:val="center"/>
      </w:pPr>
    </w:p>
    <w:p w:rsidR="00EE1F07" w:rsidRPr="000F71E7" w:rsidRDefault="00EE1F07" w:rsidP="00EE1F07">
      <w:pPr>
        <w:pStyle w:val="3"/>
        <w:rPr>
          <w:caps/>
        </w:rPr>
      </w:pPr>
      <w:r w:rsidRPr="000F71E7">
        <w:t>Статья 5</w:t>
      </w:r>
      <w:r>
        <w:t>2</w:t>
      </w:r>
      <w:r w:rsidRPr="000F71E7">
        <w:t xml:space="preserve">. Зона </w:t>
      </w:r>
      <w:r>
        <w:t xml:space="preserve">ведения </w:t>
      </w:r>
      <w:r w:rsidRPr="000F71E7">
        <w:t>садоводства и огородничества (СХС)</w:t>
      </w:r>
    </w:p>
    <w:p w:rsidR="00EE1F07" w:rsidRPr="000F71E7" w:rsidRDefault="00EE1F07" w:rsidP="00EE1F07">
      <w:pPr>
        <w:pStyle w:val="S"/>
        <w:tabs>
          <w:tab w:val="left" w:pos="1134"/>
        </w:tabs>
      </w:pPr>
      <w:r w:rsidRPr="000F71E7">
        <w:t>1. Зона сельскохозяйственных угодий предназначена для осуществления хозяйственной деятельности, связанной с выращиванием сельскохозяйственных культур.</w:t>
      </w:r>
    </w:p>
    <w:p w:rsidR="00EE1F07" w:rsidRPr="000F71E7" w:rsidRDefault="00EE1F07" w:rsidP="00EE1F07">
      <w:pPr>
        <w:pStyle w:val="S"/>
        <w:tabs>
          <w:tab w:val="left" w:pos="1134"/>
        </w:tabs>
        <w:rPr>
          <w:b/>
        </w:rPr>
      </w:pPr>
      <w:r w:rsidRPr="000F71E7">
        <w:rPr>
          <w:b/>
        </w:rPr>
        <w:t>2. Основные виды разрешенного использования земельных участков и объектов капитального строительства:</w:t>
      </w:r>
    </w:p>
    <w:p w:rsidR="00EE1F07" w:rsidRPr="000F71E7" w:rsidRDefault="00EE1F07" w:rsidP="004E6116">
      <w:pPr>
        <w:pStyle w:val="S"/>
        <w:numPr>
          <w:ilvl w:val="0"/>
          <w:numId w:val="68"/>
        </w:numPr>
        <w:tabs>
          <w:tab w:val="left" w:pos="1276"/>
        </w:tabs>
        <w:ind w:hanging="786"/>
      </w:pPr>
      <w:r w:rsidRPr="000F71E7">
        <w:t>огородничество (13.1);</w:t>
      </w:r>
    </w:p>
    <w:p w:rsidR="00EE1F07" w:rsidRPr="000F71E7" w:rsidRDefault="00EE1F07" w:rsidP="004E6116">
      <w:pPr>
        <w:pStyle w:val="S"/>
        <w:numPr>
          <w:ilvl w:val="0"/>
          <w:numId w:val="68"/>
        </w:numPr>
        <w:tabs>
          <w:tab w:val="left" w:pos="1276"/>
        </w:tabs>
        <w:ind w:hanging="786"/>
      </w:pPr>
      <w:r w:rsidRPr="000F71E7">
        <w:t>садоводство (13.2);</w:t>
      </w:r>
    </w:p>
    <w:p w:rsidR="00EE1F07" w:rsidRPr="00594E2C" w:rsidRDefault="00EE1F07" w:rsidP="004E6116">
      <w:pPr>
        <w:pStyle w:val="S"/>
        <w:numPr>
          <w:ilvl w:val="0"/>
          <w:numId w:val="68"/>
        </w:numPr>
        <w:tabs>
          <w:tab w:val="left" w:pos="1276"/>
        </w:tabs>
        <w:ind w:left="0" w:firstLine="851"/>
      </w:pPr>
      <w:r w:rsidRPr="00594E2C">
        <w:t>земельные участки (территории) общего пользования (12.0)</w:t>
      </w:r>
      <w:r>
        <w:t>.</w:t>
      </w:r>
    </w:p>
    <w:p w:rsidR="00EE1F07" w:rsidRPr="00403583" w:rsidRDefault="00EE1F07" w:rsidP="00EE1F07">
      <w:pPr>
        <w:pStyle w:val="S"/>
        <w:tabs>
          <w:tab w:val="left" w:pos="1134"/>
        </w:tabs>
        <w:rPr>
          <w:b/>
        </w:rPr>
      </w:pPr>
      <w:r w:rsidRPr="00403583">
        <w:rPr>
          <w:b/>
        </w:rPr>
        <w:t>2.1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6095"/>
      </w:tblGrid>
      <w:tr w:rsidR="00EE1F07" w:rsidTr="005E1F43">
        <w:tc>
          <w:tcPr>
            <w:tcW w:w="2410"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Единицы измерения</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Значения параметров применительно к основным видам разрешенного использования земельных участков и объектов капитального строительства</w:t>
            </w:r>
          </w:p>
        </w:tc>
      </w:tr>
      <w:tr w:rsidR="00EE1F07" w:rsidTr="005E1F43">
        <w:tc>
          <w:tcPr>
            <w:tcW w:w="2410"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6095" w:type="dxa"/>
            <w:shd w:val="clear" w:color="auto" w:fill="auto"/>
          </w:tcPr>
          <w:p w:rsidR="00EE1F07" w:rsidRPr="001A3056" w:rsidRDefault="00EE1F07" w:rsidP="005E1F43">
            <w:pPr>
              <w:spacing w:before="60" w:after="60"/>
              <w:jc w:val="center"/>
              <w:rPr>
                <w:sz w:val="20"/>
                <w:szCs w:val="20"/>
              </w:rPr>
            </w:pPr>
            <w:r>
              <w:rPr>
                <w:sz w:val="20"/>
                <w:szCs w:val="20"/>
              </w:rPr>
              <w:t>Огородничество, садоводство</w:t>
            </w:r>
          </w:p>
          <w:p w:rsidR="00EE1F07" w:rsidRPr="001A3056" w:rsidRDefault="00EE1F07" w:rsidP="005E1F43">
            <w:pPr>
              <w:spacing w:before="60" w:after="60"/>
              <w:jc w:val="center"/>
              <w:rPr>
                <w:sz w:val="20"/>
                <w:szCs w:val="20"/>
              </w:rPr>
            </w:pP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20</w:t>
            </w:r>
          </w:p>
        </w:tc>
      </w:tr>
      <w:tr w:rsidR="00EE1F07" w:rsidTr="005E1F43">
        <w:tc>
          <w:tcPr>
            <w:tcW w:w="2410" w:type="dxa"/>
            <w:shd w:val="clear" w:color="auto" w:fill="auto"/>
          </w:tcPr>
          <w:p w:rsidR="00EE1F07" w:rsidRPr="001A3056" w:rsidRDefault="00EE1F07" w:rsidP="005E1F43">
            <w:pPr>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jc w:val="center"/>
              <w:rPr>
                <w:sz w:val="20"/>
                <w:szCs w:val="20"/>
              </w:rPr>
            </w:pPr>
            <w:r w:rsidRPr="001A3056">
              <w:rPr>
                <w:sz w:val="20"/>
                <w:szCs w:val="20"/>
              </w:rPr>
              <w:t>кв. м</w:t>
            </w:r>
          </w:p>
        </w:tc>
        <w:tc>
          <w:tcPr>
            <w:tcW w:w="6095" w:type="dxa"/>
            <w:shd w:val="clear" w:color="auto" w:fill="auto"/>
          </w:tcPr>
          <w:p w:rsidR="00EE1F07" w:rsidRPr="001A3056" w:rsidRDefault="00EE1F07" w:rsidP="005E1F43">
            <w:pPr>
              <w:jc w:val="center"/>
              <w:rPr>
                <w:sz w:val="20"/>
                <w:szCs w:val="20"/>
              </w:rPr>
            </w:pPr>
            <w:r w:rsidRPr="001A3056">
              <w:rPr>
                <w:sz w:val="20"/>
                <w:szCs w:val="20"/>
              </w:rPr>
              <w:t>400</w:t>
            </w:r>
          </w:p>
        </w:tc>
      </w:tr>
      <w:tr w:rsidR="00EE1F07" w:rsidTr="005E1F43">
        <w:tc>
          <w:tcPr>
            <w:tcW w:w="2410" w:type="dxa"/>
            <w:shd w:val="clear" w:color="auto" w:fill="auto"/>
          </w:tcPr>
          <w:p w:rsidR="00EE1F07" w:rsidRPr="001A3056" w:rsidRDefault="00EE1F07" w:rsidP="005E1F43">
            <w:pPr>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5E1F43">
            <w:pPr>
              <w:jc w:val="center"/>
              <w:rPr>
                <w:sz w:val="20"/>
                <w:szCs w:val="20"/>
              </w:rPr>
            </w:pPr>
            <w:r w:rsidRPr="001A3056">
              <w:rPr>
                <w:sz w:val="20"/>
                <w:szCs w:val="20"/>
              </w:rPr>
              <w:t>кв. м</w:t>
            </w:r>
          </w:p>
        </w:tc>
        <w:tc>
          <w:tcPr>
            <w:tcW w:w="6095" w:type="dxa"/>
            <w:shd w:val="clear" w:color="auto" w:fill="auto"/>
          </w:tcPr>
          <w:p w:rsidR="00EE1F07" w:rsidRPr="001A3056" w:rsidRDefault="00EE1F07" w:rsidP="005E1F43">
            <w:pPr>
              <w:jc w:val="center"/>
              <w:rPr>
                <w:sz w:val="20"/>
                <w:szCs w:val="20"/>
              </w:rPr>
            </w:pPr>
            <w:r w:rsidRPr="001A3056">
              <w:rPr>
                <w:sz w:val="20"/>
                <w:szCs w:val="20"/>
              </w:rPr>
              <w:t>1500</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3</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5</w:t>
            </w:r>
          </w:p>
        </w:tc>
      </w:tr>
      <w:tr w:rsidR="00EE1F07" w:rsidRPr="00CF7CE4"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bl>
    <w:p w:rsidR="00EE1F07" w:rsidRPr="00815817" w:rsidRDefault="00EE1F07" w:rsidP="00EE1F07">
      <w:pPr>
        <w:spacing w:before="120" w:line="276" w:lineRule="auto"/>
      </w:pPr>
      <w:r w:rsidRPr="00815817">
        <w:t>Примечание –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594E2C" w:rsidRDefault="00EE1F07" w:rsidP="00EE1F07">
      <w:pPr>
        <w:pStyle w:val="S"/>
      </w:pPr>
    </w:p>
    <w:p w:rsidR="00EE1F07" w:rsidRPr="000C5EBF" w:rsidRDefault="00EE1F07" w:rsidP="00EE1F07">
      <w:pPr>
        <w:pStyle w:val="S"/>
        <w:tabs>
          <w:tab w:val="left" w:pos="993"/>
        </w:tabs>
        <w:rPr>
          <w:b/>
        </w:rPr>
      </w:pPr>
      <w:r w:rsidRPr="000C5EBF">
        <w:rPr>
          <w:b/>
        </w:rPr>
        <w:t>3.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70"/>
        </w:numPr>
        <w:tabs>
          <w:tab w:val="left" w:pos="1276"/>
        </w:tabs>
        <w:ind w:hanging="786"/>
      </w:pPr>
      <w:r>
        <w:lastRenderedPageBreak/>
        <w:t xml:space="preserve"> </w:t>
      </w:r>
      <w:r w:rsidRPr="00594E2C">
        <w:t>коммунальное обслуживание (3.1)</w:t>
      </w:r>
      <w:r>
        <w:t>;</w:t>
      </w:r>
    </w:p>
    <w:p w:rsidR="00EE1F07" w:rsidRDefault="00EE1F07" w:rsidP="004E6116">
      <w:pPr>
        <w:pStyle w:val="S"/>
        <w:numPr>
          <w:ilvl w:val="0"/>
          <w:numId w:val="70"/>
        </w:numPr>
        <w:tabs>
          <w:tab w:val="left" w:pos="1276"/>
        </w:tabs>
        <w:ind w:left="1571" w:hanging="720"/>
      </w:pPr>
      <w:r>
        <w:t>связь (6.6).</w:t>
      </w:r>
    </w:p>
    <w:p w:rsidR="00EE1F07" w:rsidRPr="000C5EBF" w:rsidRDefault="00EE1F07" w:rsidP="00EE1F07">
      <w:pPr>
        <w:pStyle w:val="S"/>
        <w:tabs>
          <w:tab w:val="left" w:pos="993"/>
        </w:tabs>
        <w:rPr>
          <w:b/>
        </w:rPr>
      </w:pPr>
      <w:r w:rsidRPr="000C5EBF">
        <w:rPr>
          <w:b/>
        </w:rPr>
        <w:t>3.1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5E1F43">
        <w:trPr>
          <w:trHeight w:val="864"/>
        </w:trPr>
        <w:tc>
          <w:tcPr>
            <w:tcW w:w="2552"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Единицы измерения</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Значения параметров применительно к условно разрешенным видам разрешенного использования земельных участков и объектов капитального строительства</w:t>
            </w:r>
          </w:p>
        </w:tc>
      </w:tr>
      <w:tr w:rsidR="00EE1F07" w:rsidTr="005E1F43">
        <w:trPr>
          <w:trHeight w:val="427"/>
        </w:trPr>
        <w:tc>
          <w:tcPr>
            <w:tcW w:w="2552"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5953" w:type="dxa"/>
            <w:shd w:val="clear" w:color="auto" w:fill="auto"/>
          </w:tcPr>
          <w:p w:rsidR="00EE1F07" w:rsidRPr="001A3056" w:rsidRDefault="00EE1F07" w:rsidP="005E1F43">
            <w:pPr>
              <w:spacing w:before="60" w:after="60"/>
              <w:jc w:val="center"/>
              <w:rPr>
                <w:sz w:val="20"/>
                <w:szCs w:val="20"/>
              </w:rPr>
            </w:pPr>
            <w:proofErr w:type="gramStart"/>
            <w:r w:rsidRPr="001A3056">
              <w:rPr>
                <w:sz w:val="20"/>
                <w:szCs w:val="20"/>
              </w:rPr>
              <w:t>Коммуна–</w:t>
            </w:r>
            <w:proofErr w:type="spellStart"/>
            <w:r w:rsidRPr="001A3056">
              <w:rPr>
                <w:sz w:val="20"/>
                <w:szCs w:val="20"/>
              </w:rPr>
              <w:t>льное</w:t>
            </w:r>
            <w:proofErr w:type="spellEnd"/>
            <w:proofErr w:type="gramEnd"/>
            <w:r w:rsidRPr="001A3056">
              <w:rPr>
                <w:sz w:val="20"/>
                <w:szCs w:val="20"/>
              </w:rPr>
              <w:t xml:space="preserve"> </w:t>
            </w:r>
            <w:proofErr w:type="spellStart"/>
            <w:r w:rsidRPr="001A3056">
              <w:rPr>
                <w:sz w:val="20"/>
                <w:szCs w:val="20"/>
              </w:rPr>
              <w:t>обслужива-ние</w:t>
            </w:r>
            <w:proofErr w:type="spellEnd"/>
            <w:r w:rsidRPr="001A3056">
              <w:rPr>
                <w:sz w:val="20"/>
                <w:szCs w:val="20"/>
              </w:rPr>
              <w:t>, связь</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1</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4</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Не подлежит установлению</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80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bl>
    <w:p w:rsidR="00EE1F07" w:rsidRPr="00B6564D" w:rsidRDefault="00EE1F07" w:rsidP="00EE1F07">
      <w:pPr>
        <w:pStyle w:val="S"/>
        <w:tabs>
          <w:tab w:val="left" w:pos="993"/>
        </w:tabs>
        <w:spacing w:line="240" w:lineRule="auto"/>
        <w:ind w:firstLine="709"/>
        <w:rPr>
          <w:sz w:val="28"/>
          <w:szCs w:val="28"/>
        </w:rPr>
      </w:pPr>
    </w:p>
    <w:p w:rsidR="00EE1F07" w:rsidRPr="000C5EBF" w:rsidRDefault="00EE1F07" w:rsidP="00EE1F07">
      <w:pPr>
        <w:pStyle w:val="S"/>
        <w:tabs>
          <w:tab w:val="left" w:pos="993"/>
        </w:tabs>
        <w:rPr>
          <w:b/>
        </w:rPr>
      </w:pPr>
      <w:r w:rsidRPr="000C5EBF">
        <w:rPr>
          <w:b/>
        </w:rPr>
        <w:t>4. Вспомогательные виды разрешенного использования земельных участков и объектов капитального строительства:</w:t>
      </w:r>
    </w:p>
    <w:p w:rsidR="00EE1F07" w:rsidRPr="00594E2C" w:rsidRDefault="00EE1F07" w:rsidP="004E6116">
      <w:pPr>
        <w:pStyle w:val="S"/>
        <w:numPr>
          <w:ilvl w:val="0"/>
          <w:numId w:val="71"/>
        </w:numPr>
        <w:tabs>
          <w:tab w:val="left" w:pos="993"/>
          <w:tab w:val="left" w:pos="1276"/>
        </w:tabs>
        <w:ind w:hanging="720"/>
      </w:pPr>
      <w:r>
        <w:t xml:space="preserve"> </w:t>
      </w:r>
      <w:r w:rsidRPr="00594E2C">
        <w:t>обслуживание автотранспорта (4.9)</w:t>
      </w:r>
      <w:r>
        <w:t>.</w:t>
      </w:r>
    </w:p>
    <w:p w:rsidR="00EE1F07" w:rsidRPr="000C5EBF" w:rsidRDefault="00EE1F07" w:rsidP="00EE1F07">
      <w:pPr>
        <w:pStyle w:val="S"/>
        <w:tabs>
          <w:tab w:val="left" w:pos="993"/>
        </w:tabs>
        <w:rPr>
          <w:b/>
        </w:rPr>
      </w:pPr>
      <w:r w:rsidRPr="000C5EBF">
        <w:rPr>
          <w:b/>
        </w:rPr>
        <w:t>4.1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5E1F43">
        <w:trPr>
          <w:trHeight w:val="1163"/>
        </w:trPr>
        <w:tc>
          <w:tcPr>
            <w:tcW w:w="2552" w:type="dxa"/>
            <w:vMerge w:val="restart"/>
            <w:shd w:val="clear" w:color="auto" w:fill="auto"/>
          </w:tcPr>
          <w:p w:rsidR="00EE1F07" w:rsidRPr="001A3056" w:rsidRDefault="00EE1F07" w:rsidP="005E1F43">
            <w:pPr>
              <w:spacing w:before="60" w:after="60"/>
              <w:jc w:val="center"/>
              <w:rPr>
                <w:b/>
                <w:sz w:val="20"/>
                <w:szCs w:val="20"/>
              </w:rPr>
            </w:pPr>
            <w:r w:rsidRPr="001A3056">
              <w:rPr>
                <w:b/>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b/>
                <w:sz w:val="20"/>
                <w:szCs w:val="20"/>
              </w:rPr>
            </w:pPr>
            <w:r w:rsidRPr="001A3056">
              <w:rPr>
                <w:b/>
                <w:sz w:val="20"/>
                <w:szCs w:val="20"/>
              </w:rPr>
              <w:t>Единицы измерения</w:t>
            </w:r>
          </w:p>
        </w:tc>
        <w:tc>
          <w:tcPr>
            <w:tcW w:w="5953" w:type="dxa"/>
            <w:shd w:val="clear" w:color="auto" w:fill="auto"/>
          </w:tcPr>
          <w:p w:rsidR="00EE1F07" w:rsidRPr="001A3056" w:rsidRDefault="00EE1F07" w:rsidP="005E1F43">
            <w:pPr>
              <w:spacing w:before="60" w:after="60"/>
              <w:jc w:val="center"/>
              <w:rPr>
                <w:b/>
                <w:sz w:val="20"/>
                <w:szCs w:val="20"/>
              </w:rPr>
            </w:pPr>
            <w:r w:rsidRPr="001A3056">
              <w:rPr>
                <w:b/>
                <w:sz w:val="20"/>
                <w:szCs w:val="20"/>
              </w:rPr>
              <w:t>Значения параметров применительно к вспомогательным видам разрешенного использования земельных участков и объектов капитального строительства</w:t>
            </w:r>
          </w:p>
        </w:tc>
      </w:tr>
      <w:tr w:rsidR="00EE1F07" w:rsidTr="005E1F43">
        <w:trPr>
          <w:trHeight w:val="405"/>
        </w:trPr>
        <w:tc>
          <w:tcPr>
            <w:tcW w:w="2552"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Обслуживание автотранспорта</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4</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25</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lastRenderedPageBreak/>
              <w:t>Максимальная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Не подлежит установлению</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5</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3</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1</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80</w:t>
            </w:r>
          </w:p>
        </w:tc>
      </w:tr>
    </w:tbl>
    <w:p w:rsidR="00EE1F07" w:rsidRPr="00F05316" w:rsidRDefault="00EE1F07" w:rsidP="00EE1F07">
      <w:pPr>
        <w:pStyle w:val="S"/>
        <w:spacing w:line="240" w:lineRule="auto"/>
        <w:rPr>
          <w:b/>
        </w:rPr>
      </w:pPr>
    </w:p>
    <w:p w:rsidR="00EE1F07" w:rsidRPr="003C18BF" w:rsidRDefault="00EE1F07" w:rsidP="00EE1F07">
      <w:pPr>
        <w:pStyle w:val="S"/>
        <w:tabs>
          <w:tab w:val="left" w:pos="993"/>
        </w:tabs>
        <w:rPr>
          <w:b/>
        </w:rPr>
      </w:pPr>
      <w:r w:rsidRPr="003C18BF">
        <w:rPr>
          <w:b/>
        </w:rPr>
        <w:t>5. Ограничения использования земельных участков и объектов капитального строительства:</w:t>
      </w:r>
    </w:p>
    <w:p w:rsidR="00EE1F07" w:rsidRDefault="00EE1F07" w:rsidP="004E6116">
      <w:pPr>
        <w:pStyle w:val="S"/>
        <w:numPr>
          <w:ilvl w:val="0"/>
          <w:numId w:val="69"/>
        </w:numPr>
        <w:tabs>
          <w:tab w:val="left" w:pos="142"/>
          <w:tab w:val="left" w:pos="993"/>
          <w:tab w:val="left" w:pos="1276"/>
        </w:tabs>
        <w:ind w:left="0" w:firstLine="567"/>
      </w:pPr>
      <w:r w:rsidRPr="00594E2C">
        <w:t xml:space="preserve">ограничения </w:t>
      </w:r>
      <w:proofErr w:type="spellStart"/>
      <w:r w:rsidRPr="00594E2C">
        <w:t>оборотоспособности</w:t>
      </w:r>
      <w:proofErr w:type="spellEnd"/>
      <w:r w:rsidRPr="00594E2C">
        <w:t xml:space="preserve"> земельных участков осуществляется в соответствии с гражданским законодательством и Земельным кодексом Российской Федерации</w:t>
      </w:r>
      <w:r>
        <w:t>.</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pPr>
      <w:bookmarkStart w:id="298" w:name="_Toc515276313"/>
      <w:bookmarkStart w:id="299" w:name="_Toc514746704"/>
      <w:bookmarkStart w:id="300" w:name="_Toc532567370"/>
      <w:r w:rsidRPr="00026AC6">
        <w:t xml:space="preserve">Статья </w:t>
      </w:r>
      <w:r>
        <w:t>53.</w:t>
      </w:r>
      <w:r w:rsidRPr="00026AC6">
        <w:t xml:space="preserve"> Зона ритуального назначения (СК)</w:t>
      </w:r>
      <w:bookmarkEnd w:id="298"/>
      <w:bookmarkEnd w:id="299"/>
      <w:bookmarkEnd w:id="300"/>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ритуальная деятельность (12.1);</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Ритуальная деятельность</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40000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 xml:space="preserve">Минимальный отступ от границ </w:t>
            </w:r>
            <w:r w:rsidRPr="00B23DC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lastRenderedPageBreak/>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65</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S"/>
        <w:tabs>
          <w:tab w:val="left" w:pos="993"/>
        </w:tabs>
        <w:ind w:firstLine="0"/>
      </w:pPr>
    </w:p>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64"/>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Магазин</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r w:rsidRPr="00026AC6">
              <w:rPr>
                <w:sz w:val="18"/>
                <w:szCs w:val="18"/>
              </w:rPr>
              <w:t>Коммунальное обслуживание</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25</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rPr>
          <w:highlight w:val="yellow"/>
        </w:rPr>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0"/>
          <w:tab w:val="left" w:pos="142"/>
          <w:tab w:val="left" w:pos="993"/>
          <w:tab w:val="left" w:pos="1134"/>
        </w:tabs>
        <w:ind w:left="567" w:firstLine="0"/>
        <w:contextualSpacing/>
      </w:pPr>
    </w:p>
    <w:p w:rsidR="00EE1F07" w:rsidRPr="00026AC6" w:rsidRDefault="00EE1F07" w:rsidP="00EE1F07">
      <w:pPr>
        <w:pStyle w:val="3"/>
        <w:ind w:firstLine="709"/>
      </w:pPr>
      <w:bookmarkStart w:id="301" w:name="_Toc532567371"/>
      <w:r w:rsidRPr="00026AC6">
        <w:t>Статья 5</w:t>
      </w:r>
      <w:r>
        <w:t>4</w:t>
      </w:r>
      <w:r w:rsidRPr="00026AC6">
        <w:t>. Зона размещения отходов (</w:t>
      </w:r>
      <w:proofErr w:type="gramStart"/>
      <w:r w:rsidRPr="00026AC6">
        <w:t>СО</w:t>
      </w:r>
      <w:proofErr w:type="gramEnd"/>
      <w:r w:rsidRPr="00026AC6">
        <w:t>)</w:t>
      </w:r>
      <w:bookmarkEnd w:id="30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lastRenderedPageBreak/>
        <w:t>1. Основные виды разрешенного использования:</w:t>
      </w:r>
    </w:p>
    <w:p w:rsidR="00EE1F07" w:rsidRPr="00026AC6" w:rsidRDefault="00EE1F07" w:rsidP="004E6116">
      <w:pPr>
        <w:pStyle w:val="S"/>
        <w:numPr>
          <w:ilvl w:val="0"/>
          <w:numId w:val="66"/>
        </w:numPr>
        <w:tabs>
          <w:tab w:val="left" w:pos="993"/>
          <w:tab w:val="left" w:pos="1134"/>
        </w:tabs>
        <w:autoSpaceDN w:val="0"/>
        <w:ind w:left="0" w:firstLine="567"/>
      </w:pPr>
      <w:r w:rsidRPr="00026AC6">
        <w:t>специальная деятельность (12.2)</w:t>
      </w:r>
    </w:p>
    <w:p w:rsidR="00EE1F07" w:rsidRPr="00026AC6" w:rsidRDefault="00EE1F07" w:rsidP="004E6116">
      <w:pPr>
        <w:pStyle w:val="S"/>
        <w:numPr>
          <w:ilvl w:val="0"/>
          <w:numId w:val="66"/>
        </w:numPr>
        <w:tabs>
          <w:tab w:val="left" w:pos="993"/>
          <w:tab w:val="left" w:pos="1134"/>
        </w:tabs>
        <w:autoSpaceDN w:val="0"/>
        <w:ind w:left="0" w:firstLine="567"/>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Специальная деятельность</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65</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highlight w:val="yellow"/>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25</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D37D5C" w:rsidRDefault="00D37D5C" w:rsidP="00D37D5C">
      <w:pPr>
        <w:ind w:left="6372"/>
      </w:pPr>
    </w:p>
    <w:p w:rsidR="00D37D5C" w:rsidRDefault="00D37D5C" w:rsidP="00D37D5C">
      <w:pPr>
        <w:ind w:left="6372"/>
      </w:pPr>
    </w:p>
    <w:p w:rsidR="00D37D5C" w:rsidRDefault="00D37D5C" w:rsidP="00D37D5C">
      <w:pPr>
        <w:ind w:left="6372"/>
      </w:pPr>
    </w:p>
    <w:p w:rsidR="00596437" w:rsidRDefault="00596437">
      <w:pPr>
        <w:ind w:left="-142"/>
        <w:jc w:val="both"/>
      </w:pPr>
    </w:p>
    <w:sectPr w:rsidR="00596437" w:rsidSect="003748F4">
      <w:headerReference w:type="default" r:id="rId35"/>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208" w:rsidRDefault="00887208" w:rsidP="00304213">
      <w:r>
        <w:separator/>
      </w:r>
    </w:p>
  </w:endnote>
  <w:endnote w:type="continuationSeparator" w:id="0">
    <w:p w:rsidR="00887208" w:rsidRDefault="00887208" w:rsidP="0030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87" w:usb1="00000000" w:usb2="00000000" w:usb3="00000000" w:csb0="0000001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208" w:rsidRDefault="00887208" w:rsidP="00304213">
      <w:r>
        <w:separator/>
      </w:r>
    </w:p>
  </w:footnote>
  <w:footnote w:type="continuationSeparator" w:id="0">
    <w:p w:rsidR="00887208" w:rsidRDefault="00887208" w:rsidP="00304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F2" w:rsidRDefault="00887208">
    <w:pPr>
      <w:pStyle w:val="ac"/>
    </w:pPr>
  </w:p>
  <w:p w:rsidR="00B06AF2" w:rsidRDefault="00887208">
    <w:pPr>
      <w:pStyle w:val="ac"/>
    </w:pPr>
  </w:p>
  <w:p w:rsidR="00B06AF2" w:rsidRDefault="00887208">
    <w:pPr>
      <w:pStyle w:val="ac"/>
    </w:pPr>
  </w:p>
  <w:p w:rsidR="00B06AF2" w:rsidRPr="00965EC7" w:rsidRDefault="00887208" w:rsidP="00BD449A">
    <w:pPr>
      <w:pStyle w:val="ac"/>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05F"/>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1DD3707"/>
    <w:multiLevelType w:val="hybridMultilevel"/>
    <w:tmpl w:val="6D5250E8"/>
    <w:lvl w:ilvl="0" w:tplc="FE4A0C10">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2">
    <w:nsid w:val="07D46DA7"/>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07D534C0"/>
    <w:multiLevelType w:val="hybridMultilevel"/>
    <w:tmpl w:val="629ECFDC"/>
    <w:lvl w:ilvl="0" w:tplc="0419000F">
      <w:start w:val="2"/>
      <w:numFmt w:val="decimal"/>
      <w:pStyle w:val="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3A3D61"/>
    <w:multiLevelType w:val="hybridMultilevel"/>
    <w:tmpl w:val="628ACAA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086B22F8"/>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08BF271F"/>
    <w:multiLevelType w:val="hybridMultilevel"/>
    <w:tmpl w:val="2920067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093014C2"/>
    <w:multiLevelType w:val="hybridMultilevel"/>
    <w:tmpl w:val="52C6F3E0"/>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8429E9"/>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9">
    <w:nsid w:val="0D8E3C46"/>
    <w:multiLevelType w:val="hybridMultilevel"/>
    <w:tmpl w:val="E46ED5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0">
    <w:nsid w:val="109D04DD"/>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
    <w:nsid w:val="10B358F7"/>
    <w:multiLevelType w:val="hybridMultilevel"/>
    <w:tmpl w:val="A754B8A8"/>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13">
    <w:nsid w:val="153D6A6A"/>
    <w:multiLevelType w:val="hybridMultilevel"/>
    <w:tmpl w:val="47865D7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177D414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nsid w:val="18DA2062"/>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nsid w:val="19046081"/>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19186197"/>
    <w:multiLevelType w:val="hybridMultilevel"/>
    <w:tmpl w:val="510A44B6"/>
    <w:lvl w:ilvl="0" w:tplc="742ACA3C">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19674214"/>
    <w:multiLevelType w:val="hybridMultilevel"/>
    <w:tmpl w:val="6FCEB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A626435"/>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27465F87"/>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29780D49"/>
    <w:multiLevelType w:val="hybridMultilevel"/>
    <w:tmpl w:val="02E6A8A2"/>
    <w:lvl w:ilvl="0" w:tplc="EFD2F282">
      <w:start w:val="1"/>
      <w:numFmt w:val="decimal"/>
      <w:pStyle w:val="-S"/>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4A758D"/>
    <w:multiLevelType w:val="hybridMultilevel"/>
    <w:tmpl w:val="991A0BFC"/>
    <w:lvl w:ilvl="0" w:tplc="0419000F">
      <w:start w:val="1"/>
      <w:numFmt w:val="decimal"/>
      <w:pStyle w:val="a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681824"/>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313A30B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nsid w:val="339F16CA"/>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341F3ECE"/>
    <w:multiLevelType w:val="hybridMultilevel"/>
    <w:tmpl w:val="71FC5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53561DD"/>
    <w:multiLevelType w:val="hybridMultilevel"/>
    <w:tmpl w:val="727C906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8">
    <w:nsid w:val="387C21F5"/>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nsid w:val="3A9348D6"/>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0">
    <w:nsid w:val="3B3A5EB1"/>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nsid w:val="3B8C397F"/>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2">
    <w:nsid w:val="3BA26C0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3">
    <w:nsid w:val="3CD03986"/>
    <w:multiLevelType w:val="hybridMultilevel"/>
    <w:tmpl w:val="7FF2EEB6"/>
    <w:lvl w:ilvl="0" w:tplc="B444154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nsid w:val="3D581ECA"/>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nsid w:val="3D634606"/>
    <w:multiLevelType w:val="hybridMultilevel"/>
    <w:tmpl w:val="534274A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3F08658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7">
    <w:nsid w:val="44A414CD"/>
    <w:multiLevelType w:val="hybridMultilevel"/>
    <w:tmpl w:val="819A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5D81FA1"/>
    <w:multiLevelType w:val="hybridMultilevel"/>
    <w:tmpl w:val="96FA8828"/>
    <w:lvl w:ilvl="0" w:tplc="2A94D36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9">
    <w:nsid w:val="46190158"/>
    <w:multiLevelType w:val="hybridMultilevel"/>
    <w:tmpl w:val="9834B0D2"/>
    <w:lvl w:ilvl="0" w:tplc="E104E5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7AD0B0A"/>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1">
    <w:nsid w:val="4A461B21"/>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2">
    <w:nsid w:val="4BE3110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3">
    <w:nsid w:val="4D3E162F"/>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4ECC33FF"/>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5">
    <w:nsid w:val="4F326E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6">
    <w:nsid w:val="51672FC5"/>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7">
    <w:nsid w:val="51A60C26"/>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8">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52F4281C"/>
    <w:multiLevelType w:val="hybridMultilevel"/>
    <w:tmpl w:val="3B68672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0">
    <w:nsid w:val="53954409"/>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nsid w:val="54AA3B9A"/>
    <w:multiLevelType w:val="hybridMultilevel"/>
    <w:tmpl w:val="7BBA06F0"/>
    <w:lvl w:ilvl="0" w:tplc="04190001">
      <w:start w:val="1"/>
      <w:numFmt w:val="bullet"/>
      <w:pStyle w:val="a2"/>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66E79D2"/>
    <w:multiLevelType w:val="hybridMultilevel"/>
    <w:tmpl w:val="993E87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3">
    <w:nsid w:val="588E050F"/>
    <w:multiLevelType w:val="hybridMultilevel"/>
    <w:tmpl w:val="65062C46"/>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CBE344F"/>
    <w:multiLevelType w:val="hybridMultilevel"/>
    <w:tmpl w:val="29FE3C06"/>
    <w:lvl w:ilvl="0" w:tplc="2AEAB0D6">
      <w:start w:val="1"/>
      <w:numFmt w:val="decimal"/>
      <w:lvlText w:val="%1)"/>
      <w:lvlJc w:val="left"/>
      <w:pPr>
        <w:ind w:left="1571" w:hanging="360"/>
      </w:pPr>
      <w:rPr>
        <w:b w:val="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5">
    <w:nsid w:val="5D640319"/>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6">
    <w:nsid w:val="653C06E7"/>
    <w:multiLevelType w:val="hybridMultilevel"/>
    <w:tmpl w:val="1CC4CD6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7">
    <w:nsid w:val="65C91E48"/>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8">
    <w:nsid w:val="66F93082"/>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9">
    <w:nsid w:val="67240FDB"/>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0">
    <w:nsid w:val="6CF12463"/>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1">
    <w:nsid w:val="6D35653E"/>
    <w:multiLevelType w:val="hybridMultilevel"/>
    <w:tmpl w:val="C45EBBA8"/>
    <w:lvl w:ilvl="0" w:tplc="5F4E8A3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6E47770D"/>
    <w:multiLevelType w:val="hybridMultilevel"/>
    <w:tmpl w:val="22D8410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3">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251553C"/>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nsid w:val="759A615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6">
    <w:nsid w:val="76FF75E7"/>
    <w:multiLevelType w:val="hybridMultilevel"/>
    <w:tmpl w:val="E662DB50"/>
    <w:lvl w:ilvl="0" w:tplc="E02C72A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nsid w:val="77AA15AB"/>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8">
    <w:nsid w:val="79784A80"/>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9">
    <w:nsid w:val="79BE4417"/>
    <w:multiLevelType w:val="hybridMultilevel"/>
    <w:tmpl w:val="F0E077F2"/>
    <w:lvl w:ilvl="0" w:tplc="806E97BE">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0">
    <w:nsid w:val="7C691124"/>
    <w:multiLevelType w:val="hybridMultilevel"/>
    <w:tmpl w:val="9056ABB2"/>
    <w:lvl w:ilvl="0" w:tplc="04190011">
      <w:start w:val="1"/>
      <w:numFmt w:val="decimal"/>
      <w:lvlText w:val="%1)"/>
      <w:lvlJc w:val="left"/>
      <w:pPr>
        <w:ind w:left="786"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1">
    <w:nsid w:val="7EE158D6"/>
    <w:multiLevelType w:val="hybridMultilevel"/>
    <w:tmpl w:val="A5BED7C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7"/>
  </w:num>
  <w:num w:numId="5">
    <w:abstractNumId w:val="21"/>
  </w:num>
  <w:num w:numId="6">
    <w:abstractNumId w:val="6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66"/>
  </w:num>
  <w:num w:numId="70">
    <w:abstractNumId w:val="38"/>
  </w:num>
  <w:num w:numId="71">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hdrShapeDefaults>
    <o:shapedefaults v:ext="edit" spidmax="14338"/>
  </w:hdrShapeDefaults>
  <w:footnotePr>
    <w:footnote w:id="-1"/>
    <w:footnote w:id="0"/>
  </w:footnotePr>
  <w:endnotePr>
    <w:endnote w:id="-1"/>
    <w:endnote w:id="0"/>
  </w:endnotePr>
  <w:compat/>
  <w:rsids>
    <w:rsidRoot w:val="00A371F0"/>
    <w:rsid w:val="0001494B"/>
    <w:rsid w:val="00017098"/>
    <w:rsid w:val="0002677D"/>
    <w:rsid w:val="000306FE"/>
    <w:rsid w:val="0003118C"/>
    <w:rsid w:val="00032340"/>
    <w:rsid w:val="00036348"/>
    <w:rsid w:val="00037FFD"/>
    <w:rsid w:val="00052220"/>
    <w:rsid w:val="00070DB1"/>
    <w:rsid w:val="00092677"/>
    <w:rsid w:val="000A2F55"/>
    <w:rsid w:val="000A65D2"/>
    <w:rsid w:val="000B198E"/>
    <w:rsid w:val="000B31F9"/>
    <w:rsid w:val="000C0CD5"/>
    <w:rsid w:val="000C7E02"/>
    <w:rsid w:val="000D0D77"/>
    <w:rsid w:val="000E1481"/>
    <w:rsid w:val="000E4767"/>
    <w:rsid w:val="0010758D"/>
    <w:rsid w:val="001078DC"/>
    <w:rsid w:val="001172AC"/>
    <w:rsid w:val="00134A50"/>
    <w:rsid w:val="0016217A"/>
    <w:rsid w:val="001650B2"/>
    <w:rsid w:val="00195953"/>
    <w:rsid w:val="001E094B"/>
    <w:rsid w:val="001E2B71"/>
    <w:rsid w:val="001E3780"/>
    <w:rsid w:val="001F1B11"/>
    <w:rsid w:val="001F7B2A"/>
    <w:rsid w:val="00210868"/>
    <w:rsid w:val="00213162"/>
    <w:rsid w:val="0021401A"/>
    <w:rsid w:val="002176BC"/>
    <w:rsid w:val="00240728"/>
    <w:rsid w:val="0024540D"/>
    <w:rsid w:val="00260269"/>
    <w:rsid w:val="00262746"/>
    <w:rsid w:val="00277117"/>
    <w:rsid w:val="002954C5"/>
    <w:rsid w:val="002A33AC"/>
    <w:rsid w:val="002B1516"/>
    <w:rsid w:val="002B303C"/>
    <w:rsid w:val="002D7965"/>
    <w:rsid w:val="002D7FBA"/>
    <w:rsid w:val="002E3821"/>
    <w:rsid w:val="002E5412"/>
    <w:rsid w:val="002E6839"/>
    <w:rsid w:val="00304213"/>
    <w:rsid w:val="00304AFD"/>
    <w:rsid w:val="00313141"/>
    <w:rsid w:val="003279AC"/>
    <w:rsid w:val="003341F3"/>
    <w:rsid w:val="003648AE"/>
    <w:rsid w:val="0037172E"/>
    <w:rsid w:val="003748F4"/>
    <w:rsid w:val="003933AA"/>
    <w:rsid w:val="00393B62"/>
    <w:rsid w:val="003976A5"/>
    <w:rsid w:val="003A5AB6"/>
    <w:rsid w:val="003B4347"/>
    <w:rsid w:val="003C2F60"/>
    <w:rsid w:val="003D1D42"/>
    <w:rsid w:val="003D40F0"/>
    <w:rsid w:val="003E353D"/>
    <w:rsid w:val="003F5DC0"/>
    <w:rsid w:val="003F7511"/>
    <w:rsid w:val="00402D5C"/>
    <w:rsid w:val="00406AF0"/>
    <w:rsid w:val="004151A9"/>
    <w:rsid w:val="00420EE3"/>
    <w:rsid w:val="00424735"/>
    <w:rsid w:val="004367F0"/>
    <w:rsid w:val="0045153E"/>
    <w:rsid w:val="00455EF0"/>
    <w:rsid w:val="00457579"/>
    <w:rsid w:val="004627CF"/>
    <w:rsid w:val="00474E0C"/>
    <w:rsid w:val="00483004"/>
    <w:rsid w:val="00487D89"/>
    <w:rsid w:val="004A7625"/>
    <w:rsid w:val="004A7FD7"/>
    <w:rsid w:val="004D042C"/>
    <w:rsid w:val="004D7DEC"/>
    <w:rsid w:val="004E6116"/>
    <w:rsid w:val="004F131A"/>
    <w:rsid w:val="004F4E81"/>
    <w:rsid w:val="005134ED"/>
    <w:rsid w:val="00532CBC"/>
    <w:rsid w:val="005553C7"/>
    <w:rsid w:val="00564C74"/>
    <w:rsid w:val="00566922"/>
    <w:rsid w:val="00577B98"/>
    <w:rsid w:val="00580F4A"/>
    <w:rsid w:val="00593646"/>
    <w:rsid w:val="005952E4"/>
    <w:rsid w:val="00596437"/>
    <w:rsid w:val="005A340A"/>
    <w:rsid w:val="005B5F65"/>
    <w:rsid w:val="005B6DBA"/>
    <w:rsid w:val="005C0E87"/>
    <w:rsid w:val="005E2C86"/>
    <w:rsid w:val="005F58F1"/>
    <w:rsid w:val="00600C0C"/>
    <w:rsid w:val="00602D80"/>
    <w:rsid w:val="00607A15"/>
    <w:rsid w:val="00610168"/>
    <w:rsid w:val="00617A64"/>
    <w:rsid w:val="00625F43"/>
    <w:rsid w:val="00634BEB"/>
    <w:rsid w:val="00636FBA"/>
    <w:rsid w:val="006A0B62"/>
    <w:rsid w:val="006A3C69"/>
    <w:rsid w:val="006A7BDE"/>
    <w:rsid w:val="006B6661"/>
    <w:rsid w:val="006C6033"/>
    <w:rsid w:val="006E6585"/>
    <w:rsid w:val="006E7F12"/>
    <w:rsid w:val="006F2DE9"/>
    <w:rsid w:val="006F4093"/>
    <w:rsid w:val="006F7471"/>
    <w:rsid w:val="00713143"/>
    <w:rsid w:val="007162EA"/>
    <w:rsid w:val="0072259E"/>
    <w:rsid w:val="00731881"/>
    <w:rsid w:val="00735A14"/>
    <w:rsid w:val="00735F97"/>
    <w:rsid w:val="0073634D"/>
    <w:rsid w:val="007605D8"/>
    <w:rsid w:val="00780DA5"/>
    <w:rsid w:val="00791B6C"/>
    <w:rsid w:val="007930C1"/>
    <w:rsid w:val="007952DE"/>
    <w:rsid w:val="007A0A8D"/>
    <w:rsid w:val="007A14EE"/>
    <w:rsid w:val="007B3490"/>
    <w:rsid w:val="007D1787"/>
    <w:rsid w:val="007D1AA2"/>
    <w:rsid w:val="007E0DFA"/>
    <w:rsid w:val="007E2064"/>
    <w:rsid w:val="007F3402"/>
    <w:rsid w:val="0084345E"/>
    <w:rsid w:val="00856B1E"/>
    <w:rsid w:val="00865D82"/>
    <w:rsid w:val="00867F01"/>
    <w:rsid w:val="00887208"/>
    <w:rsid w:val="008A4157"/>
    <w:rsid w:val="008B4E0B"/>
    <w:rsid w:val="008C6027"/>
    <w:rsid w:val="008D3383"/>
    <w:rsid w:val="008D3DF2"/>
    <w:rsid w:val="009235B7"/>
    <w:rsid w:val="009252BA"/>
    <w:rsid w:val="00933C79"/>
    <w:rsid w:val="00940EC1"/>
    <w:rsid w:val="0094286F"/>
    <w:rsid w:val="00955EC8"/>
    <w:rsid w:val="00965EC7"/>
    <w:rsid w:val="0096669D"/>
    <w:rsid w:val="00976656"/>
    <w:rsid w:val="00983299"/>
    <w:rsid w:val="00990D88"/>
    <w:rsid w:val="009912A7"/>
    <w:rsid w:val="00993B44"/>
    <w:rsid w:val="00994032"/>
    <w:rsid w:val="009A3CA3"/>
    <w:rsid w:val="009A414D"/>
    <w:rsid w:val="009A4CED"/>
    <w:rsid w:val="009B3540"/>
    <w:rsid w:val="009B6FC1"/>
    <w:rsid w:val="009D24F8"/>
    <w:rsid w:val="009D6D4C"/>
    <w:rsid w:val="009D7751"/>
    <w:rsid w:val="009E3D92"/>
    <w:rsid w:val="009E3DF6"/>
    <w:rsid w:val="009E6B2B"/>
    <w:rsid w:val="00A16814"/>
    <w:rsid w:val="00A20BBD"/>
    <w:rsid w:val="00A258E1"/>
    <w:rsid w:val="00A371F0"/>
    <w:rsid w:val="00A40DC1"/>
    <w:rsid w:val="00A436C1"/>
    <w:rsid w:val="00A507F6"/>
    <w:rsid w:val="00A822EE"/>
    <w:rsid w:val="00A906CD"/>
    <w:rsid w:val="00A96915"/>
    <w:rsid w:val="00AA39F6"/>
    <w:rsid w:val="00AB352A"/>
    <w:rsid w:val="00AB4AB0"/>
    <w:rsid w:val="00AC08A1"/>
    <w:rsid w:val="00AC6025"/>
    <w:rsid w:val="00AE6E35"/>
    <w:rsid w:val="00AF086E"/>
    <w:rsid w:val="00AF7676"/>
    <w:rsid w:val="00B00B41"/>
    <w:rsid w:val="00B316BE"/>
    <w:rsid w:val="00B337DB"/>
    <w:rsid w:val="00B353D7"/>
    <w:rsid w:val="00B46A24"/>
    <w:rsid w:val="00B5252A"/>
    <w:rsid w:val="00B93F71"/>
    <w:rsid w:val="00BD181A"/>
    <w:rsid w:val="00BD449A"/>
    <w:rsid w:val="00BF0816"/>
    <w:rsid w:val="00C06DEA"/>
    <w:rsid w:val="00C129B2"/>
    <w:rsid w:val="00C45C50"/>
    <w:rsid w:val="00C62223"/>
    <w:rsid w:val="00C70CA4"/>
    <w:rsid w:val="00C73E72"/>
    <w:rsid w:val="00C84980"/>
    <w:rsid w:val="00C94BD1"/>
    <w:rsid w:val="00CC6148"/>
    <w:rsid w:val="00CC6DFB"/>
    <w:rsid w:val="00CD1645"/>
    <w:rsid w:val="00CD4BDB"/>
    <w:rsid w:val="00CE338A"/>
    <w:rsid w:val="00CF68C9"/>
    <w:rsid w:val="00D0005E"/>
    <w:rsid w:val="00D047B4"/>
    <w:rsid w:val="00D112D2"/>
    <w:rsid w:val="00D30E00"/>
    <w:rsid w:val="00D33F7E"/>
    <w:rsid w:val="00D36847"/>
    <w:rsid w:val="00D37D5C"/>
    <w:rsid w:val="00D51F22"/>
    <w:rsid w:val="00D646C5"/>
    <w:rsid w:val="00D70573"/>
    <w:rsid w:val="00D82008"/>
    <w:rsid w:val="00D90638"/>
    <w:rsid w:val="00D94D49"/>
    <w:rsid w:val="00DA49B9"/>
    <w:rsid w:val="00DA7464"/>
    <w:rsid w:val="00DC3340"/>
    <w:rsid w:val="00DC6354"/>
    <w:rsid w:val="00DE3CFF"/>
    <w:rsid w:val="00DE6885"/>
    <w:rsid w:val="00E0134C"/>
    <w:rsid w:val="00E04835"/>
    <w:rsid w:val="00E30EEF"/>
    <w:rsid w:val="00E319AC"/>
    <w:rsid w:val="00E4423C"/>
    <w:rsid w:val="00E6547F"/>
    <w:rsid w:val="00E6774B"/>
    <w:rsid w:val="00E839D9"/>
    <w:rsid w:val="00EC2B99"/>
    <w:rsid w:val="00EC7C20"/>
    <w:rsid w:val="00EE1F07"/>
    <w:rsid w:val="00EE2776"/>
    <w:rsid w:val="00EE3FB6"/>
    <w:rsid w:val="00EE4426"/>
    <w:rsid w:val="00EE5242"/>
    <w:rsid w:val="00EE53B9"/>
    <w:rsid w:val="00EF41E1"/>
    <w:rsid w:val="00F16DC7"/>
    <w:rsid w:val="00F51297"/>
    <w:rsid w:val="00F811BB"/>
    <w:rsid w:val="00FE4439"/>
    <w:rsid w:val="00FF1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67F01"/>
    <w:rPr>
      <w:sz w:val="24"/>
      <w:szCs w:val="24"/>
    </w:rPr>
  </w:style>
  <w:style w:type="paragraph" w:styleId="1">
    <w:name w:val="heading 1"/>
    <w:basedOn w:val="a3"/>
    <w:next w:val="a3"/>
    <w:link w:val="10"/>
    <w:uiPriority w:val="9"/>
    <w:qFormat/>
    <w:rsid w:val="0053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qFormat/>
    <w:rsid w:val="00867F01"/>
    <w:pPr>
      <w:keepNext/>
      <w:jc w:val="center"/>
      <w:outlineLvl w:val="1"/>
    </w:pPr>
    <w:rPr>
      <w:b/>
      <w:sz w:val="26"/>
      <w:szCs w:val="26"/>
    </w:rPr>
  </w:style>
  <w:style w:type="paragraph" w:styleId="3">
    <w:name w:val="heading 3"/>
    <w:basedOn w:val="a3"/>
    <w:next w:val="a3"/>
    <w:link w:val="30"/>
    <w:qFormat/>
    <w:rsid w:val="00532CBC"/>
    <w:pPr>
      <w:keepNext/>
      <w:spacing w:before="240" w:after="60"/>
      <w:outlineLvl w:val="2"/>
    </w:pPr>
    <w:rPr>
      <w:rFonts w:ascii="Arial" w:hAnsi="Arial" w:cs="Arial"/>
      <w:b/>
      <w:bCs/>
      <w:sz w:val="26"/>
      <w:szCs w:val="26"/>
    </w:rPr>
  </w:style>
  <w:style w:type="paragraph" w:styleId="40">
    <w:name w:val="heading 4"/>
    <w:basedOn w:val="a3"/>
    <w:next w:val="a3"/>
    <w:link w:val="41"/>
    <w:unhideWhenUsed/>
    <w:qFormat/>
    <w:rsid w:val="00EE1F0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EE1F07"/>
    <w:pPr>
      <w:widowControl w:val="0"/>
      <w:autoSpaceDE w:val="0"/>
      <w:autoSpaceDN w:val="0"/>
      <w:adjustRightInd w:val="0"/>
      <w:spacing w:before="240" w:after="60" w:line="300" w:lineRule="auto"/>
      <w:ind w:firstLine="160"/>
      <w:jc w:val="both"/>
      <w:outlineLvl w:val="4"/>
    </w:pPr>
    <w:rPr>
      <w:rFonts w:ascii="Arial" w:hAnsi="Arial"/>
      <w:b/>
      <w:bCs/>
      <w:i/>
      <w:iCs/>
      <w:sz w:val="26"/>
      <w:szCs w:val="26"/>
    </w:rPr>
  </w:style>
  <w:style w:type="paragraph" w:styleId="6">
    <w:name w:val="heading 6"/>
    <w:basedOn w:val="a3"/>
    <w:next w:val="a3"/>
    <w:link w:val="60"/>
    <w:qFormat/>
    <w:rsid w:val="00EE1F07"/>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3"/>
    <w:next w:val="a3"/>
    <w:link w:val="70"/>
    <w:qFormat/>
    <w:rsid w:val="00EE1F07"/>
    <w:pPr>
      <w:keepNext/>
      <w:widowControl w:val="0"/>
      <w:autoSpaceDE w:val="0"/>
      <w:autoSpaceDN w:val="0"/>
      <w:adjustRightInd w:val="0"/>
      <w:spacing w:line="300" w:lineRule="auto"/>
      <w:ind w:firstLine="160"/>
      <w:jc w:val="both"/>
      <w:outlineLvl w:val="6"/>
    </w:pPr>
    <w:rPr>
      <w:rFonts w:ascii="Arial" w:hAnsi="Arial"/>
      <w:sz w:val="20"/>
      <w:szCs w:val="16"/>
    </w:rPr>
  </w:style>
  <w:style w:type="paragraph" w:styleId="8">
    <w:name w:val="heading 8"/>
    <w:basedOn w:val="a3"/>
    <w:next w:val="a3"/>
    <w:link w:val="80"/>
    <w:qFormat/>
    <w:rsid w:val="00EE1F07"/>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3"/>
    <w:next w:val="a3"/>
    <w:link w:val="90"/>
    <w:qFormat/>
    <w:rsid w:val="00EE1F07"/>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rsid w:val="00867F01"/>
    <w:rPr>
      <w:rFonts w:ascii="Tahoma" w:hAnsi="Tahoma" w:cs="Tahoma"/>
      <w:sz w:val="16"/>
      <w:szCs w:val="16"/>
    </w:rPr>
  </w:style>
  <w:style w:type="paragraph" w:styleId="a9">
    <w:name w:val="Title"/>
    <w:basedOn w:val="a3"/>
    <w:link w:val="aa"/>
    <w:qFormat/>
    <w:rsid w:val="00402D5C"/>
    <w:pPr>
      <w:jc w:val="center"/>
    </w:pPr>
    <w:rPr>
      <w:sz w:val="28"/>
      <w:szCs w:val="20"/>
    </w:rPr>
  </w:style>
  <w:style w:type="character" w:customStyle="1" w:styleId="aa">
    <w:name w:val="Название Знак"/>
    <w:basedOn w:val="a4"/>
    <w:link w:val="a9"/>
    <w:rsid w:val="00402D5C"/>
    <w:rPr>
      <w:sz w:val="28"/>
    </w:rPr>
  </w:style>
  <w:style w:type="table" w:styleId="ab">
    <w:name w:val="Table Grid"/>
    <w:basedOn w:val="a5"/>
    <w:uiPriority w:val="59"/>
    <w:rsid w:val="00397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3"/>
    <w:link w:val="ad"/>
    <w:uiPriority w:val="99"/>
    <w:unhideWhenUsed/>
    <w:rsid w:val="0030421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4"/>
    <w:link w:val="ac"/>
    <w:uiPriority w:val="99"/>
    <w:rsid w:val="00304213"/>
    <w:rPr>
      <w:rFonts w:asciiTheme="minorHAnsi" w:eastAsiaTheme="minorHAnsi" w:hAnsiTheme="minorHAnsi" w:cstheme="minorBidi"/>
      <w:sz w:val="22"/>
      <w:szCs w:val="22"/>
      <w:lang w:eastAsia="en-US"/>
    </w:rPr>
  </w:style>
  <w:style w:type="paragraph" w:styleId="ae">
    <w:name w:val="footer"/>
    <w:basedOn w:val="a3"/>
    <w:link w:val="af"/>
    <w:uiPriority w:val="99"/>
    <w:unhideWhenUsed/>
    <w:rsid w:val="00304213"/>
    <w:pPr>
      <w:tabs>
        <w:tab w:val="center" w:pos="4677"/>
        <w:tab w:val="right" w:pos="9355"/>
      </w:tabs>
    </w:pPr>
  </w:style>
  <w:style w:type="character" w:customStyle="1" w:styleId="af">
    <w:name w:val="Нижний колонтитул Знак"/>
    <w:basedOn w:val="a4"/>
    <w:link w:val="ae"/>
    <w:uiPriority w:val="99"/>
    <w:rsid w:val="00304213"/>
    <w:rPr>
      <w:sz w:val="24"/>
      <w:szCs w:val="24"/>
    </w:rPr>
  </w:style>
  <w:style w:type="character" w:customStyle="1" w:styleId="10">
    <w:name w:val="Заголовок 1 Знак"/>
    <w:basedOn w:val="a4"/>
    <w:link w:val="1"/>
    <w:uiPriority w:val="9"/>
    <w:rsid w:val="00532CB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4"/>
    <w:link w:val="3"/>
    <w:rsid w:val="00532CBC"/>
    <w:rPr>
      <w:rFonts w:ascii="Arial" w:hAnsi="Arial" w:cs="Arial"/>
      <w:b/>
      <w:bCs/>
      <w:sz w:val="26"/>
      <w:szCs w:val="26"/>
    </w:rPr>
  </w:style>
  <w:style w:type="paragraph" w:styleId="af0">
    <w:name w:val="List Paragraph"/>
    <w:basedOn w:val="a3"/>
    <w:qFormat/>
    <w:rsid w:val="00EE3FB6"/>
    <w:pPr>
      <w:ind w:left="720"/>
      <w:contextualSpacing/>
    </w:pPr>
  </w:style>
  <w:style w:type="character" w:styleId="af1">
    <w:name w:val="Hyperlink"/>
    <w:uiPriority w:val="99"/>
    <w:rsid w:val="00D37D5C"/>
    <w:rPr>
      <w:color w:val="0000FF"/>
      <w:u w:val="single"/>
    </w:rPr>
  </w:style>
  <w:style w:type="paragraph" w:customStyle="1" w:styleId="ConsNonformat">
    <w:name w:val="ConsNonformat"/>
    <w:rsid w:val="00D37D5C"/>
    <w:pPr>
      <w:widowControl w:val="0"/>
      <w:autoSpaceDE w:val="0"/>
      <w:autoSpaceDN w:val="0"/>
      <w:adjustRightInd w:val="0"/>
    </w:pPr>
    <w:rPr>
      <w:rFonts w:ascii="Courier New" w:hAnsi="Courier New" w:cs="Arial"/>
    </w:rPr>
  </w:style>
  <w:style w:type="character" w:customStyle="1" w:styleId="41">
    <w:name w:val="Заголовок 4 Знак"/>
    <w:basedOn w:val="a4"/>
    <w:link w:val="40"/>
    <w:rsid w:val="00EE1F07"/>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4"/>
    <w:link w:val="5"/>
    <w:rsid w:val="00EE1F07"/>
    <w:rPr>
      <w:rFonts w:ascii="Arial" w:hAnsi="Arial"/>
      <w:b/>
      <w:bCs/>
      <w:i/>
      <w:iCs/>
      <w:sz w:val="26"/>
      <w:szCs w:val="26"/>
    </w:rPr>
  </w:style>
  <w:style w:type="character" w:customStyle="1" w:styleId="60">
    <w:name w:val="Заголовок 6 Знак"/>
    <w:basedOn w:val="a4"/>
    <w:link w:val="6"/>
    <w:rsid w:val="00EE1F07"/>
    <w:rPr>
      <w:b/>
      <w:bCs/>
      <w:sz w:val="22"/>
      <w:szCs w:val="22"/>
    </w:rPr>
  </w:style>
  <w:style w:type="character" w:customStyle="1" w:styleId="70">
    <w:name w:val="Заголовок 7 Знак"/>
    <w:basedOn w:val="a4"/>
    <w:link w:val="7"/>
    <w:rsid w:val="00EE1F07"/>
    <w:rPr>
      <w:rFonts w:ascii="Arial" w:hAnsi="Arial"/>
      <w:szCs w:val="16"/>
    </w:rPr>
  </w:style>
  <w:style w:type="character" w:customStyle="1" w:styleId="80">
    <w:name w:val="Заголовок 8 Знак"/>
    <w:basedOn w:val="a4"/>
    <w:link w:val="8"/>
    <w:rsid w:val="00EE1F07"/>
    <w:rPr>
      <w:rFonts w:ascii="Arial" w:hAnsi="Arial"/>
      <w:szCs w:val="16"/>
    </w:rPr>
  </w:style>
  <w:style w:type="character" w:customStyle="1" w:styleId="90">
    <w:name w:val="Заголовок 9 Знак"/>
    <w:basedOn w:val="a4"/>
    <w:link w:val="9"/>
    <w:rsid w:val="00EE1F07"/>
    <w:rPr>
      <w:rFonts w:ascii="Arial" w:hAnsi="Arial"/>
      <w:sz w:val="24"/>
      <w:szCs w:val="16"/>
    </w:rPr>
  </w:style>
  <w:style w:type="character" w:customStyle="1" w:styleId="20">
    <w:name w:val="Заголовок 2 Знак"/>
    <w:link w:val="2"/>
    <w:locked/>
    <w:rsid w:val="00EE1F07"/>
    <w:rPr>
      <w:b/>
      <w:sz w:val="26"/>
      <w:szCs w:val="26"/>
    </w:rPr>
  </w:style>
  <w:style w:type="paragraph" w:customStyle="1" w:styleId="FR1">
    <w:name w:val="FR1"/>
    <w:rsid w:val="00EE1F07"/>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EE1F07"/>
    <w:pPr>
      <w:widowControl w:val="0"/>
      <w:autoSpaceDE w:val="0"/>
      <w:autoSpaceDN w:val="0"/>
      <w:adjustRightInd w:val="0"/>
      <w:spacing w:line="260" w:lineRule="auto"/>
      <w:ind w:firstLine="160"/>
      <w:jc w:val="both"/>
    </w:pPr>
    <w:rPr>
      <w:sz w:val="18"/>
      <w:szCs w:val="18"/>
    </w:rPr>
  </w:style>
  <w:style w:type="paragraph" w:styleId="af2">
    <w:name w:val="Body Text Indent"/>
    <w:basedOn w:val="a3"/>
    <w:link w:val="af3"/>
    <w:rsid w:val="00EE1F07"/>
    <w:pPr>
      <w:widowControl w:val="0"/>
      <w:autoSpaceDE w:val="0"/>
      <w:autoSpaceDN w:val="0"/>
      <w:adjustRightInd w:val="0"/>
      <w:spacing w:line="260" w:lineRule="auto"/>
      <w:ind w:left="220"/>
      <w:jc w:val="both"/>
    </w:pPr>
    <w:rPr>
      <w:rFonts w:ascii="Arial" w:hAnsi="Arial"/>
      <w:szCs w:val="16"/>
    </w:rPr>
  </w:style>
  <w:style w:type="character" w:customStyle="1" w:styleId="af3">
    <w:name w:val="Основной текст с отступом Знак"/>
    <w:basedOn w:val="a4"/>
    <w:link w:val="af2"/>
    <w:rsid w:val="00EE1F07"/>
    <w:rPr>
      <w:rFonts w:ascii="Arial" w:hAnsi="Arial"/>
      <w:sz w:val="24"/>
      <w:szCs w:val="16"/>
    </w:rPr>
  </w:style>
  <w:style w:type="character" w:styleId="af4">
    <w:name w:val="page number"/>
    <w:basedOn w:val="a4"/>
    <w:rsid w:val="00EE1F07"/>
  </w:style>
  <w:style w:type="paragraph" w:styleId="21">
    <w:name w:val="Body Text Indent 2"/>
    <w:basedOn w:val="a3"/>
    <w:link w:val="22"/>
    <w:rsid w:val="00EE1F07"/>
    <w:pPr>
      <w:widowControl w:val="0"/>
      <w:autoSpaceDE w:val="0"/>
      <w:autoSpaceDN w:val="0"/>
      <w:adjustRightInd w:val="0"/>
      <w:spacing w:before="160" w:line="360" w:lineRule="auto"/>
      <w:ind w:firstLine="142"/>
      <w:jc w:val="both"/>
    </w:pPr>
    <w:rPr>
      <w:rFonts w:ascii="Arial" w:hAnsi="Arial"/>
      <w:szCs w:val="16"/>
    </w:rPr>
  </w:style>
  <w:style w:type="character" w:customStyle="1" w:styleId="22">
    <w:name w:val="Основной текст с отступом 2 Знак"/>
    <w:basedOn w:val="a4"/>
    <w:link w:val="21"/>
    <w:rsid w:val="00EE1F07"/>
    <w:rPr>
      <w:rFonts w:ascii="Arial" w:hAnsi="Arial"/>
      <w:sz w:val="24"/>
      <w:szCs w:val="16"/>
    </w:rPr>
  </w:style>
  <w:style w:type="paragraph" w:styleId="31">
    <w:name w:val="Body Text Indent 3"/>
    <w:basedOn w:val="a3"/>
    <w:link w:val="32"/>
    <w:rsid w:val="00EE1F07"/>
    <w:pPr>
      <w:widowControl w:val="0"/>
      <w:autoSpaceDE w:val="0"/>
      <w:autoSpaceDN w:val="0"/>
      <w:adjustRightInd w:val="0"/>
      <w:spacing w:before="180"/>
      <w:ind w:left="160" w:firstLine="560"/>
      <w:jc w:val="both"/>
    </w:pPr>
    <w:rPr>
      <w:rFonts w:ascii="Arial" w:hAnsi="Arial"/>
      <w:szCs w:val="16"/>
    </w:rPr>
  </w:style>
  <w:style w:type="character" w:customStyle="1" w:styleId="32">
    <w:name w:val="Основной текст с отступом 3 Знак"/>
    <w:basedOn w:val="a4"/>
    <w:link w:val="31"/>
    <w:rsid w:val="00EE1F07"/>
    <w:rPr>
      <w:rFonts w:ascii="Arial" w:hAnsi="Arial"/>
      <w:sz w:val="24"/>
      <w:szCs w:val="16"/>
    </w:rPr>
  </w:style>
  <w:style w:type="paragraph" w:styleId="af5">
    <w:name w:val="Body Text"/>
    <w:basedOn w:val="a3"/>
    <w:link w:val="af6"/>
    <w:uiPriority w:val="99"/>
    <w:rsid w:val="00EE1F07"/>
    <w:pPr>
      <w:jc w:val="both"/>
    </w:pPr>
    <w:rPr>
      <w:sz w:val="28"/>
      <w:szCs w:val="20"/>
    </w:rPr>
  </w:style>
  <w:style w:type="character" w:customStyle="1" w:styleId="af6">
    <w:name w:val="Основной текст Знак"/>
    <w:basedOn w:val="a4"/>
    <w:link w:val="af5"/>
    <w:uiPriority w:val="99"/>
    <w:rsid w:val="00EE1F07"/>
    <w:rPr>
      <w:sz w:val="28"/>
    </w:rPr>
  </w:style>
  <w:style w:type="paragraph" w:styleId="af7">
    <w:name w:val="Plain Text"/>
    <w:basedOn w:val="a3"/>
    <w:link w:val="af8"/>
    <w:rsid w:val="00EE1F07"/>
    <w:rPr>
      <w:rFonts w:ascii="Courier New" w:hAnsi="Courier New"/>
      <w:sz w:val="20"/>
      <w:szCs w:val="20"/>
    </w:rPr>
  </w:style>
  <w:style w:type="character" w:customStyle="1" w:styleId="af8">
    <w:name w:val="Текст Знак"/>
    <w:basedOn w:val="a4"/>
    <w:link w:val="af7"/>
    <w:rsid w:val="00EE1F07"/>
    <w:rPr>
      <w:rFonts w:ascii="Courier New" w:hAnsi="Courier New"/>
    </w:rPr>
  </w:style>
  <w:style w:type="paragraph" w:styleId="11">
    <w:name w:val="toc 1"/>
    <w:basedOn w:val="a3"/>
    <w:next w:val="a3"/>
    <w:autoRedefine/>
    <w:uiPriority w:val="39"/>
    <w:qFormat/>
    <w:rsid w:val="00EE1F07"/>
    <w:pPr>
      <w:widowControl w:val="0"/>
      <w:tabs>
        <w:tab w:val="right" w:leader="dot" w:pos="9769"/>
      </w:tabs>
      <w:autoSpaceDE w:val="0"/>
      <w:autoSpaceDN w:val="0"/>
      <w:adjustRightInd w:val="0"/>
      <w:jc w:val="both"/>
    </w:pPr>
    <w:rPr>
      <w:rFonts w:ascii="Arial" w:hAnsi="Arial" w:cs="Arial"/>
      <w:noProof/>
      <w:sz w:val="20"/>
      <w:szCs w:val="28"/>
    </w:rPr>
  </w:style>
  <w:style w:type="paragraph" w:styleId="23">
    <w:name w:val="toc 2"/>
    <w:basedOn w:val="a3"/>
    <w:next w:val="a3"/>
    <w:autoRedefine/>
    <w:uiPriority w:val="39"/>
    <w:qFormat/>
    <w:rsid w:val="00EE1F07"/>
    <w:pPr>
      <w:widowControl w:val="0"/>
      <w:autoSpaceDE w:val="0"/>
      <w:autoSpaceDN w:val="0"/>
      <w:adjustRightInd w:val="0"/>
      <w:spacing w:line="300" w:lineRule="auto"/>
      <w:ind w:left="160" w:firstLine="160"/>
      <w:jc w:val="both"/>
    </w:pPr>
    <w:rPr>
      <w:rFonts w:ascii="Arial" w:hAnsi="Arial" w:cs="Arial"/>
      <w:sz w:val="16"/>
      <w:szCs w:val="16"/>
    </w:rPr>
  </w:style>
  <w:style w:type="paragraph" w:styleId="33">
    <w:name w:val="toc 3"/>
    <w:basedOn w:val="a3"/>
    <w:next w:val="a3"/>
    <w:autoRedefine/>
    <w:uiPriority w:val="39"/>
    <w:qFormat/>
    <w:rsid w:val="00EE1F07"/>
    <w:pPr>
      <w:widowControl w:val="0"/>
      <w:tabs>
        <w:tab w:val="right" w:leader="dot" w:pos="9781"/>
      </w:tabs>
      <w:autoSpaceDE w:val="0"/>
      <w:autoSpaceDN w:val="0"/>
      <w:adjustRightInd w:val="0"/>
      <w:jc w:val="both"/>
    </w:pPr>
    <w:rPr>
      <w:noProof/>
    </w:rPr>
  </w:style>
  <w:style w:type="paragraph" w:styleId="42">
    <w:name w:val="toc 4"/>
    <w:basedOn w:val="a3"/>
    <w:next w:val="a3"/>
    <w:autoRedefine/>
    <w:uiPriority w:val="39"/>
    <w:rsid w:val="00EE1F07"/>
    <w:pPr>
      <w:widowControl w:val="0"/>
      <w:tabs>
        <w:tab w:val="right" w:leader="dot" w:pos="9781"/>
      </w:tabs>
      <w:autoSpaceDE w:val="0"/>
      <w:autoSpaceDN w:val="0"/>
      <w:adjustRightInd w:val="0"/>
      <w:jc w:val="both"/>
    </w:pPr>
    <w:rPr>
      <w:rFonts w:ascii="Arial" w:hAnsi="Arial" w:cs="Arial"/>
      <w:sz w:val="16"/>
      <w:szCs w:val="16"/>
    </w:rPr>
  </w:style>
  <w:style w:type="paragraph" w:styleId="51">
    <w:name w:val="toc 5"/>
    <w:basedOn w:val="a3"/>
    <w:next w:val="a3"/>
    <w:autoRedefine/>
    <w:rsid w:val="00EE1F07"/>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3"/>
    <w:next w:val="a3"/>
    <w:autoRedefine/>
    <w:rsid w:val="00EE1F07"/>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3"/>
    <w:next w:val="a3"/>
    <w:autoRedefine/>
    <w:rsid w:val="00EE1F07"/>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3"/>
    <w:next w:val="a3"/>
    <w:autoRedefine/>
    <w:rsid w:val="00EE1F07"/>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3"/>
    <w:next w:val="a3"/>
    <w:autoRedefine/>
    <w:rsid w:val="00EE1F07"/>
    <w:pPr>
      <w:widowControl w:val="0"/>
      <w:autoSpaceDE w:val="0"/>
      <w:autoSpaceDN w:val="0"/>
      <w:adjustRightInd w:val="0"/>
      <w:spacing w:line="300" w:lineRule="auto"/>
      <w:ind w:left="1280" w:firstLine="160"/>
      <w:jc w:val="both"/>
    </w:pPr>
    <w:rPr>
      <w:rFonts w:ascii="Arial" w:hAnsi="Arial" w:cs="Arial"/>
      <w:sz w:val="16"/>
      <w:szCs w:val="16"/>
    </w:rPr>
  </w:style>
  <w:style w:type="paragraph" w:styleId="af9">
    <w:name w:val="table of figures"/>
    <w:basedOn w:val="a3"/>
    <w:next w:val="a3"/>
    <w:semiHidden/>
    <w:rsid w:val="00EE1F07"/>
    <w:pPr>
      <w:widowControl w:val="0"/>
      <w:autoSpaceDE w:val="0"/>
      <w:autoSpaceDN w:val="0"/>
      <w:adjustRightInd w:val="0"/>
      <w:spacing w:line="300" w:lineRule="auto"/>
      <w:ind w:left="320" w:hanging="320"/>
      <w:jc w:val="both"/>
    </w:pPr>
    <w:rPr>
      <w:rFonts w:ascii="Arial" w:hAnsi="Arial" w:cs="Arial"/>
      <w:sz w:val="16"/>
      <w:szCs w:val="16"/>
    </w:rPr>
  </w:style>
  <w:style w:type="paragraph" w:styleId="12">
    <w:name w:val="index 1"/>
    <w:basedOn w:val="a3"/>
    <w:next w:val="a3"/>
    <w:autoRedefine/>
    <w:semiHidden/>
    <w:rsid w:val="00EE1F07"/>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rmal">
    <w:name w:val="ConsNormal"/>
    <w:link w:val="ConsNormal0"/>
    <w:rsid w:val="00EE1F07"/>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EE1F07"/>
    <w:rPr>
      <w:rFonts w:ascii="Arial" w:hAnsi="Arial" w:cs="Arial"/>
    </w:rPr>
  </w:style>
  <w:style w:type="character" w:styleId="afa">
    <w:name w:val="FollowedHyperlink"/>
    <w:rsid w:val="00EE1F07"/>
    <w:rPr>
      <w:color w:val="800080"/>
      <w:u w:val="single"/>
    </w:rPr>
  </w:style>
  <w:style w:type="paragraph" w:styleId="24">
    <w:name w:val="Body Text 2"/>
    <w:basedOn w:val="a3"/>
    <w:link w:val="25"/>
    <w:rsid w:val="00EE1F07"/>
    <w:pPr>
      <w:widowControl w:val="0"/>
      <w:tabs>
        <w:tab w:val="left" w:pos="426"/>
      </w:tabs>
      <w:autoSpaceDE w:val="0"/>
      <w:autoSpaceDN w:val="0"/>
      <w:adjustRightInd w:val="0"/>
      <w:spacing w:before="140" w:line="360" w:lineRule="auto"/>
      <w:jc w:val="both"/>
    </w:pPr>
    <w:rPr>
      <w:rFonts w:ascii="Arial" w:hAnsi="Arial"/>
      <w:szCs w:val="16"/>
    </w:rPr>
  </w:style>
  <w:style w:type="character" w:customStyle="1" w:styleId="25">
    <w:name w:val="Основной текст 2 Знак"/>
    <w:basedOn w:val="a4"/>
    <w:link w:val="24"/>
    <w:rsid w:val="00EE1F07"/>
    <w:rPr>
      <w:rFonts w:ascii="Arial" w:hAnsi="Arial"/>
      <w:sz w:val="24"/>
      <w:szCs w:val="16"/>
    </w:rPr>
  </w:style>
  <w:style w:type="paragraph" w:customStyle="1" w:styleId="ConsTitle">
    <w:name w:val="ConsTitle"/>
    <w:rsid w:val="00EE1F07"/>
    <w:pPr>
      <w:widowControl w:val="0"/>
      <w:autoSpaceDE w:val="0"/>
      <w:autoSpaceDN w:val="0"/>
      <w:adjustRightInd w:val="0"/>
    </w:pPr>
    <w:rPr>
      <w:rFonts w:ascii="Arial" w:hAnsi="Arial" w:cs="Arial"/>
      <w:b/>
      <w:bCs/>
      <w:sz w:val="16"/>
      <w:szCs w:val="16"/>
    </w:rPr>
  </w:style>
  <w:style w:type="paragraph" w:styleId="34">
    <w:name w:val="Body Text 3"/>
    <w:basedOn w:val="a3"/>
    <w:link w:val="35"/>
    <w:rsid w:val="00EE1F07"/>
    <w:pPr>
      <w:widowControl w:val="0"/>
      <w:autoSpaceDE w:val="0"/>
      <w:autoSpaceDN w:val="0"/>
      <w:adjustRightInd w:val="0"/>
      <w:spacing w:line="360" w:lineRule="auto"/>
      <w:jc w:val="both"/>
    </w:pPr>
    <w:rPr>
      <w:rFonts w:ascii="Arial" w:hAnsi="Arial"/>
      <w:sz w:val="20"/>
      <w:szCs w:val="16"/>
    </w:rPr>
  </w:style>
  <w:style w:type="character" w:customStyle="1" w:styleId="35">
    <w:name w:val="Основной текст 3 Знак"/>
    <w:basedOn w:val="a4"/>
    <w:link w:val="34"/>
    <w:rsid w:val="00EE1F07"/>
    <w:rPr>
      <w:rFonts w:ascii="Arial" w:hAnsi="Arial"/>
      <w:szCs w:val="16"/>
    </w:rPr>
  </w:style>
  <w:style w:type="paragraph" w:styleId="afb">
    <w:name w:val="footnote text"/>
    <w:basedOn w:val="a3"/>
    <w:link w:val="afc"/>
    <w:semiHidden/>
    <w:rsid w:val="00EE1F07"/>
    <w:pPr>
      <w:widowControl w:val="0"/>
      <w:autoSpaceDE w:val="0"/>
      <w:autoSpaceDN w:val="0"/>
    </w:pPr>
    <w:rPr>
      <w:rFonts w:ascii="Arial CYR" w:hAnsi="Arial CYR"/>
      <w:sz w:val="20"/>
      <w:szCs w:val="20"/>
      <w:lang w:val="en-US"/>
    </w:rPr>
  </w:style>
  <w:style w:type="character" w:customStyle="1" w:styleId="afc">
    <w:name w:val="Текст сноски Знак"/>
    <w:basedOn w:val="a4"/>
    <w:link w:val="afb"/>
    <w:semiHidden/>
    <w:rsid w:val="00EE1F07"/>
    <w:rPr>
      <w:rFonts w:ascii="Arial CYR" w:hAnsi="Arial CYR"/>
      <w:lang w:val="en-US"/>
    </w:rPr>
  </w:style>
  <w:style w:type="paragraph" w:customStyle="1" w:styleId="Web1">
    <w:name w:val="Обычный (Web)1"/>
    <w:basedOn w:val="a3"/>
    <w:rsid w:val="00EE1F07"/>
    <w:pPr>
      <w:spacing w:before="100" w:after="100"/>
      <w:ind w:left="480" w:right="240"/>
      <w:jc w:val="both"/>
    </w:pPr>
    <w:rPr>
      <w:rFonts w:ascii="Verdana" w:hAnsi="Verdana" w:cs="Arial"/>
      <w:color w:val="000000"/>
      <w:sz w:val="16"/>
      <w:szCs w:val="16"/>
    </w:rPr>
  </w:style>
  <w:style w:type="paragraph" w:customStyle="1" w:styleId="13">
    <w:name w:val="Обычный1"/>
    <w:basedOn w:val="a3"/>
    <w:rsid w:val="00EE1F07"/>
    <w:pPr>
      <w:spacing w:before="100" w:after="100"/>
      <w:ind w:left="480" w:right="240"/>
      <w:jc w:val="both"/>
    </w:pPr>
    <w:rPr>
      <w:rFonts w:ascii="Verdana" w:hAnsi="Verdana" w:cs="Arial"/>
      <w:color w:val="000000"/>
      <w:sz w:val="16"/>
      <w:szCs w:val="16"/>
    </w:rPr>
  </w:style>
  <w:style w:type="paragraph" w:styleId="afd">
    <w:name w:val="Normal (Web)"/>
    <w:basedOn w:val="a3"/>
    <w:rsid w:val="00EE1F07"/>
    <w:pPr>
      <w:spacing w:before="100" w:after="100"/>
    </w:pPr>
    <w:rPr>
      <w:rFonts w:cs="Arial"/>
      <w:szCs w:val="16"/>
    </w:rPr>
  </w:style>
  <w:style w:type="paragraph" w:customStyle="1" w:styleId="ConsPlusNormal">
    <w:name w:val="ConsPlusNormal"/>
    <w:rsid w:val="00EE1F07"/>
    <w:pPr>
      <w:autoSpaceDE w:val="0"/>
      <w:autoSpaceDN w:val="0"/>
      <w:adjustRightInd w:val="0"/>
      <w:ind w:firstLine="720"/>
    </w:pPr>
    <w:rPr>
      <w:rFonts w:ascii="Arial" w:hAnsi="Arial" w:cs="Arial"/>
    </w:rPr>
  </w:style>
  <w:style w:type="paragraph" w:styleId="afe">
    <w:name w:val="Closing"/>
    <w:basedOn w:val="a3"/>
    <w:next w:val="aff"/>
    <w:link w:val="aff0"/>
    <w:rsid w:val="00EE1F07"/>
    <w:pPr>
      <w:keepNext/>
      <w:spacing w:after="60" w:line="220" w:lineRule="atLeast"/>
    </w:pPr>
    <w:rPr>
      <w:rFonts w:ascii="Arial" w:hAnsi="Arial"/>
      <w:spacing w:val="-5"/>
      <w:sz w:val="20"/>
      <w:szCs w:val="20"/>
      <w:lang w:val="en-US"/>
    </w:rPr>
  </w:style>
  <w:style w:type="character" w:customStyle="1" w:styleId="aff0">
    <w:name w:val="Прощание Знак"/>
    <w:basedOn w:val="a4"/>
    <w:link w:val="afe"/>
    <w:rsid w:val="00EE1F07"/>
    <w:rPr>
      <w:rFonts w:ascii="Arial" w:hAnsi="Arial"/>
      <w:spacing w:val="-5"/>
      <w:lang w:val="en-US"/>
    </w:rPr>
  </w:style>
  <w:style w:type="paragraph" w:styleId="aff">
    <w:name w:val="Signature"/>
    <w:basedOn w:val="a3"/>
    <w:link w:val="aff1"/>
    <w:rsid w:val="00EE1F07"/>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1">
    <w:name w:val="Подпись Знак"/>
    <w:basedOn w:val="a4"/>
    <w:link w:val="aff"/>
    <w:rsid w:val="00EE1F07"/>
    <w:rPr>
      <w:rFonts w:ascii="Arial" w:hAnsi="Arial"/>
      <w:sz w:val="16"/>
      <w:szCs w:val="16"/>
    </w:rPr>
  </w:style>
  <w:style w:type="paragraph" w:customStyle="1" w:styleId="ConsPlusNonformat">
    <w:name w:val="ConsPlusNonformat"/>
    <w:rsid w:val="00EE1F07"/>
    <w:pPr>
      <w:autoSpaceDE w:val="0"/>
      <w:autoSpaceDN w:val="0"/>
      <w:adjustRightInd w:val="0"/>
    </w:pPr>
    <w:rPr>
      <w:rFonts w:ascii="Courier New" w:hAnsi="Courier New" w:cs="Courier New"/>
    </w:rPr>
  </w:style>
  <w:style w:type="paragraph" w:customStyle="1" w:styleId="ConsPlusTitle">
    <w:name w:val="ConsPlusTitle"/>
    <w:rsid w:val="00EE1F07"/>
    <w:pPr>
      <w:widowControl w:val="0"/>
      <w:autoSpaceDE w:val="0"/>
      <w:autoSpaceDN w:val="0"/>
      <w:adjustRightInd w:val="0"/>
    </w:pPr>
    <w:rPr>
      <w:rFonts w:ascii="Arial" w:hAnsi="Arial" w:cs="Arial"/>
      <w:b/>
      <w:bCs/>
    </w:rPr>
  </w:style>
  <w:style w:type="paragraph" w:styleId="aff2">
    <w:name w:val="No Spacing"/>
    <w:uiPriority w:val="1"/>
    <w:qFormat/>
    <w:rsid w:val="00EE1F07"/>
    <w:pPr>
      <w:widowControl w:val="0"/>
      <w:autoSpaceDE w:val="0"/>
      <w:autoSpaceDN w:val="0"/>
      <w:adjustRightInd w:val="0"/>
      <w:ind w:firstLine="160"/>
      <w:jc w:val="both"/>
    </w:pPr>
    <w:rPr>
      <w:rFonts w:ascii="Arial" w:hAnsi="Arial" w:cs="Arial"/>
      <w:sz w:val="16"/>
      <w:szCs w:val="16"/>
    </w:rPr>
  </w:style>
  <w:style w:type="paragraph" w:styleId="aff3">
    <w:name w:val="TOC Heading"/>
    <w:basedOn w:val="1"/>
    <w:next w:val="a3"/>
    <w:uiPriority w:val="39"/>
    <w:qFormat/>
    <w:rsid w:val="00EE1F07"/>
    <w:pPr>
      <w:spacing w:after="120" w:line="276" w:lineRule="auto"/>
      <w:outlineLvl w:val="9"/>
    </w:pPr>
    <w:rPr>
      <w:rFonts w:ascii="Cambria" w:eastAsia="Times New Roman" w:hAnsi="Cambria" w:cs="Times New Roman"/>
      <w:color w:val="365F91"/>
      <w:sz w:val="24"/>
    </w:rPr>
  </w:style>
  <w:style w:type="paragraph" w:customStyle="1" w:styleId="aff4">
    <w:name w:val="Абзац"/>
    <w:basedOn w:val="a3"/>
    <w:link w:val="aff5"/>
    <w:qFormat/>
    <w:rsid w:val="00EE1F07"/>
    <w:pPr>
      <w:spacing w:before="120" w:after="60"/>
      <w:ind w:firstLine="567"/>
      <w:jc w:val="both"/>
    </w:pPr>
    <w:rPr>
      <w:rFonts w:ascii="Calibri" w:hAnsi="Calibri"/>
    </w:rPr>
  </w:style>
  <w:style w:type="character" w:customStyle="1" w:styleId="aff5">
    <w:name w:val="Абзац Знак"/>
    <w:link w:val="aff4"/>
    <w:rsid w:val="00EE1F07"/>
    <w:rPr>
      <w:rFonts w:ascii="Calibri" w:hAnsi="Calibri"/>
      <w:sz w:val="24"/>
      <w:szCs w:val="24"/>
    </w:rPr>
  </w:style>
  <w:style w:type="paragraph" w:customStyle="1" w:styleId="Geonika">
    <w:name w:val="Geonika Обычный текст"/>
    <w:basedOn w:val="a3"/>
    <w:link w:val="Geonika0"/>
    <w:qFormat/>
    <w:rsid w:val="00EE1F07"/>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EE1F07"/>
    <w:rPr>
      <w:rFonts w:ascii="Calibri" w:hAnsi="Calibri"/>
      <w:sz w:val="24"/>
      <w:szCs w:val="24"/>
      <w:lang w:eastAsia="ar-SA" w:bidi="en-US"/>
    </w:rPr>
  </w:style>
  <w:style w:type="character" w:customStyle="1" w:styleId="a8">
    <w:name w:val="Текст выноски Знак"/>
    <w:link w:val="a7"/>
    <w:uiPriority w:val="99"/>
    <w:rsid w:val="00EE1F07"/>
    <w:rPr>
      <w:rFonts w:ascii="Tahoma" w:hAnsi="Tahoma" w:cs="Tahoma"/>
      <w:sz w:val="16"/>
      <w:szCs w:val="16"/>
    </w:rPr>
  </w:style>
  <w:style w:type="character" w:styleId="aff6">
    <w:name w:val="annotation reference"/>
    <w:uiPriority w:val="99"/>
    <w:rsid w:val="00EE1F07"/>
    <w:rPr>
      <w:sz w:val="16"/>
      <w:szCs w:val="16"/>
    </w:rPr>
  </w:style>
  <w:style w:type="paragraph" w:styleId="aff7">
    <w:name w:val="annotation text"/>
    <w:basedOn w:val="a3"/>
    <w:link w:val="aff8"/>
    <w:uiPriority w:val="99"/>
    <w:rsid w:val="00EE1F07"/>
    <w:pPr>
      <w:widowControl w:val="0"/>
      <w:autoSpaceDE w:val="0"/>
      <w:autoSpaceDN w:val="0"/>
      <w:adjustRightInd w:val="0"/>
      <w:spacing w:line="300" w:lineRule="auto"/>
      <w:ind w:firstLine="160"/>
      <w:jc w:val="both"/>
    </w:pPr>
    <w:rPr>
      <w:rFonts w:ascii="Arial" w:hAnsi="Arial"/>
      <w:sz w:val="20"/>
      <w:szCs w:val="20"/>
    </w:rPr>
  </w:style>
  <w:style w:type="character" w:customStyle="1" w:styleId="aff8">
    <w:name w:val="Текст примечания Знак"/>
    <w:basedOn w:val="a4"/>
    <w:link w:val="aff7"/>
    <w:uiPriority w:val="99"/>
    <w:rsid w:val="00EE1F07"/>
    <w:rPr>
      <w:rFonts w:ascii="Arial" w:hAnsi="Arial"/>
    </w:rPr>
  </w:style>
  <w:style w:type="paragraph" w:styleId="aff9">
    <w:name w:val="annotation subject"/>
    <w:basedOn w:val="aff7"/>
    <w:next w:val="aff7"/>
    <w:link w:val="affa"/>
    <w:uiPriority w:val="99"/>
    <w:rsid w:val="00EE1F07"/>
    <w:rPr>
      <w:b/>
      <w:bCs/>
    </w:rPr>
  </w:style>
  <w:style w:type="character" w:customStyle="1" w:styleId="affa">
    <w:name w:val="Тема примечания Знак"/>
    <w:basedOn w:val="aff8"/>
    <w:link w:val="aff9"/>
    <w:uiPriority w:val="99"/>
    <w:rsid w:val="00EE1F07"/>
    <w:rPr>
      <w:b/>
      <w:bCs/>
    </w:rPr>
  </w:style>
  <w:style w:type="paragraph" w:customStyle="1" w:styleId="affb">
    <w:name w:val="Îáû÷íûé"/>
    <w:uiPriority w:val="99"/>
    <w:rsid w:val="00EE1F07"/>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b"/>
    <w:uiPriority w:val="99"/>
    <w:rsid w:val="00EE1F07"/>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EE1F07"/>
    <w:pPr>
      <w:spacing w:line="360" w:lineRule="auto"/>
      <w:ind w:firstLine="709"/>
      <w:jc w:val="both"/>
    </w:pPr>
    <w:rPr>
      <w:rFonts w:ascii="Book Antiqua" w:hAnsi="Book Antiqua"/>
      <w:sz w:val="28"/>
    </w:rPr>
  </w:style>
  <w:style w:type="paragraph" w:customStyle="1" w:styleId="affc">
    <w:name w:val="аква"/>
    <w:basedOn w:val="a3"/>
    <w:uiPriority w:val="99"/>
    <w:rsid w:val="00EE1F07"/>
    <w:pPr>
      <w:ind w:firstLine="709"/>
      <w:jc w:val="both"/>
    </w:pPr>
    <w:rPr>
      <w:rFonts w:ascii="Book Antiqua" w:hAnsi="Book Antiqua"/>
      <w:sz w:val="28"/>
    </w:rPr>
  </w:style>
  <w:style w:type="paragraph" w:customStyle="1" w:styleId="NAmber">
    <w:name w:val="NAmber"/>
    <w:basedOn w:val="affc"/>
    <w:uiPriority w:val="99"/>
    <w:rsid w:val="00EE1F07"/>
    <w:pPr>
      <w:jc w:val="center"/>
    </w:pPr>
    <w:rPr>
      <w:rFonts w:ascii="Gaze" w:hAnsi="Gaze"/>
      <w:b/>
      <w:bCs/>
      <w:sz w:val="36"/>
    </w:rPr>
  </w:style>
  <w:style w:type="paragraph" w:customStyle="1" w:styleId="affd">
    <w:name w:val="аквамарин"/>
    <w:basedOn w:val="affc"/>
    <w:uiPriority w:val="99"/>
    <w:rsid w:val="00EE1F07"/>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EE1F07"/>
    <w:pPr>
      <w:spacing w:line="360" w:lineRule="auto"/>
      <w:jc w:val="center"/>
    </w:pPr>
    <w:rPr>
      <w:rFonts w:ascii="Arial" w:hAnsi="Arial"/>
    </w:rPr>
  </w:style>
  <w:style w:type="paragraph" w:customStyle="1" w:styleId="affe">
    <w:name w:val="Реферат"/>
    <w:basedOn w:val="a3"/>
    <w:uiPriority w:val="99"/>
    <w:rsid w:val="00EE1F07"/>
    <w:pPr>
      <w:spacing w:line="360" w:lineRule="auto"/>
      <w:ind w:firstLine="709"/>
      <w:jc w:val="both"/>
    </w:pPr>
  </w:style>
  <w:style w:type="paragraph" w:customStyle="1" w:styleId="afff">
    <w:name w:val="реферат"/>
    <w:basedOn w:val="afd"/>
    <w:uiPriority w:val="99"/>
    <w:rsid w:val="00EE1F07"/>
    <w:pPr>
      <w:suppressAutoHyphens/>
      <w:spacing w:beforeAutospacing="1" w:afterAutospacing="1" w:line="360" w:lineRule="auto"/>
      <w:ind w:firstLine="709"/>
      <w:jc w:val="both"/>
    </w:pPr>
    <w:rPr>
      <w:rFonts w:cs="Times New Roman"/>
      <w:szCs w:val="24"/>
    </w:rPr>
  </w:style>
  <w:style w:type="paragraph" w:styleId="afff0">
    <w:name w:val="List"/>
    <w:basedOn w:val="a3"/>
    <w:link w:val="afff1"/>
    <w:rsid w:val="00EE1F07"/>
    <w:pPr>
      <w:ind w:left="283" w:hanging="283"/>
      <w:jc w:val="both"/>
    </w:pPr>
  </w:style>
  <w:style w:type="character" w:customStyle="1" w:styleId="afff1">
    <w:name w:val="Список Знак"/>
    <w:link w:val="afff0"/>
    <w:rsid w:val="00EE1F07"/>
    <w:rPr>
      <w:sz w:val="24"/>
      <w:szCs w:val="24"/>
    </w:rPr>
  </w:style>
  <w:style w:type="character" w:customStyle="1" w:styleId="fts-hit">
    <w:name w:val="fts-hit"/>
    <w:uiPriority w:val="99"/>
    <w:rsid w:val="00EE1F07"/>
    <w:rPr>
      <w:shd w:val="clear" w:color="auto" w:fill="FFC0CB"/>
    </w:rPr>
  </w:style>
  <w:style w:type="paragraph" w:styleId="HTML">
    <w:name w:val="HTML Preformatted"/>
    <w:basedOn w:val="a3"/>
    <w:link w:val="HTML0"/>
    <w:uiPriority w:val="99"/>
    <w:rsid w:val="00EE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4"/>
    <w:link w:val="HTML"/>
    <w:uiPriority w:val="99"/>
    <w:rsid w:val="00EE1F07"/>
    <w:rPr>
      <w:rFonts w:ascii="Courier New" w:hAnsi="Courier New"/>
    </w:rPr>
  </w:style>
  <w:style w:type="character" w:styleId="afff2">
    <w:name w:val="Strong"/>
    <w:uiPriority w:val="22"/>
    <w:qFormat/>
    <w:rsid w:val="00EE1F07"/>
    <w:rPr>
      <w:b/>
      <w:bCs/>
    </w:rPr>
  </w:style>
  <w:style w:type="paragraph" w:customStyle="1" w:styleId="Iauiue">
    <w:name w:val="Iau?iue"/>
    <w:rsid w:val="00EE1F07"/>
    <w:pPr>
      <w:widowControl w:val="0"/>
      <w:suppressAutoHyphens/>
      <w:jc w:val="both"/>
    </w:pPr>
    <w:rPr>
      <w:lang w:eastAsia="ar-SA"/>
    </w:rPr>
  </w:style>
  <w:style w:type="paragraph" w:customStyle="1" w:styleId="62">
    <w:name w:val="Стиль По ширине Перед:  6 пт"/>
    <w:basedOn w:val="a3"/>
    <w:autoRedefine/>
    <w:rsid w:val="00EE1F07"/>
    <w:pPr>
      <w:ind w:firstLine="709"/>
      <w:jc w:val="both"/>
    </w:pPr>
    <w:rPr>
      <w:rFonts w:ascii="Calibri" w:hAnsi="Calibri"/>
      <w:sz w:val="28"/>
      <w:szCs w:val="28"/>
    </w:rPr>
  </w:style>
  <w:style w:type="paragraph" w:customStyle="1" w:styleId="125">
    <w:name w:val="Стиль По ширине Первая строка:  1.25 см"/>
    <w:basedOn w:val="a3"/>
    <w:uiPriority w:val="99"/>
    <w:rsid w:val="00EE1F07"/>
    <w:pPr>
      <w:spacing w:before="120"/>
      <w:ind w:firstLine="709"/>
      <w:jc w:val="both"/>
    </w:pPr>
    <w:rPr>
      <w:szCs w:val="20"/>
    </w:rPr>
  </w:style>
  <w:style w:type="paragraph" w:customStyle="1" w:styleId="zagc-1">
    <w:name w:val="zagc-1"/>
    <w:basedOn w:val="a3"/>
    <w:rsid w:val="00EE1F07"/>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EE1F07"/>
    <w:pPr>
      <w:widowControl w:val="0"/>
      <w:jc w:val="both"/>
    </w:pPr>
  </w:style>
  <w:style w:type="paragraph" w:customStyle="1" w:styleId="zagc-0">
    <w:name w:val="zagc-0"/>
    <w:basedOn w:val="a3"/>
    <w:rsid w:val="00EE1F07"/>
    <w:pPr>
      <w:spacing w:before="180" w:after="60"/>
      <w:ind w:firstLine="150"/>
      <w:jc w:val="center"/>
    </w:pPr>
    <w:rPr>
      <w:rFonts w:ascii="Arial" w:hAnsi="Arial" w:cs="Arial"/>
      <w:b/>
      <w:bCs/>
      <w:caps/>
      <w:color w:val="29211E"/>
    </w:rPr>
  </w:style>
  <w:style w:type="paragraph" w:styleId="afff3">
    <w:name w:val="Subtitle"/>
    <w:aliases w:val="Обычный таблица"/>
    <w:basedOn w:val="a3"/>
    <w:next w:val="a3"/>
    <w:link w:val="afff4"/>
    <w:qFormat/>
    <w:rsid w:val="00EE1F07"/>
    <w:pPr>
      <w:widowControl w:val="0"/>
      <w:autoSpaceDE w:val="0"/>
      <w:autoSpaceDN w:val="0"/>
      <w:adjustRightInd w:val="0"/>
      <w:spacing w:after="60"/>
      <w:ind w:firstLine="709"/>
      <w:jc w:val="both"/>
      <w:outlineLvl w:val="1"/>
    </w:pPr>
    <w:rPr>
      <w:sz w:val="28"/>
      <w:szCs w:val="28"/>
    </w:rPr>
  </w:style>
  <w:style w:type="character" w:customStyle="1" w:styleId="afff4">
    <w:name w:val="Подзаголовок Знак"/>
    <w:aliases w:val="Обычный таблица Знак"/>
    <w:basedOn w:val="a4"/>
    <w:link w:val="afff3"/>
    <w:rsid w:val="00EE1F07"/>
    <w:rPr>
      <w:sz w:val="28"/>
      <w:szCs w:val="28"/>
    </w:rPr>
  </w:style>
  <w:style w:type="paragraph" w:customStyle="1" w:styleId="afff5">
    <w:name w:val="Прижатый влево"/>
    <w:basedOn w:val="a3"/>
    <w:next w:val="a3"/>
    <w:uiPriority w:val="99"/>
    <w:rsid w:val="00EE1F07"/>
    <w:pPr>
      <w:widowControl w:val="0"/>
      <w:autoSpaceDE w:val="0"/>
      <w:autoSpaceDN w:val="0"/>
      <w:adjustRightInd w:val="0"/>
      <w:jc w:val="both"/>
    </w:pPr>
    <w:rPr>
      <w:rFonts w:ascii="Arial" w:hAnsi="Arial" w:cs="Arial"/>
    </w:rPr>
  </w:style>
  <w:style w:type="paragraph" w:customStyle="1" w:styleId="afff6">
    <w:name w:val="Нормальный (таблица)"/>
    <w:basedOn w:val="a3"/>
    <w:next w:val="a3"/>
    <w:uiPriority w:val="99"/>
    <w:rsid w:val="00EE1F07"/>
    <w:pPr>
      <w:widowControl w:val="0"/>
      <w:autoSpaceDE w:val="0"/>
      <w:autoSpaceDN w:val="0"/>
      <w:adjustRightInd w:val="0"/>
      <w:jc w:val="both"/>
    </w:pPr>
    <w:rPr>
      <w:rFonts w:ascii="Arial" w:hAnsi="Arial" w:cs="Arial"/>
    </w:rPr>
  </w:style>
  <w:style w:type="character" w:customStyle="1" w:styleId="afff7">
    <w:name w:val="Цветовое выделение"/>
    <w:uiPriority w:val="99"/>
    <w:rsid w:val="00EE1F07"/>
    <w:rPr>
      <w:b/>
      <w:bCs/>
      <w:color w:val="000080"/>
    </w:rPr>
  </w:style>
  <w:style w:type="paragraph" w:customStyle="1" w:styleId="14">
    <w:name w:val="Без интервала1"/>
    <w:aliases w:val="No Spacing,с интервалом,Без интервала11,No Spacing1"/>
    <w:link w:val="afff8"/>
    <w:uiPriority w:val="99"/>
    <w:qFormat/>
    <w:rsid w:val="00EE1F07"/>
    <w:pPr>
      <w:ind w:firstLine="709"/>
      <w:jc w:val="both"/>
    </w:pPr>
    <w:rPr>
      <w:rFonts w:ascii="Calibri" w:hAnsi="Calibri"/>
      <w:sz w:val="22"/>
      <w:szCs w:val="22"/>
      <w:lang w:eastAsia="en-US"/>
    </w:rPr>
  </w:style>
  <w:style w:type="character" w:customStyle="1" w:styleId="afff8">
    <w:name w:val="Без интервала Знак"/>
    <w:aliases w:val="с интервалом Знак,Без интервала1 Знак,No Spacing Знак,No Spacing1 Знак"/>
    <w:link w:val="14"/>
    <w:uiPriority w:val="99"/>
    <w:rsid w:val="00EE1F07"/>
    <w:rPr>
      <w:rFonts w:ascii="Calibri" w:hAnsi="Calibri"/>
      <w:sz w:val="22"/>
      <w:szCs w:val="22"/>
      <w:lang w:eastAsia="en-US"/>
    </w:rPr>
  </w:style>
  <w:style w:type="paragraph" w:customStyle="1" w:styleId="a2">
    <w:name w:val="Маркированный"/>
    <w:basedOn w:val="a3"/>
    <w:uiPriority w:val="99"/>
    <w:rsid w:val="00EE1F07"/>
    <w:pPr>
      <w:numPr>
        <w:numId w:val="1"/>
      </w:numPr>
      <w:jc w:val="both"/>
    </w:pPr>
    <w:rPr>
      <w:sz w:val="28"/>
      <w:szCs w:val="28"/>
    </w:rPr>
  </w:style>
  <w:style w:type="paragraph" w:customStyle="1" w:styleId="S">
    <w:name w:val="S_Обычный жирный"/>
    <w:basedOn w:val="a3"/>
    <w:qFormat/>
    <w:rsid w:val="00EE1F07"/>
    <w:pPr>
      <w:spacing w:line="276" w:lineRule="auto"/>
      <w:ind w:firstLine="567"/>
      <w:jc w:val="both"/>
    </w:pPr>
  </w:style>
  <w:style w:type="character" w:customStyle="1" w:styleId="WW8Num8z0">
    <w:name w:val="WW8Num8z0"/>
    <w:uiPriority w:val="99"/>
    <w:rsid w:val="00EE1F07"/>
    <w:rPr>
      <w:rFonts w:ascii="Symbol" w:hAnsi="Symbol"/>
      <w:sz w:val="18"/>
    </w:rPr>
  </w:style>
  <w:style w:type="paragraph" w:customStyle="1" w:styleId="15">
    <w:name w:val="Знак1"/>
    <w:basedOn w:val="a3"/>
    <w:next w:val="a3"/>
    <w:semiHidden/>
    <w:rsid w:val="00EE1F07"/>
    <w:pPr>
      <w:spacing w:after="160" w:line="240" w:lineRule="exact"/>
    </w:pPr>
    <w:rPr>
      <w:rFonts w:ascii="Arial" w:hAnsi="Arial" w:cs="Arial"/>
      <w:sz w:val="20"/>
      <w:szCs w:val="20"/>
      <w:lang w:val="en-US" w:eastAsia="en-US"/>
    </w:rPr>
  </w:style>
  <w:style w:type="paragraph" w:customStyle="1" w:styleId="ConsCell">
    <w:name w:val="ConsCell"/>
    <w:rsid w:val="00EE1F07"/>
    <w:pPr>
      <w:widowControl w:val="0"/>
      <w:autoSpaceDE w:val="0"/>
      <w:autoSpaceDN w:val="0"/>
      <w:adjustRightInd w:val="0"/>
    </w:pPr>
    <w:rPr>
      <w:rFonts w:ascii="Arial" w:hAnsi="Arial" w:cs="Arial"/>
    </w:rPr>
  </w:style>
  <w:style w:type="paragraph" w:customStyle="1" w:styleId="16">
    <w:name w:val="Стиль1"/>
    <w:basedOn w:val="a3"/>
    <w:link w:val="17"/>
    <w:qFormat/>
    <w:rsid w:val="00EE1F07"/>
    <w:pPr>
      <w:widowControl w:val="0"/>
      <w:autoSpaceDE w:val="0"/>
      <w:autoSpaceDN w:val="0"/>
      <w:adjustRightInd w:val="0"/>
      <w:jc w:val="both"/>
    </w:pPr>
    <w:rPr>
      <w:sz w:val="26"/>
      <w:szCs w:val="26"/>
    </w:rPr>
  </w:style>
  <w:style w:type="character" w:customStyle="1" w:styleId="17">
    <w:name w:val="Стиль1 Знак"/>
    <w:link w:val="16"/>
    <w:rsid w:val="00EE1F07"/>
    <w:rPr>
      <w:sz w:val="26"/>
      <w:szCs w:val="26"/>
    </w:rPr>
  </w:style>
  <w:style w:type="paragraph" w:customStyle="1" w:styleId="TimesNewRoman14125">
    <w:name w:val="Стиль Times New Roman 14 пт По ширине Первая строка:  1.25 см С..."/>
    <w:basedOn w:val="a3"/>
    <w:rsid w:val="00EE1F07"/>
    <w:pPr>
      <w:suppressAutoHyphens/>
      <w:ind w:right="-40" w:firstLine="709"/>
      <w:jc w:val="both"/>
    </w:pPr>
    <w:rPr>
      <w:sz w:val="28"/>
      <w:szCs w:val="20"/>
      <w:lang w:eastAsia="ar-SA"/>
    </w:rPr>
  </w:style>
  <w:style w:type="paragraph" w:customStyle="1" w:styleId="26">
    <w:name w:val="Заголовок (Уровень 2)"/>
    <w:basedOn w:val="a3"/>
    <w:next w:val="af5"/>
    <w:link w:val="27"/>
    <w:autoRedefine/>
    <w:qFormat/>
    <w:rsid w:val="00EE1F07"/>
    <w:pPr>
      <w:pageBreakBefore/>
      <w:autoSpaceDE w:val="0"/>
      <w:autoSpaceDN w:val="0"/>
      <w:adjustRightInd w:val="0"/>
      <w:ind w:firstLine="709"/>
      <w:jc w:val="center"/>
      <w:outlineLvl w:val="0"/>
    </w:pPr>
    <w:rPr>
      <w:b/>
      <w:bCs/>
      <w:caps/>
    </w:rPr>
  </w:style>
  <w:style w:type="character" w:customStyle="1" w:styleId="27">
    <w:name w:val="Заголовок (Уровень 2) Знак"/>
    <w:link w:val="26"/>
    <w:rsid w:val="00EE1F07"/>
    <w:rPr>
      <w:b/>
      <w:bCs/>
      <w:caps/>
      <w:sz w:val="24"/>
      <w:szCs w:val="24"/>
    </w:rPr>
  </w:style>
  <w:style w:type="paragraph" w:customStyle="1" w:styleId="u">
    <w:name w:val="u"/>
    <w:basedOn w:val="a3"/>
    <w:rsid w:val="00EE1F07"/>
    <w:pPr>
      <w:numPr>
        <w:numId w:val="6"/>
      </w:numPr>
      <w:spacing w:before="100" w:beforeAutospacing="1" w:after="100" w:afterAutospacing="1"/>
      <w:ind w:left="0" w:firstLine="0"/>
    </w:pPr>
  </w:style>
  <w:style w:type="paragraph" w:customStyle="1" w:styleId="uni">
    <w:name w:val="uni"/>
    <w:basedOn w:val="a3"/>
    <w:rsid w:val="00EE1F07"/>
    <w:pPr>
      <w:spacing w:before="100" w:beforeAutospacing="1" w:after="100" w:afterAutospacing="1"/>
    </w:pPr>
  </w:style>
  <w:style w:type="character" w:customStyle="1" w:styleId="apple-converted-space">
    <w:name w:val="apple-converted-space"/>
    <w:rsid w:val="00EE1F07"/>
  </w:style>
  <w:style w:type="paragraph" w:customStyle="1" w:styleId="unip">
    <w:name w:val="unip"/>
    <w:basedOn w:val="a3"/>
    <w:rsid w:val="00EE1F07"/>
    <w:pPr>
      <w:spacing w:before="100" w:beforeAutospacing="1" w:after="100" w:afterAutospacing="1"/>
    </w:pPr>
  </w:style>
  <w:style w:type="paragraph" w:customStyle="1" w:styleId="formattext">
    <w:name w:val="formattext"/>
    <w:basedOn w:val="a3"/>
    <w:rsid w:val="00EE1F07"/>
    <w:pPr>
      <w:spacing w:before="100" w:beforeAutospacing="1" w:after="100" w:afterAutospacing="1"/>
    </w:pPr>
  </w:style>
  <w:style w:type="paragraph" w:customStyle="1" w:styleId="Default">
    <w:name w:val="Default"/>
    <w:rsid w:val="00EE1F07"/>
    <w:pPr>
      <w:autoSpaceDE w:val="0"/>
      <w:autoSpaceDN w:val="0"/>
      <w:adjustRightInd w:val="0"/>
    </w:pPr>
    <w:rPr>
      <w:color w:val="000000"/>
      <w:sz w:val="24"/>
      <w:szCs w:val="24"/>
    </w:rPr>
  </w:style>
  <w:style w:type="paragraph" w:customStyle="1" w:styleId="afff9">
    <w:name w:val="Нормальный"/>
    <w:uiPriority w:val="99"/>
    <w:rsid w:val="00EE1F07"/>
    <w:rPr>
      <w:rFonts w:ascii="Arial" w:hAnsi="Arial"/>
    </w:rPr>
  </w:style>
  <w:style w:type="character" w:customStyle="1" w:styleId="afffa">
    <w:name w:val="Гипертекстовая ссылка"/>
    <w:uiPriority w:val="99"/>
    <w:rsid w:val="00EE1F07"/>
    <w:rPr>
      <w:b/>
      <w:bCs/>
      <w:color w:val="008000"/>
      <w:sz w:val="20"/>
      <w:szCs w:val="20"/>
      <w:u w:val="single"/>
    </w:rPr>
  </w:style>
  <w:style w:type="paragraph" w:customStyle="1" w:styleId="afffb">
    <w:name w:val="Основной ГП"/>
    <w:basedOn w:val="a3"/>
    <w:link w:val="afffc"/>
    <w:qFormat/>
    <w:rsid w:val="00EE1F07"/>
    <w:pPr>
      <w:spacing w:before="120" w:line="276" w:lineRule="auto"/>
      <w:ind w:firstLine="709"/>
      <w:jc w:val="both"/>
    </w:pPr>
    <w:rPr>
      <w:rFonts w:ascii="Tahoma" w:hAnsi="Tahoma"/>
      <w:lang w:eastAsia="en-US"/>
    </w:rPr>
  </w:style>
  <w:style w:type="character" w:customStyle="1" w:styleId="afffc">
    <w:name w:val="Основной ГП Знак"/>
    <w:link w:val="afffb"/>
    <w:rsid w:val="00EE1F07"/>
    <w:rPr>
      <w:rFonts w:ascii="Tahoma" w:hAnsi="Tahoma"/>
      <w:sz w:val="24"/>
      <w:szCs w:val="24"/>
      <w:lang w:eastAsia="en-US"/>
    </w:rPr>
  </w:style>
  <w:style w:type="paragraph" w:customStyle="1" w:styleId="afffd">
    <w:name w:val="Статья ГП"/>
    <w:basedOn w:val="3"/>
    <w:next w:val="afffb"/>
    <w:link w:val="afffe"/>
    <w:qFormat/>
    <w:rsid w:val="00EE1F07"/>
    <w:pPr>
      <w:keepLines/>
      <w:spacing w:before="120" w:after="120" w:line="276" w:lineRule="auto"/>
      <w:ind w:firstLine="709"/>
      <w:jc w:val="center"/>
    </w:pPr>
    <w:rPr>
      <w:rFonts w:ascii="Tahoma" w:hAnsi="Tahoma" w:cs="Times New Roman"/>
      <w:bCs w:val="0"/>
      <w:sz w:val="24"/>
      <w:szCs w:val="24"/>
    </w:rPr>
  </w:style>
  <w:style w:type="character" w:customStyle="1" w:styleId="afffe">
    <w:name w:val="Статья ГП Знак"/>
    <w:link w:val="afffd"/>
    <w:locked/>
    <w:rsid w:val="00EE1F07"/>
    <w:rPr>
      <w:rFonts w:ascii="Tahoma" w:hAnsi="Tahoma"/>
      <w:b/>
      <w:sz w:val="24"/>
      <w:szCs w:val="24"/>
    </w:rPr>
  </w:style>
  <w:style w:type="character" w:customStyle="1" w:styleId="affff">
    <w:name w:val="Маркированный ГП Знак"/>
    <w:link w:val="a1"/>
    <w:locked/>
    <w:rsid w:val="00EE1F07"/>
    <w:rPr>
      <w:rFonts w:ascii="Tahoma" w:hAnsi="Tahoma"/>
      <w:sz w:val="24"/>
      <w:szCs w:val="24"/>
      <w:lang w:eastAsia="en-US"/>
    </w:rPr>
  </w:style>
  <w:style w:type="paragraph" w:customStyle="1" w:styleId="a1">
    <w:name w:val="Маркированный ГП"/>
    <w:basedOn w:val="af0"/>
    <w:link w:val="affff"/>
    <w:rsid w:val="00EE1F07"/>
    <w:pPr>
      <w:numPr>
        <w:numId w:val="2"/>
      </w:numPr>
      <w:spacing w:after="120" w:line="276" w:lineRule="auto"/>
      <w:ind w:left="1134" w:hanging="425"/>
      <w:jc w:val="both"/>
    </w:pPr>
    <w:rPr>
      <w:rFonts w:ascii="Tahoma" w:hAnsi="Tahoma"/>
      <w:lang w:eastAsia="en-US"/>
    </w:rPr>
  </w:style>
  <w:style w:type="character" w:customStyle="1" w:styleId="WW-Absatz-Standardschriftart1111">
    <w:name w:val="WW-Absatz-Standardschriftart1111"/>
    <w:rsid w:val="00EE1F07"/>
  </w:style>
  <w:style w:type="paragraph" w:customStyle="1" w:styleId="affff0">
    <w:name w:val="Таблица ГП"/>
    <w:basedOn w:val="a3"/>
    <w:link w:val="affff1"/>
    <w:qFormat/>
    <w:rsid w:val="00EE1F07"/>
    <w:pPr>
      <w:jc w:val="both"/>
    </w:pPr>
    <w:rPr>
      <w:rFonts w:ascii="Tahoma" w:hAnsi="Tahoma"/>
      <w:sz w:val="20"/>
      <w:szCs w:val="20"/>
    </w:rPr>
  </w:style>
  <w:style w:type="character" w:customStyle="1" w:styleId="affff1">
    <w:name w:val="Таблица ГП Знак"/>
    <w:link w:val="affff0"/>
    <w:rsid w:val="00EE1F07"/>
    <w:rPr>
      <w:rFonts w:ascii="Tahoma" w:hAnsi="Tahoma"/>
    </w:rPr>
  </w:style>
  <w:style w:type="paragraph" w:customStyle="1" w:styleId="100">
    <w:name w:val="Табличный_слева_10"/>
    <w:basedOn w:val="a3"/>
    <w:qFormat/>
    <w:rsid w:val="00EE1F07"/>
    <w:rPr>
      <w:sz w:val="20"/>
    </w:rPr>
  </w:style>
  <w:style w:type="paragraph" w:customStyle="1" w:styleId="101">
    <w:name w:val="Табличный_по ширине_10"/>
    <w:basedOn w:val="a3"/>
    <w:qFormat/>
    <w:rsid w:val="00EE1F07"/>
    <w:pPr>
      <w:jc w:val="both"/>
    </w:pPr>
    <w:rPr>
      <w:sz w:val="20"/>
    </w:rPr>
  </w:style>
  <w:style w:type="paragraph" w:customStyle="1" w:styleId="102">
    <w:name w:val="Табличный_центр_10"/>
    <w:basedOn w:val="a3"/>
    <w:qFormat/>
    <w:rsid w:val="00EE1F07"/>
    <w:pPr>
      <w:jc w:val="center"/>
    </w:pPr>
    <w:rPr>
      <w:sz w:val="20"/>
    </w:rPr>
  </w:style>
  <w:style w:type="paragraph" w:customStyle="1" w:styleId="affff2">
    <w:name w:val="ПЗЗ"/>
    <w:basedOn w:val="ConsNormal"/>
    <w:link w:val="affff3"/>
    <w:qFormat/>
    <w:rsid w:val="00EE1F07"/>
    <w:pPr>
      <w:spacing w:line="276" w:lineRule="auto"/>
      <w:ind w:firstLine="567"/>
      <w:jc w:val="both"/>
    </w:pPr>
    <w:rPr>
      <w:rFonts w:cs="Times New Roman"/>
      <w:color w:val="000000"/>
      <w:sz w:val="24"/>
      <w:szCs w:val="24"/>
    </w:rPr>
  </w:style>
  <w:style w:type="character" w:customStyle="1" w:styleId="affff3">
    <w:name w:val="ПЗЗ Знак"/>
    <w:link w:val="affff2"/>
    <w:rsid w:val="00EE1F07"/>
    <w:rPr>
      <w:rFonts w:ascii="Arial" w:hAnsi="Arial"/>
      <w:color w:val="000000"/>
      <w:sz w:val="24"/>
      <w:szCs w:val="24"/>
    </w:rPr>
  </w:style>
  <w:style w:type="paragraph" w:styleId="4">
    <w:name w:val="List Bullet 4"/>
    <w:basedOn w:val="a3"/>
    <w:autoRedefine/>
    <w:unhideWhenUsed/>
    <w:rsid w:val="00EE1F07"/>
    <w:pPr>
      <w:numPr>
        <w:numId w:val="3"/>
      </w:numPr>
    </w:pPr>
    <w:rPr>
      <w:sz w:val="20"/>
      <w:szCs w:val="20"/>
      <w:lang w:val="en-GB"/>
    </w:rPr>
  </w:style>
  <w:style w:type="character" w:customStyle="1" w:styleId="18">
    <w:name w:val="Подзаголовок Знак1"/>
    <w:aliases w:val="Обычный таблица Знак1"/>
    <w:rsid w:val="00EE1F07"/>
    <w:rPr>
      <w:rFonts w:ascii="Cambria" w:eastAsia="Times New Roman" w:hAnsi="Cambria" w:cs="Times New Roman"/>
      <w:i/>
      <w:iCs/>
      <w:color w:val="4F81BD"/>
      <w:spacing w:val="15"/>
      <w:sz w:val="24"/>
      <w:szCs w:val="24"/>
    </w:rPr>
  </w:style>
  <w:style w:type="paragraph" w:styleId="affff4">
    <w:name w:val="Block Text"/>
    <w:basedOn w:val="a3"/>
    <w:unhideWhenUsed/>
    <w:rsid w:val="00EE1F07"/>
    <w:pPr>
      <w:spacing w:before="120"/>
      <w:ind w:left="567" w:right="84"/>
      <w:jc w:val="center"/>
    </w:pPr>
    <w:rPr>
      <w:szCs w:val="20"/>
    </w:rPr>
  </w:style>
  <w:style w:type="paragraph" w:styleId="affff5">
    <w:name w:val="Document Map"/>
    <w:basedOn w:val="a3"/>
    <w:link w:val="affff6"/>
    <w:unhideWhenUsed/>
    <w:rsid w:val="00EE1F07"/>
    <w:pPr>
      <w:shd w:val="clear" w:color="auto" w:fill="000080"/>
      <w:ind w:firstLine="709"/>
      <w:jc w:val="both"/>
    </w:pPr>
    <w:rPr>
      <w:rFonts w:ascii="Tahoma" w:hAnsi="Tahoma" w:cs="Tahoma"/>
    </w:rPr>
  </w:style>
  <w:style w:type="character" w:customStyle="1" w:styleId="affff6">
    <w:name w:val="Схема документа Знак"/>
    <w:basedOn w:val="a4"/>
    <w:link w:val="affff5"/>
    <w:rsid w:val="00EE1F07"/>
    <w:rPr>
      <w:rFonts w:ascii="Tahoma" w:hAnsi="Tahoma" w:cs="Tahoma"/>
      <w:sz w:val="24"/>
      <w:szCs w:val="24"/>
      <w:shd w:val="clear" w:color="auto" w:fill="000080"/>
    </w:rPr>
  </w:style>
  <w:style w:type="paragraph" w:customStyle="1" w:styleId="s1">
    <w:name w:val="s_1"/>
    <w:basedOn w:val="a3"/>
    <w:rsid w:val="00EE1F07"/>
    <w:pPr>
      <w:spacing w:before="100" w:beforeAutospacing="1" w:after="100" w:afterAutospacing="1"/>
    </w:pPr>
  </w:style>
  <w:style w:type="paragraph" w:customStyle="1" w:styleId="ConsPlusCell">
    <w:name w:val="ConsPlusCell"/>
    <w:rsid w:val="00EE1F07"/>
    <w:pPr>
      <w:widowControl w:val="0"/>
      <w:autoSpaceDE w:val="0"/>
      <w:autoSpaceDN w:val="0"/>
      <w:adjustRightInd w:val="0"/>
    </w:pPr>
    <w:rPr>
      <w:rFonts w:ascii="Calibri" w:hAnsi="Calibri" w:cs="Calibri"/>
      <w:sz w:val="22"/>
      <w:szCs w:val="22"/>
    </w:rPr>
  </w:style>
  <w:style w:type="paragraph" w:customStyle="1" w:styleId="ConsPlusTitlePage">
    <w:name w:val="ConsPlusTitlePage"/>
    <w:rsid w:val="00EE1F07"/>
    <w:pPr>
      <w:widowControl w:val="0"/>
      <w:autoSpaceDE w:val="0"/>
      <w:autoSpaceDN w:val="0"/>
    </w:pPr>
    <w:rPr>
      <w:rFonts w:ascii="Tahoma" w:hAnsi="Tahoma" w:cs="Tahoma"/>
    </w:rPr>
  </w:style>
  <w:style w:type="character" w:customStyle="1" w:styleId="affff7">
    <w:name w:val="Подпись к таблице_"/>
    <w:link w:val="19"/>
    <w:uiPriority w:val="99"/>
    <w:locked/>
    <w:rsid w:val="00EE1F07"/>
    <w:rPr>
      <w:sz w:val="18"/>
      <w:szCs w:val="18"/>
      <w:shd w:val="clear" w:color="auto" w:fill="FFFFFF"/>
    </w:rPr>
  </w:style>
  <w:style w:type="paragraph" w:customStyle="1" w:styleId="19">
    <w:name w:val="Подпись к таблице1"/>
    <w:basedOn w:val="a3"/>
    <w:link w:val="affff7"/>
    <w:uiPriority w:val="99"/>
    <w:rsid w:val="00EE1F07"/>
    <w:pPr>
      <w:widowControl w:val="0"/>
      <w:shd w:val="clear" w:color="auto" w:fill="FFFFFF"/>
      <w:spacing w:line="226" w:lineRule="exact"/>
      <w:ind w:hanging="1060"/>
      <w:jc w:val="both"/>
    </w:pPr>
    <w:rPr>
      <w:sz w:val="18"/>
      <w:szCs w:val="18"/>
    </w:rPr>
  </w:style>
  <w:style w:type="character" w:customStyle="1" w:styleId="affff8">
    <w:name w:val="Статья ПЗЗ Знак"/>
    <w:link w:val="a"/>
    <w:locked/>
    <w:rsid w:val="00EE1F07"/>
    <w:rPr>
      <w:b/>
      <w:sz w:val="24"/>
      <w:szCs w:val="26"/>
      <w:shd w:val="clear" w:color="auto" w:fill="FFFFFF"/>
    </w:rPr>
  </w:style>
  <w:style w:type="paragraph" w:customStyle="1" w:styleId="a">
    <w:name w:val="Статья ПЗЗ"/>
    <w:basedOn w:val="3"/>
    <w:link w:val="affff8"/>
    <w:qFormat/>
    <w:rsid w:val="00EE1F07"/>
    <w:pPr>
      <w:numPr>
        <w:numId w:val="4"/>
      </w:numPr>
      <w:shd w:val="clear" w:color="auto" w:fill="FFFFFF"/>
      <w:tabs>
        <w:tab w:val="left" w:pos="284"/>
      </w:tabs>
      <w:spacing w:before="0" w:after="0"/>
      <w:ind w:left="595" w:right="567" w:hanging="28"/>
      <w:jc w:val="center"/>
    </w:pPr>
    <w:rPr>
      <w:rFonts w:ascii="Times New Roman" w:hAnsi="Times New Roman" w:cs="Times New Roman"/>
      <w:bCs w:val="0"/>
      <w:sz w:val="24"/>
    </w:rPr>
  </w:style>
  <w:style w:type="paragraph" w:customStyle="1" w:styleId="310">
    <w:name w:val="Основной текст с отступом 31"/>
    <w:basedOn w:val="a3"/>
    <w:rsid w:val="00EE1F07"/>
    <w:pPr>
      <w:tabs>
        <w:tab w:val="left" w:pos="709"/>
      </w:tabs>
      <w:ind w:firstLine="709"/>
      <w:jc w:val="both"/>
    </w:pPr>
    <w:rPr>
      <w:rFonts w:ascii="TimesET" w:eastAsia="TimesET" w:hAnsi="TimesET"/>
      <w:szCs w:val="20"/>
    </w:rPr>
  </w:style>
  <w:style w:type="paragraph" w:customStyle="1" w:styleId="a0">
    <w:name w:val="Готовый"/>
    <w:basedOn w:val="a3"/>
    <w:rsid w:val="00EE1F07"/>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sz w:val="20"/>
      <w:szCs w:val="20"/>
    </w:rPr>
  </w:style>
  <w:style w:type="paragraph" w:customStyle="1" w:styleId="1a">
    <w:name w:val="Основной текст1"/>
    <w:basedOn w:val="a3"/>
    <w:rsid w:val="00EE1F07"/>
    <w:pPr>
      <w:widowControl w:val="0"/>
      <w:ind w:firstLine="709"/>
      <w:jc w:val="both"/>
    </w:pPr>
    <w:rPr>
      <w:szCs w:val="20"/>
    </w:rPr>
  </w:style>
  <w:style w:type="paragraph" w:customStyle="1" w:styleId="0">
    <w:name w:val="Заголовок 0"/>
    <w:basedOn w:val="1"/>
    <w:rsid w:val="00EE1F07"/>
    <w:pPr>
      <w:keepLines w:val="0"/>
      <w:spacing w:before="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EE1F07"/>
    <w:pPr>
      <w:widowControl w:val="0"/>
    </w:pPr>
    <w:rPr>
      <w:lang w:val="en-US"/>
    </w:rPr>
  </w:style>
  <w:style w:type="paragraph" w:customStyle="1" w:styleId="affff9">
    <w:name w:val="Ñòèëü"/>
    <w:rsid w:val="00EE1F07"/>
    <w:pPr>
      <w:widowControl w:val="0"/>
    </w:pPr>
    <w:rPr>
      <w:spacing w:val="-1"/>
      <w:kern w:val="3276"/>
      <w:position w:val="-1"/>
      <w:sz w:val="24"/>
      <w:lang w:val="en-US"/>
    </w:rPr>
  </w:style>
  <w:style w:type="paragraph" w:customStyle="1" w:styleId="28">
    <w:name w:val="Îñíîâíîé òåêñò 2"/>
    <w:basedOn w:val="affb"/>
    <w:rsid w:val="00EE1F07"/>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b"/>
    <w:rsid w:val="00EE1F07"/>
    <w:pPr>
      <w:widowControl w:val="0"/>
      <w:overflowPunct/>
      <w:autoSpaceDE/>
      <w:autoSpaceDN/>
      <w:adjustRightInd/>
      <w:ind w:left="720"/>
      <w:textAlignment w:val="auto"/>
    </w:pPr>
    <w:rPr>
      <w:color w:val="000000"/>
      <w:lang w:val="en-US"/>
    </w:rPr>
  </w:style>
  <w:style w:type="paragraph" w:customStyle="1" w:styleId="1b">
    <w:name w:val="çàãîëîâîê 1"/>
    <w:basedOn w:val="affb"/>
    <w:next w:val="affb"/>
    <w:rsid w:val="00EE1F07"/>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b"/>
    <w:rsid w:val="00EE1F07"/>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EE1F07"/>
    <w:pPr>
      <w:widowControl/>
      <w:suppressAutoHyphens w:val="0"/>
    </w:pPr>
    <w:rPr>
      <w:rFonts w:ascii="Peterburg" w:hAnsi="Peterburg"/>
      <w:lang w:eastAsia="ru-RU"/>
    </w:rPr>
  </w:style>
  <w:style w:type="paragraph" w:customStyle="1" w:styleId="Iniiaiieoaenonionooiii2">
    <w:name w:val="Iniiaiie oaeno n ionooiii 2"/>
    <w:basedOn w:val="Iauiue"/>
    <w:rsid w:val="00EE1F07"/>
    <w:pPr>
      <w:widowControl/>
      <w:suppressAutoHyphens w:val="0"/>
      <w:ind w:firstLine="284"/>
    </w:pPr>
    <w:rPr>
      <w:rFonts w:ascii="Peterburg" w:hAnsi="Peterburg"/>
      <w:lang w:eastAsia="ru-RU"/>
    </w:rPr>
  </w:style>
  <w:style w:type="paragraph" w:customStyle="1" w:styleId="affffa">
    <w:name w:val="основной"/>
    <w:basedOn w:val="a3"/>
    <w:rsid w:val="00EE1F07"/>
    <w:pPr>
      <w:keepNext/>
    </w:pPr>
    <w:rPr>
      <w:szCs w:val="20"/>
    </w:rPr>
  </w:style>
  <w:style w:type="paragraph" w:customStyle="1" w:styleId="nienie">
    <w:name w:val="nienie"/>
    <w:basedOn w:val="Iauiue"/>
    <w:rsid w:val="00EE1F07"/>
    <w:pPr>
      <w:keepLines/>
      <w:suppressAutoHyphens w:val="0"/>
      <w:ind w:left="709" w:hanging="284"/>
    </w:pPr>
    <w:rPr>
      <w:rFonts w:ascii="Peterburg" w:hAnsi="Peterburg"/>
      <w:sz w:val="24"/>
      <w:lang w:eastAsia="ru-RU"/>
    </w:rPr>
  </w:style>
  <w:style w:type="paragraph" w:customStyle="1" w:styleId="Iniiaiieoaeno2">
    <w:name w:val="Iniiaiie oaeno 2"/>
    <w:basedOn w:val="a3"/>
    <w:rsid w:val="00EE1F07"/>
    <w:pPr>
      <w:widowControl w:val="0"/>
      <w:ind w:firstLine="567"/>
      <w:jc w:val="both"/>
    </w:pPr>
    <w:rPr>
      <w:b/>
      <w:color w:val="000000"/>
      <w:szCs w:val="20"/>
    </w:rPr>
  </w:style>
  <w:style w:type="paragraph" w:customStyle="1" w:styleId="affffb">
    <w:name w:val="Îñíîâíîé òåêñò"/>
    <w:basedOn w:val="affb"/>
    <w:rsid w:val="00EE1F07"/>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EE1F07"/>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EE1F07"/>
    <w:pPr>
      <w:widowControl w:val="0"/>
      <w:jc w:val="both"/>
    </w:pPr>
    <w:rPr>
      <w:color w:val="000000"/>
      <w:szCs w:val="20"/>
    </w:rPr>
  </w:style>
  <w:style w:type="paragraph" w:customStyle="1" w:styleId="38">
    <w:name w:val="çàãîëîâîê 3"/>
    <w:basedOn w:val="affff9"/>
    <w:next w:val="affff9"/>
    <w:rsid w:val="00EE1F07"/>
    <w:pPr>
      <w:keepNext/>
      <w:spacing w:before="80" w:after="120" w:line="-278" w:lineRule="auto"/>
      <w:ind w:right="-149"/>
      <w:jc w:val="center"/>
    </w:pPr>
    <w:rPr>
      <w:b/>
      <w:caps/>
      <w:spacing w:val="0"/>
      <w:kern w:val="0"/>
      <w:position w:val="0"/>
      <w:lang w:val="ru-RU"/>
    </w:rPr>
  </w:style>
  <w:style w:type="paragraph" w:customStyle="1" w:styleId="affffc">
    <w:name w:val="список"/>
    <w:basedOn w:val="13"/>
    <w:rsid w:val="00EE1F07"/>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d">
    <w:name w:val="норм."/>
    <w:basedOn w:val="13"/>
    <w:rsid w:val="00EE1F07"/>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e">
    <w:name w:val="ñïèñîê"/>
    <w:basedOn w:val="affb"/>
    <w:rsid w:val="00EE1F07"/>
    <w:pPr>
      <w:keepLines/>
      <w:widowControl w:val="0"/>
      <w:overflowPunct/>
      <w:autoSpaceDE/>
      <w:autoSpaceDN/>
      <w:adjustRightInd/>
      <w:ind w:left="709" w:hanging="284"/>
      <w:textAlignment w:val="auto"/>
    </w:pPr>
    <w:rPr>
      <w:rFonts w:ascii="Peterburg" w:hAnsi="Peterburg"/>
    </w:rPr>
  </w:style>
  <w:style w:type="paragraph" w:customStyle="1" w:styleId="afffff">
    <w:name w:val="Параграф"/>
    <w:basedOn w:val="2"/>
    <w:rsid w:val="00EE1F07"/>
    <w:pPr>
      <w:keepLines/>
      <w:suppressAutoHyphens/>
      <w:spacing w:before="360" w:after="240"/>
      <w:ind w:firstLine="709"/>
      <w:jc w:val="both"/>
    </w:pPr>
    <w:rPr>
      <w:bCs/>
      <w:sz w:val="28"/>
      <w:szCs w:val="24"/>
      <w:lang w:eastAsia="ar-SA"/>
    </w:rPr>
  </w:style>
  <w:style w:type="paragraph" w:customStyle="1" w:styleId="afffff0">
    <w:name w:val="Знак Знак Знак Знак Знак Знак Знак Знак Знак Знак Знак Знак Знак Знак Знак"/>
    <w:basedOn w:val="a3"/>
    <w:rsid w:val="00EE1F07"/>
    <w:rPr>
      <w:rFonts w:ascii="Verdana" w:hAnsi="Verdana" w:cs="Verdana"/>
      <w:sz w:val="20"/>
      <w:szCs w:val="20"/>
      <w:lang w:val="en-US" w:eastAsia="en-US"/>
    </w:rPr>
  </w:style>
  <w:style w:type="paragraph" w:customStyle="1" w:styleId="210">
    <w:name w:val="Основной текст 21"/>
    <w:basedOn w:val="Iauiue"/>
    <w:rsid w:val="00EE1F07"/>
    <w:pPr>
      <w:suppressAutoHyphens w:val="0"/>
      <w:ind w:firstLine="567"/>
    </w:pPr>
    <w:rPr>
      <w:sz w:val="24"/>
      <w:lang w:eastAsia="ru-RU"/>
    </w:rPr>
  </w:style>
  <w:style w:type="paragraph" w:customStyle="1" w:styleId="afffff1">
    <w:name w:val="Раздел"/>
    <w:basedOn w:val="a3"/>
    <w:rsid w:val="00EE1F07"/>
    <w:pPr>
      <w:ind w:left="720"/>
    </w:pPr>
    <w:rPr>
      <w:b/>
    </w:rPr>
  </w:style>
  <w:style w:type="paragraph" w:customStyle="1" w:styleId="82">
    <w:name w:val="çàãîëîâîê 8"/>
    <w:basedOn w:val="affb"/>
    <w:next w:val="affb"/>
    <w:rsid w:val="00EE1F07"/>
    <w:pPr>
      <w:keepNext/>
      <w:widowControl w:val="0"/>
      <w:overflowPunct/>
      <w:autoSpaceDE/>
      <w:autoSpaceDN/>
      <w:adjustRightInd/>
      <w:ind w:firstLine="720"/>
      <w:textAlignment w:val="auto"/>
    </w:pPr>
    <w:rPr>
      <w:b/>
    </w:rPr>
  </w:style>
  <w:style w:type="paragraph" w:customStyle="1" w:styleId="Iauiue1">
    <w:name w:val="Iau?iue1"/>
    <w:rsid w:val="00EE1F07"/>
    <w:pPr>
      <w:widowControl w:val="0"/>
    </w:pPr>
  </w:style>
  <w:style w:type="paragraph" w:customStyle="1" w:styleId="-S">
    <w:name w:val="- S_Маркированный"/>
    <w:basedOn w:val="a3"/>
    <w:qFormat/>
    <w:rsid w:val="00EE1F07"/>
    <w:pPr>
      <w:numPr>
        <w:numId w:val="5"/>
      </w:numPr>
      <w:tabs>
        <w:tab w:val="left" w:pos="1072"/>
      </w:tabs>
      <w:suppressAutoHyphens/>
      <w:ind w:hanging="357"/>
      <w:jc w:val="both"/>
    </w:pPr>
    <w:rPr>
      <w:lang w:eastAsia="ar-SA"/>
    </w:rPr>
  </w:style>
  <w:style w:type="character" w:styleId="afffff2">
    <w:name w:val="footnote reference"/>
    <w:unhideWhenUsed/>
    <w:rsid w:val="00EE1F07"/>
    <w:rPr>
      <w:vertAlign w:val="superscript"/>
    </w:rPr>
  </w:style>
  <w:style w:type="character" w:customStyle="1" w:styleId="FontStyle48">
    <w:name w:val="Font Style48"/>
    <w:uiPriority w:val="99"/>
    <w:rsid w:val="00EE1F07"/>
    <w:rPr>
      <w:rFonts w:ascii="Times New Roman" w:hAnsi="Times New Roman" w:cs="Times New Roman" w:hint="default"/>
      <w:sz w:val="22"/>
      <w:szCs w:val="22"/>
    </w:rPr>
  </w:style>
  <w:style w:type="character" w:customStyle="1" w:styleId="s10">
    <w:name w:val="s_10"/>
    <w:rsid w:val="00EE1F07"/>
  </w:style>
  <w:style w:type="character" w:customStyle="1" w:styleId="1c">
    <w:name w:val="Основной текст Знак1"/>
    <w:uiPriority w:val="99"/>
    <w:rsid w:val="00EE1F07"/>
    <w:rPr>
      <w:rFonts w:ascii="Times New Roman" w:hAnsi="Times New Roman" w:cs="Times New Roman" w:hint="default"/>
      <w:sz w:val="18"/>
      <w:szCs w:val="18"/>
      <w:shd w:val="clear" w:color="auto" w:fill="FFFFFF"/>
    </w:rPr>
  </w:style>
  <w:style w:type="character" w:customStyle="1" w:styleId="afffff3">
    <w:name w:val="Подпись к таблице"/>
    <w:uiPriority w:val="99"/>
    <w:rsid w:val="00EE1F07"/>
    <w:rPr>
      <w:sz w:val="18"/>
      <w:szCs w:val="18"/>
      <w:u w:val="single"/>
      <w:shd w:val="clear" w:color="auto" w:fill="FFFFFF"/>
    </w:rPr>
  </w:style>
  <w:style w:type="character" w:customStyle="1" w:styleId="7pt">
    <w:name w:val="Основной текст + 7 pt"/>
    <w:uiPriority w:val="99"/>
    <w:rsid w:val="00EE1F07"/>
    <w:rPr>
      <w:rFonts w:ascii="Times New Roman" w:hAnsi="Times New Roman" w:cs="Times New Roman" w:hint="default"/>
      <w:sz w:val="14"/>
      <w:szCs w:val="14"/>
      <w:shd w:val="clear" w:color="auto" w:fill="FFFFFF"/>
    </w:rPr>
  </w:style>
  <w:style w:type="character" w:customStyle="1" w:styleId="WW8Num35z0">
    <w:name w:val="WW8Num35z0"/>
    <w:rsid w:val="00EE1F0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2763536">
      <w:bodyDiv w:val="1"/>
      <w:marLeft w:val="0"/>
      <w:marRight w:val="0"/>
      <w:marTop w:val="0"/>
      <w:marBottom w:val="0"/>
      <w:divBdr>
        <w:top w:val="none" w:sz="0" w:space="0" w:color="auto"/>
        <w:left w:val="none" w:sz="0" w:space="0" w:color="auto"/>
        <w:bottom w:val="none" w:sz="0" w:space="0" w:color="auto"/>
        <w:right w:val="none" w:sz="0" w:space="0" w:color="auto"/>
      </w:divBdr>
    </w:div>
    <w:div w:id="15952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77;&#1088;&#1077;&#1075;&#1088;&#1077;&#1073;&#1085;&#1086;&#1077;.&#1088;&#1092;" TargetMode="External"/><Relationship Id="rId13" Type="http://schemas.openxmlformats.org/officeDocument/2006/relationships/hyperlink" Target="http://www.consultant.ru/document/cons_doc_LAW_296522/fc77c7117187684ab0cb02c7ee53952df0de55be/" TargetMode="External"/><Relationship Id="rId1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 Type="http://schemas.openxmlformats.org/officeDocument/2006/relationships/settings" Target="settings.xml"/><Relationship Id="rId2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7" Type="http://schemas.openxmlformats.org/officeDocument/2006/relationships/image" Target="media/image1.png"/><Relationship Id="rId12" Type="http://schemas.openxmlformats.org/officeDocument/2006/relationships/hyperlink" Target="consultantplus://offline/ref=9973AF9809BF6FD7C6FA1DCB1E3BFC325EA02465D1D1187C48E7D1D092ZBnBJ" TargetMode="External"/><Relationship Id="rId1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 Type="http://schemas.openxmlformats.org/officeDocument/2006/relationships/styles" Target="styles.xml"/><Relationship Id="rId1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4536/" TargetMode="External"/><Relationship Id="rId2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7" Type="http://schemas.openxmlformats.org/officeDocument/2006/relationships/theme" Target="theme/theme1.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6" Type="http://schemas.openxmlformats.org/officeDocument/2006/relationships/fontTable" Target="fontTable.xml"/><Relationship Id="rId10" Type="http://schemas.openxmlformats.org/officeDocument/2006/relationships/hyperlink" Target="http://www.consultant.ru/document/cons_doc_LAW_304417/" TargetMode="External"/><Relationship Id="rId1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4" Type="http://schemas.openxmlformats.org/officeDocument/2006/relationships/webSettings" Target="webSettings.xml"/><Relationship Id="rId9" Type="http://schemas.openxmlformats.org/officeDocument/2006/relationships/hyperlink" Target="http://www.consultant.ru/document/cons_doc_LAW_304417/7d5f7bd0728b365e80c04091fdeb24b3d2459583/" TargetMode="External"/><Relationship Id="rId14" Type="http://schemas.openxmlformats.org/officeDocument/2006/relationships/hyperlink" Target="http://www.consultant.ru/document/cons_doc_LAW_296522/825a71eb75032f603d29da32b2cf36300ac04789/" TargetMode="External"/><Relationship Id="rId2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26938</Words>
  <Characters>153552</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 ЮРИСТ</cp:lastModifiedBy>
  <cp:revision>2</cp:revision>
  <cp:lastPrinted>2019-06-24T10:17:00Z</cp:lastPrinted>
  <dcterms:created xsi:type="dcterms:W3CDTF">2019-06-24T10:21:00Z</dcterms:created>
  <dcterms:modified xsi:type="dcterms:W3CDTF">2019-06-24T10:21:00Z</dcterms:modified>
</cp:coreProperties>
</file>