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A" w:rsidRDefault="00FB7D96" w:rsidP="00BE06DA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-139065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6DA" w:rsidRDefault="00BE06DA" w:rsidP="00BE06DA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E06DA" w:rsidTr="00A84D2E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BE06DA" w:rsidRDefault="00BE06DA" w:rsidP="00BE06DA">
            <w:pPr>
              <w:spacing w:line="360" w:lineRule="auto"/>
              <w:rPr>
                <w:rFonts w:ascii="Georgia" w:hAnsi="Georgia"/>
                <w:b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BE06DA" w:rsidRDefault="00BE06DA" w:rsidP="00BE06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BE06DA" w:rsidRDefault="00BE06DA" w:rsidP="00A84D2E">
            <w:pPr>
              <w:pStyle w:val="2"/>
              <w:spacing w:line="360" w:lineRule="auto"/>
            </w:pPr>
            <w:r>
              <w:t>ПОСТАНОВЛЕНИЕ</w:t>
            </w:r>
          </w:p>
          <w:p w:rsidR="00BE06DA" w:rsidRDefault="00BE06DA" w:rsidP="00A84D2E"/>
          <w:p w:rsidR="00BE06DA" w:rsidRPr="00EC7C20" w:rsidRDefault="00BE06DA" w:rsidP="00A84D2E"/>
        </w:tc>
      </w:tr>
      <w:tr w:rsidR="00BE06DA" w:rsidTr="00A84D2E">
        <w:trPr>
          <w:trHeight w:val="454"/>
        </w:trPr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Pr="000F624A" w:rsidRDefault="00902BE4" w:rsidP="00A84D2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902BE4" w:rsidP="00A84D2E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BE06DA" w:rsidRDefault="00BE06DA" w:rsidP="00A84D2E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902BE4" w:rsidP="00A84D2E">
            <w:pPr>
              <w:spacing w:line="360" w:lineRule="auto"/>
            </w:pPr>
            <w:r>
              <w:t>20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BE06DA" w:rsidP="00A84D2E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BE06DA" w:rsidRDefault="00BE06DA" w:rsidP="00A84D2E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BE06DA" w:rsidRDefault="00BE06DA" w:rsidP="00A84D2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902BE4" w:rsidP="00A84D2E">
            <w:pPr>
              <w:spacing w:line="360" w:lineRule="auto"/>
            </w:pPr>
            <w:r>
              <w:t>59</w:t>
            </w:r>
          </w:p>
        </w:tc>
      </w:tr>
    </w:tbl>
    <w:p w:rsidR="00210868" w:rsidRDefault="00BE06DA" w:rsidP="00BE06DA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BE06DA" w:rsidRDefault="00BE06DA" w:rsidP="00BE06DA">
      <w:pPr>
        <w:spacing w:line="360" w:lineRule="auto"/>
        <w:ind w:firstLine="708"/>
      </w:pPr>
    </w:p>
    <w:p w:rsidR="00E45FD9" w:rsidRDefault="00457A8A" w:rsidP="003876FA">
      <w:r w:rsidRPr="00457A8A">
        <w:t xml:space="preserve">О внесении изменений в </w:t>
      </w:r>
      <w:r w:rsidR="0006108F">
        <w:t>по</w:t>
      </w:r>
      <w:r w:rsidRPr="00457A8A">
        <w:t xml:space="preserve">становление </w:t>
      </w:r>
    </w:p>
    <w:p w:rsidR="00E45FD9" w:rsidRDefault="00457A8A" w:rsidP="00E50F7B">
      <w:r w:rsidRPr="00457A8A">
        <w:t xml:space="preserve">администрации  сельского поселения </w:t>
      </w:r>
    </w:p>
    <w:p w:rsidR="00E45FD9" w:rsidRDefault="00457A8A" w:rsidP="00E50F7B">
      <w:pPr>
        <w:rPr>
          <w:color w:val="000000"/>
        </w:rPr>
      </w:pPr>
      <w:r w:rsidRPr="00457A8A">
        <w:t xml:space="preserve">Каменное </w:t>
      </w:r>
      <w:r w:rsidR="00193FDD">
        <w:t xml:space="preserve">от </w:t>
      </w:r>
      <w:r w:rsidR="00E45FD9">
        <w:rPr>
          <w:color w:val="000000"/>
        </w:rPr>
        <w:t xml:space="preserve">10.12.2015 года № 198 </w:t>
      </w:r>
    </w:p>
    <w:p w:rsidR="00E45FD9" w:rsidRDefault="00E45FD9" w:rsidP="00E50F7B">
      <w:r>
        <w:rPr>
          <w:color w:val="000000"/>
        </w:rPr>
        <w:t>«</w:t>
      </w:r>
      <w:r w:rsidRPr="00193FDD">
        <w:t xml:space="preserve"> </w:t>
      </w:r>
      <w:r>
        <w:t xml:space="preserve">Об утверждении «Положения </w:t>
      </w:r>
      <w:proofErr w:type="gramStart"/>
      <w:r w:rsidRPr="004B5D46">
        <w:t>об</w:t>
      </w:r>
      <w:proofErr w:type="gramEnd"/>
      <w:r w:rsidRPr="004B5D46">
        <w:t xml:space="preserve"> </w:t>
      </w:r>
    </w:p>
    <w:p w:rsidR="00E45FD9" w:rsidRDefault="00E45FD9" w:rsidP="00E50F7B">
      <w:r w:rsidRPr="004B5D46">
        <w:t xml:space="preserve">организации обучения  населения </w:t>
      </w:r>
      <w:proofErr w:type="gramStart"/>
      <w:r w:rsidRPr="004B5D46">
        <w:t>в</w:t>
      </w:r>
      <w:proofErr w:type="gramEnd"/>
      <w:r w:rsidRPr="004B5D46">
        <w:t xml:space="preserve"> </w:t>
      </w:r>
    </w:p>
    <w:p w:rsidR="00E45FD9" w:rsidRDefault="00E45FD9" w:rsidP="00E50F7B">
      <w:r w:rsidRPr="004B5D46">
        <w:t xml:space="preserve">области  гражданской обороны и </w:t>
      </w:r>
    </w:p>
    <w:p w:rsidR="00E45FD9" w:rsidRDefault="00E45FD9" w:rsidP="00E50F7B">
      <w:r w:rsidRPr="004B5D46">
        <w:t>за</w:t>
      </w:r>
      <w:r>
        <w:t>щиты  от чрезвычайных ситуаций</w:t>
      </w:r>
    </w:p>
    <w:p w:rsidR="00E45FD9" w:rsidRDefault="00E45FD9" w:rsidP="00E50F7B">
      <w:r>
        <w:t xml:space="preserve"> </w:t>
      </w:r>
      <w:r w:rsidRPr="004B5D46">
        <w:t>природного и техногенного характера»</w:t>
      </w:r>
    </w:p>
    <w:p w:rsidR="00352A67" w:rsidRDefault="00352A67" w:rsidP="00352A67">
      <w:pPr>
        <w:pStyle w:val="headertext"/>
        <w:spacing w:before="0" w:beforeAutospacing="0" w:after="0" w:afterAutospacing="0"/>
        <w:ind w:firstLine="708"/>
        <w:jc w:val="both"/>
      </w:pPr>
    </w:p>
    <w:p w:rsidR="00A84B20" w:rsidRDefault="00A84B20" w:rsidP="00352A67">
      <w:pPr>
        <w:pStyle w:val="headertext"/>
        <w:spacing w:before="0" w:beforeAutospacing="0" w:after="0" w:afterAutospacing="0"/>
        <w:ind w:firstLine="708"/>
        <w:jc w:val="both"/>
      </w:pPr>
    </w:p>
    <w:p w:rsidR="00457A8A" w:rsidRPr="00352A67" w:rsidRDefault="00E45FD9" w:rsidP="00352A67">
      <w:pPr>
        <w:pStyle w:val="headertext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352A67">
        <w:t>В целях  приведения  муниципального  нормативно-правового  акта в соответствии с</w:t>
      </w:r>
      <w:r w:rsidR="00352A67" w:rsidRPr="00352A67">
        <w:rPr>
          <w:color w:val="000000"/>
          <w:shd w:val="clear" w:color="auto" w:fill="FFFFFF"/>
        </w:rPr>
        <w:t xml:space="preserve"> Постановлением Правительства РФ от 30.09.2019 N 1274</w:t>
      </w:r>
      <w:r w:rsidR="00352A67" w:rsidRPr="00352A67">
        <w:t xml:space="preserve"> </w:t>
      </w:r>
      <w:r w:rsidR="00A84B20">
        <w:t>«</w:t>
      </w:r>
      <w:r w:rsidR="00352A67" w:rsidRPr="00352A67">
        <w:rPr>
          <w:color w:val="000000"/>
          <w:shd w:val="clear" w:color="auto" w:fill="FFFFFF"/>
        </w:rPr>
        <w:t>О внесении изменений в некоторые акты Правительства Российской Федерации»</w:t>
      </w:r>
      <w:r w:rsidR="00457A8A" w:rsidRPr="00352A67">
        <w:rPr>
          <w:bCs/>
        </w:rPr>
        <w:t xml:space="preserve">: </w:t>
      </w:r>
    </w:p>
    <w:p w:rsidR="00193FDD" w:rsidRPr="00352A67" w:rsidRDefault="00457A8A" w:rsidP="00352A67">
      <w:pPr>
        <w:ind w:firstLine="708"/>
        <w:jc w:val="both"/>
      </w:pPr>
      <w:r w:rsidRPr="00352A67">
        <w:rPr>
          <w:color w:val="000000"/>
        </w:rPr>
        <w:t>1.Внести изменения в постановление администрации сельского поселения Каменное от</w:t>
      </w:r>
      <w:r w:rsidR="00193FDD" w:rsidRPr="00352A67">
        <w:rPr>
          <w:color w:val="000000"/>
        </w:rPr>
        <w:t xml:space="preserve"> 10.12.2015 года № 198 «</w:t>
      </w:r>
      <w:r w:rsidR="00193FDD" w:rsidRPr="00352A67">
        <w:t xml:space="preserve"> Об утверждении «Положения об организации обучения  населения в области  гражданской обороны и защиты  от чрезвычайных ситуаций природного и техногенного характера»</w:t>
      </w:r>
      <w:r w:rsidR="00310507" w:rsidRPr="00352A67">
        <w:t>:</w:t>
      </w:r>
    </w:p>
    <w:p w:rsidR="0055189F" w:rsidRPr="00352A67" w:rsidRDefault="0055189F" w:rsidP="00352A67">
      <w:pPr>
        <w:ind w:firstLine="708"/>
        <w:jc w:val="both"/>
      </w:pPr>
    </w:p>
    <w:p w:rsidR="00352A67" w:rsidRPr="00352A67" w:rsidRDefault="00352A67" w:rsidP="00352A67">
      <w:pPr>
        <w:pStyle w:val="headertext"/>
        <w:spacing w:before="0" w:beforeAutospacing="0" w:after="0" w:afterAutospacing="0"/>
        <w:ind w:left="420"/>
        <w:jc w:val="both"/>
      </w:pPr>
      <w:r w:rsidRPr="00352A67">
        <w:t>1.1.Абзац 3 пункта 3 изложить в следующей редакции:</w:t>
      </w:r>
    </w:p>
    <w:p w:rsidR="00352A67" w:rsidRPr="00352A67" w:rsidRDefault="00352A67" w:rsidP="00352A67">
      <w:pPr>
        <w:pStyle w:val="headertext"/>
        <w:spacing w:before="0" w:beforeAutospacing="0" w:after="0" w:afterAutospacing="0"/>
        <w:jc w:val="both"/>
      </w:pPr>
      <w:proofErr w:type="gramStart"/>
      <w:r w:rsidRPr="00352A67">
        <w:t>«Повышение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352A67"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</w:t>
      </w:r>
      <w:proofErr w:type="gramStart"/>
      <w:r w:rsidRPr="00352A67">
        <w:t>.";</w:t>
      </w:r>
    </w:p>
    <w:p w:rsidR="00352A67" w:rsidRPr="00352A67" w:rsidRDefault="00352A67" w:rsidP="00352A67">
      <w:pPr>
        <w:pStyle w:val="formattext"/>
        <w:spacing w:before="0" w:beforeAutospacing="0" w:after="0" w:afterAutospacing="0"/>
        <w:ind w:firstLine="480"/>
      </w:pPr>
      <w:proofErr w:type="gramEnd"/>
      <w:r w:rsidRPr="00352A67">
        <w:t>1.2.В пункте 5 подпункт «а» изложить в следующей редакции:</w:t>
      </w:r>
    </w:p>
    <w:p w:rsidR="00352A67" w:rsidRPr="00352A67" w:rsidRDefault="00352A67" w:rsidP="00352A67">
      <w:pPr>
        <w:pStyle w:val="formattext"/>
        <w:spacing w:before="0" w:beforeAutospacing="0" w:after="0" w:afterAutospacing="0"/>
        <w:ind w:firstLine="480"/>
      </w:pPr>
      <w:r w:rsidRPr="00352A67">
        <w:lastRenderedPageBreak/>
        <w:t>«а</w:t>
      </w:r>
      <w:proofErr w:type="gramStart"/>
      <w:r w:rsidRPr="00352A67">
        <w:t>)д</w:t>
      </w:r>
      <w:proofErr w:type="gramEnd"/>
      <w:r w:rsidRPr="00352A67">
        <w:t>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руководители).»</w:t>
      </w:r>
    </w:p>
    <w:p w:rsidR="00352A67" w:rsidRPr="00352A67" w:rsidRDefault="00352A67" w:rsidP="00352A67">
      <w:pPr>
        <w:ind w:firstLine="480"/>
        <w:jc w:val="both"/>
        <w:rPr>
          <w:color w:val="000000"/>
          <w:shd w:val="clear" w:color="auto" w:fill="FFFFFF"/>
        </w:rPr>
      </w:pPr>
      <w:r w:rsidRPr="00352A67">
        <w:rPr>
          <w:color w:val="000000"/>
          <w:shd w:val="clear" w:color="auto" w:fill="FFFFFF"/>
        </w:rPr>
        <w:t>1.3. Пункт 6.2 изложить в следующей редакции</w:t>
      </w:r>
      <w:proofErr w:type="gramStart"/>
      <w:r w:rsidRPr="00352A67">
        <w:rPr>
          <w:color w:val="000000"/>
          <w:shd w:val="clear" w:color="auto" w:fill="FFFFFF"/>
        </w:rPr>
        <w:t xml:space="preserve"> :</w:t>
      </w:r>
      <w:proofErr w:type="gramEnd"/>
    </w:p>
    <w:p w:rsidR="00352A67" w:rsidRPr="00352A67" w:rsidRDefault="00352A67" w:rsidP="00352A67">
      <w:pPr>
        <w:pStyle w:val="headertext"/>
        <w:spacing w:before="0" w:beforeAutospacing="0" w:after="0" w:afterAutospacing="0"/>
        <w:jc w:val="both"/>
      </w:pPr>
      <w:r w:rsidRPr="00352A67">
        <w:rPr>
          <w:color w:val="000000"/>
          <w:shd w:val="clear" w:color="auto" w:fill="FFFFFF"/>
        </w:rPr>
        <w:t>« 6.2.</w:t>
      </w:r>
      <w:r w:rsidRPr="00352A67">
        <w:rPr>
          <w:b/>
          <w:bCs/>
        </w:rPr>
        <w:t xml:space="preserve"> </w:t>
      </w:r>
      <w:proofErr w:type="gramStart"/>
      <w:r w:rsidRPr="00352A67"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время:»</w:t>
      </w:r>
      <w:proofErr w:type="gramEnd"/>
    </w:p>
    <w:p w:rsidR="00457A8A" w:rsidRPr="00352A67" w:rsidRDefault="00457A8A" w:rsidP="00352A67">
      <w:pPr>
        <w:pStyle w:val="headertext"/>
        <w:spacing w:before="0" w:beforeAutospacing="0" w:after="0" w:afterAutospacing="0"/>
      </w:pPr>
      <w:r w:rsidRPr="00352A67">
        <w:rPr>
          <w:color w:val="000000"/>
          <w:shd w:val="clear" w:color="auto" w:fill="FFFFFF"/>
        </w:rPr>
        <w:t>2.Обнародовать настоящее решение и разместить на официальном сайте сельского поселения Каменное.</w:t>
      </w:r>
    </w:p>
    <w:p w:rsidR="00457A8A" w:rsidRPr="00352A67" w:rsidRDefault="00457A8A" w:rsidP="00352A67">
      <w:pPr>
        <w:jc w:val="both"/>
        <w:rPr>
          <w:color w:val="000000"/>
        </w:rPr>
      </w:pPr>
      <w:r w:rsidRPr="00352A67">
        <w:rPr>
          <w:color w:val="000000"/>
        </w:rPr>
        <w:t xml:space="preserve">4. </w:t>
      </w:r>
      <w:proofErr w:type="gramStart"/>
      <w:r w:rsidRPr="00352A67">
        <w:rPr>
          <w:color w:val="000000"/>
        </w:rPr>
        <w:t>Контроль за</w:t>
      </w:r>
      <w:proofErr w:type="gramEnd"/>
      <w:r w:rsidRPr="00352A67">
        <w:rPr>
          <w:color w:val="000000"/>
        </w:rPr>
        <w:t xml:space="preserve"> выполнением решения оставляю за собой.</w:t>
      </w:r>
    </w:p>
    <w:p w:rsidR="00457A8A" w:rsidRDefault="00457A8A" w:rsidP="00352A67">
      <w:pPr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  <w:r>
        <w:rPr>
          <w:color w:val="000000"/>
        </w:rPr>
        <w:t xml:space="preserve">Глава сельского поселения </w:t>
      </w:r>
      <w:proofErr w:type="gramStart"/>
      <w:r>
        <w:rPr>
          <w:color w:val="000000"/>
        </w:rPr>
        <w:t>Каменное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Ю.П.Шпирналь</w:t>
      </w: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2E38"/>
    <w:multiLevelType w:val="hybridMultilevel"/>
    <w:tmpl w:val="85CC8C8C"/>
    <w:lvl w:ilvl="0" w:tplc="A0C2B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B7753D"/>
    <w:multiLevelType w:val="hybridMultilevel"/>
    <w:tmpl w:val="BB681C86"/>
    <w:lvl w:ilvl="0" w:tplc="72E2B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8056165"/>
    <w:multiLevelType w:val="hybridMultilevel"/>
    <w:tmpl w:val="BB681C86"/>
    <w:lvl w:ilvl="0" w:tplc="72E2B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36BB8"/>
    <w:multiLevelType w:val="multilevel"/>
    <w:tmpl w:val="8B3296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C4EA1"/>
    <w:multiLevelType w:val="hybridMultilevel"/>
    <w:tmpl w:val="C250EAD2"/>
    <w:lvl w:ilvl="0" w:tplc="6C50A4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8"/>
  </w:num>
  <w:num w:numId="7">
    <w:abstractNumId w:val="16"/>
  </w:num>
  <w:num w:numId="8">
    <w:abstractNumId w:val="13"/>
  </w:num>
  <w:num w:numId="9">
    <w:abstractNumId w:val="12"/>
  </w:num>
  <w:num w:numId="10">
    <w:abstractNumId w:val="17"/>
  </w:num>
  <w:num w:numId="11">
    <w:abstractNumId w:val="14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5"/>
  </w:num>
  <w:num w:numId="17">
    <w:abstractNumId w:val="10"/>
  </w:num>
  <w:num w:numId="18">
    <w:abstractNumId w:val="3"/>
  </w:num>
  <w:num w:numId="19">
    <w:abstractNumId w:val="11"/>
  </w:num>
  <w:num w:numId="20">
    <w:abstractNumId w:val="4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2ABB"/>
    <w:rsid w:val="00017098"/>
    <w:rsid w:val="000235BA"/>
    <w:rsid w:val="00026A06"/>
    <w:rsid w:val="000270B1"/>
    <w:rsid w:val="00037FFD"/>
    <w:rsid w:val="000510F3"/>
    <w:rsid w:val="0006108F"/>
    <w:rsid w:val="00067E73"/>
    <w:rsid w:val="00072DFE"/>
    <w:rsid w:val="00086CD1"/>
    <w:rsid w:val="000A2F55"/>
    <w:rsid w:val="000A65D2"/>
    <w:rsid w:val="000B198E"/>
    <w:rsid w:val="000D0D77"/>
    <w:rsid w:val="000D41CA"/>
    <w:rsid w:val="000D7613"/>
    <w:rsid w:val="000E3A4A"/>
    <w:rsid w:val="000E4767"/>
    <w:rsid w:val="001078DC"/>
    <w:rsid w:val="001119AE"/>
    <w:rsid w:val="001169DD"/>
    <w:rsid w:val="00127AC2"/>
    <w:rsid w:val="00134A50"/>
    <w:rsid w:val="0016217A"/>
    <w:rsid w:val="00164DB2"/>
    <w:rsid w:val="001650B2"/>
    <w:rsid w:val="00191C61"/>
    <w:rsid w:val="00193FDD"/>
    <w:rsid w:val="00195953"/>
    <w:rsid w:val="001B1DCC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86F3D"/>
    <w:rsid w:val="002A33AC"/>
    <w:rsid w:val="002A4C0D"/>
    <w:rsid w:val="002B303C"/>
    <w:rsid w:val="002D7965"/>
    <w:rsid w:val="002E3821"/>
    <w:rsid w:val="002F005A"/>
    <w:rsid w:val="00304AFD"/>
    <w:rsid w:val="00307BC1"/>
    <w:rsid w:val="00310507"/>
    <w:rsid w:val="003218C1"/>
    <w:rsid w:val="003341F3"/>
    <w:rsid w:val="00335958"/>
    <w:rsid w:val="00336517"/>
    <w:rsid w:val="0034523B"/>
    <w:rsid w:val="00352A67"/>
    <w:rsid w:val="003546C1"/>
    <w:rsid w:val="003648AE"/>
    <w:rsid w:val="003876FA"/>
    <w:rsid w:val="00393B62"/>
    <w:rsid w:val="003A3BCC"/>
    <w:rsid w:val="003D1D42"/>
    <w:rsid w:val="00402D5C"/>
    <w:rsid w:val="00424735"/>
    <w:rsid w:val="004450DF"/>
    <w:rsid w:val="004576D3"/>
    <w:rsid w:val="00457A8A"/>
    <w:rsid w:val="004627CF"/>
    <w:rsid w:val="00462E45"/>
    <w:rsid w:val="00483004"/>
    <w:rsid w:val="00490AAB"/>
    <w:rsid w:val="00497703"/>
    <w:rsid w:val="004A20B7"/>
    <w:rsid w:val="004A78D4"/>
    <w:rsid w:val="004D042C"/>
    <w:rsid w:val="004F131A"/>
    <w:rsid w:val="004F2FD6"/>
    <w:rsid w:val="00512C49"/>
    <w:rsid w:val="005224D5"/>
    <w:rsid w:val="00541C62"/>
    <w:rsid w:val="0055189F"/>
    <w:rsid w:val="00576771"/>
    <w:rsid w:val="00580F4A"/>
    <w:rsid w:val="00583DFD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4828"/>
    <w:rsid w:val="00625F43"/>
    <w:rsid w:val="00644356"/>
    <w:rsid w:val="0068135A"/>
    <w:rsid w:val="006A7BDE"/>
    <w:rsid w:val="006B6661"/>
    <w:rsid w:val="006E5AEE"/>
    <w:rsid w:val="006F3024"/>
    <w:rsid w:val="007162EA"/>
    <w:rsid w:val="007235E3"/>
    <w:rsid w:val="00731881"/>
    <w:rsid w:val="00735DFB"/>
    <w:rsid w:val="007360D6"/>
    <w:rsid w:val="00736221"/>
    <w:rsid w:val="0073634D"/>
    <w:rsid w:val="00770CDE"/>
    <w:rsid w:val="007A14EE"/>
    <w:rsid w:val="007B3490"/>
    <w:rsid w:val="007B68FC"/>
    <w:rsid w:val="007E2064"/>
    <w:rsid w:val="00822ECC"/>
    <w:rsid w:val="008426D2"/>
    <w:rsid w:val="0084345E"/>
    <w:rsid w:val="008572C4"/>
    <w:rsid w:val="00891DE0"/>
    <w:rsid w:val="00896926"/>
    <w:rsid w:val="008B2BD3"/>
    <w:rsid w:val="008B4E0B"/>
    <w:rsid w:val="008C0693"/>
    <w:rsid w:val="008D3DF2"/>
    <w:rsid w:val="008E3BFA"/>
    <w:rsid w:val="00902BE4"/>
    <w:rsid w:val="00931ACB"/>
    <w:rsid w:val="00940EC1"/>
    <w:rsid w:val="00956925"/>
    <w:rsid w:val="00956C80"/>
    <w:rsid w:val="0096061A"/>
    <w:rsid w:val="009664E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507F6"/>
    <w:rsid w:val="00A64E4C"/>
    <w:rsid w:val="00A72D1C"/>
    <w:rsid w:val="00A822EE"/>
    <w:rsid w:val="00A84B20"/>
    <w:rsid w:val="00A906CD"/>
    <w:rsid w:val="00AC08A1"/>
    <w:rsid w:val="00AF30DB"/>
    <w:rsid w:val="00AF7676"/>
    <w:rsid w:val="00B00B41"/>
    <w:rsid w:val="00B1097E"/>
    <w:rsid w:val="00B20FB5"/>
    <w:rsid w:val="00B337DB"/>
    <w:rsid w:val="00B353D7"/>
    <w:rsid w:val="00B375FA"/>
    <w:rsid w:val="00B46A24"/>
    <w:rsid w:val="00B55B9B"/>
    <w:rsid w:val="00B612D5"/>
    <w:rsid w:val="00BA2DE5"/>
    <w:rsid w:val="00BB267A"/>
    <w:rsid w:val="00BC4C8F"/>
    <w:rsid w:val="00BD30A7"/>
    <w:rsid w:val="00BE06DA"/>
    <w:rsid w:val="00BE5DC3"/>
    <w:rsid w:val="00BF1018"/>
    <w:rsid w:val="00BF7AC8"/>
    <w:rsid w:val="00C22110"/>
    <w:rsid w:val="00C278B4"/>
    <w:rsid w:val="00C50095"/>
    <w:rsid w:val="00C528FF"/>
    <w:rsid w:val="00C736B4"/>
    <w:rsid w:val="00C73E72"/>
    <w:rsid w:val="00C923DE"/>
    <w:rsid w:val="00C92510"/>
    <w:rsid w:val="00C94BD1"/>
    <w:rsid w:val="00C979BD"/>
    <w:rsid w:val="00CD1645"/>
    <w:rsid w:val="00CF4B35"/>
    <w:rsid w:val="00D047B4"/>
    <w:rsid w:val="00D16B75"/>
    <w:rsid w:val="00D22D55"/>
    <w:rsid w:val="00D31532"/>
    <w:rsid w:val="00D36847"/>
    <w:rsid w:val="00D51F22"/>
    <w:rsid w:val="00D646C5"/>
    <w:rsid w:val="00D82008"/>
    <w:rsid w:val="00D85E31"/>
    <w:rsid w:val="00D90638"/>
    <w:rsid w:val="00D91157"/>
    <w:rsid w:val="00D94D49"/>
    <w:rsid w:val="00DA49B9"/>
    <w:rsid w:val="00DA7464"/>
    <w:rsid w:val="00DB5CFA"/>
    <w:rsid w:val="00DE3CFF"/>
    <w:rsid w:val="00DE4752"/>
    <w:rsid w:val="00E0134C"/>
    <w:rsid w:val="00E04835"/>
    <w:rsid w:val="00E27D06"/>
    <w:rsid w:val="00E45FD9"/>
    <w:rsid w:val="00E50F7B"/>
    <w:rsid w:val="00E55461"/>
    <w:rsid w:val="00E6547F"/>
    <w:rsid w:val="00E657FD"/>
    <w:rsid w:val="00E839D9"/>
    <w:rsid w:val="00EC7C20"/>
    <w:rsid w:val="00EE53B9"/>
    <w:rsid w:val="00F33A13"/>
    <w:rsid w:val="00F441F3"/>
    <w:rsid w:val="00F47059"/>
    <w:rsid w:val="00F62AAF"/>
    <w:rsid w:val="00FB7D96"/>
    <w:rsid w:val="00FC692C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7A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57A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66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4EB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D16B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D16B7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16B75"/>
  </w:style>
  <w:style w:type="character" w:customStyle="1" w:styleId="apple-converted-space">
    <w:name w:val="apple-converted-space"/>
    <w:basedOn w:val="a0"/>
    <w:rsid w:val="00D16B75"/>
  </w:style>
  <w:style w:type="character" w:styleId="a6">
    <w:name w:val="Hyperlink"/>
    <w:basedOn w:val="a0"/>
    <w:uiPriority w:val="99"/>
    <w:semiHidden/>
    <w:unhideWhenUsed/>
    <w:rsid w:val="00D16B75"/>
    <w:rPr>
      <w:color w:val="0000FF"/>
      <w:u w:val="single"/>
    </w:rPr>
  </w:style>
  <w:style w:type="paragraph" w:customStyle="1" w:styleId="headertext">
    <w:name w:val="headertext"/>
    <w:basedOn w:val="a"/>
    <w:rsid w:val="00193FDD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3218C1"/>
  </w:style>
  <w:style w:type="paragraph" w:styleId="a7">
    <w:name w:val="List Paragraph"/>
    <w:basedOn w:val="a"/>
    <w:uiPriority w:val="34"/>
    <w:qFormat/>
    <w:rsid w:val="00551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2015-07-01T04:39:00Z</cp:lastPrinted>
  <dcterms:created xsi:type="dcterms:W3CDTF">2020-06-30T09:36:00Z</dcterms:created>
  <dcterms:modified xsi:type="dcterms:W3CDTF">2020-06-30T09:36:00Z</dcterms:modified>
</cp:coreProperties>
</file>