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08" w:rsidRPr="00B85FD1" w:rsidRDefault="00E73E41" w:rsidP="00A84108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-424815</wp:posOffset>
            </wp:positionV>
            <wp:extent cx="723900" cy="904875"/>
            <wp:effectExtent l="19050" t="0" r="0" b="0"/>
            <wp:wrapNone/>
            <wp:docPr id="1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108">
        <w:rPr>
          <w:noProof/>
        </w:rPr>
        <w:t xml:space="preserve"> </w:t>
      </w:r>
    </w:p>
    <w:p w:rsidR="00A84108" w:rsidRDefault="00A84108" w:rsidP="00A84108"/>
    <w:tbl>
      <w:tblPr>
        <w:tblpPr w:leftFromText="180" w:rightFromText="180" w:horzAnchor="margin" w:tblpY="624"/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A84108" w:rsidTr="004F6710">
        <w:trPr>
          <w:trHeight w:hRule="exact" w:val="1610"/>
        </w:trPr>
        <w:tc>
          <w:tcPr>
            <w:tcW w:w="9873" w:type="dxa"/>
            <w:gridSpan w:val="10"/>
          </w:tcPr>
          <w:p w:rsidR="00A84108" w:rsidRDefault="00A84108" w:rsidP="004F671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АДМИНИСТРАЦИЯ </w:t>
            </w:r>
          </w:p>
          <w:p w:rsidR="00A84108" w:rsidRDefault="00A84108" w:rsidP="004F671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СЕЛЬСКОГО ПОСЕЛЕНИЯ КАМЕННОЕ</w:t>
            </w:r>
          </w:p>
          <w:p w:rsidR="00A84108" w:rsidRDefault="00A84108" w:rsidP="004F671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Октябрьского района</w:t>
            </w:r>
          </w:p>
          <w:p w:rsidR="00A84108" w:rsidRPr="00D23630" w:rsidRDefault="00A84108" w:rsidP="004F671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Ханты-Мансийского автономного округа - Югры</w:t>
            </w:r>
          </w:p>
          <w:p w:rsidR="00A84108" w:rsidRDefault="00A84108" w:rsidP="004F6710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A84108" w:rsidRDefault="00A84108" w:rsidP="004F67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A84108" w:rsidTr="004F6710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A84108" w:rsidRDefault="00A84108" w:rsidP="004F6710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84108" w:rsidRPr="00EB68DC" w:rsidRDefault="002846B3" w:rsidP="004F6710">
            <w:pPr>
              <w:jc w:val="center"/>
            </w:pPr>
            <w:r>
              <w:t>30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84108" w:rsidRDefault="00A84108" w:rsidP="004F6710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84108" w:rsidRPr="00EB68DC" w:rsidRDefault="002846B3" w:rsidP="004F6710">
            <w:pPr>
              <w:jc w:val="center"/>
            </w:pPr>
            <w:r>
              <w:t>сентября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A84108" w:rsidRPr="00EB68DC" w:rsidRDefault="00A84108" w:rsidP="004F6710">
            <w:pPr>
              <w:ind w:right="-108"/>
              <w:jc w:val="right"/>
            </w:pPr>
            <w:r w:rsidRPr="00EB68DC"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4108" w:rsidRPr="00EB68DC" w:rsidRDefault="002846B3" w:rsidP="004F6710">
            <w:r>
              <w:t>21</w:t>
            </w:r>
            <w:r w:rsidR="00A84108" w:rsidRPr="00EB68DC">
              <w:t xml:space="preserve"> 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84108" w:rsidRDefault="00A84108" w:rsidP="004F6710">
            <w: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A84108" w:rsidRDefault="00A84108" w:rsidP="004F6710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A84108" w:rsidRDefault="00A84108" w:rsidP="004F6710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84108" w:rsidRPr="00A26177" w:rsidRDefault="002846B3" w:rsidP="004F6710">
            <w:pPr>
              <w:jc w:val="center"/>
            </w:pPr>
            <w:r>
              <w:t>80</w:t>
            </w:r>
          </w:p>
        </w:tc>
      </w:tr>
      <w:tr w:rsidR="00A84108" w:rsidTr="004F6710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A84108" w:rsidRPr="00B01C92" w:rsidRDefault="00A84108" w:rsidP="004F6710">
            <w:r w:rsidRPr="00B01C92">
              <w:t>с. Каменное</w:t>
            </w:r>
          </w:p>
        </w:tc>
      </w:tr>
    </w:tbl>
    <w:p w:rsidR="00B67D67" w:rsidRPr="00A84108" w:rsidRDefault="00B67D67" w:rsidP="00B67D67"/>
    <w:p w:rsidR="00D57600" w:rsidRDefault="00E73E41" w:rsidP="006B0C8E">
      <w:r>
        <w:t xml:space="preserve">О внесении изменений в постановление </w:t>
      </w:r>
    </w:p>
    <w:p w:rsidR="00E73E41" w:rsidRDefault="00E73E41" w:rsidP="006B0C8E">
      <w:r>
        <w:t xml:space="preserve">администрации </w:t>
      </w:r>
      <w:r w:rsidR="00D57600">
        <w:t>о</w:t>
      </w:r>
      <w:r>
        <w:t xml:space="preserve">т 22 ноября 2016 года № 170 </w:t>
      </w:r>
    </w:p>
    <w:p w:rsidR="00A84108" w:rsidRDefault="00E73E41" w:rsidP="006B0C8E">
      <w:r>
        <w:t>«</w:t>
      </w:r>
      <w:r w:rsidR="006B0C8E" w:rsidRPr="006B0C8E">
        <w:t xml:space="preserve">Об утверждении Положения о порядке </w:t>
      </w:r>
    </w:p>
    <w:p w:rsidR="00A84108" w:rsidRDefault="006B0C8E" w:rsidP="006B0C8E">
      <w:r w:rsidRPr="006B0C8E">
        <w:t xml:space="preserve">установления, изменения и отмены </w:t>
      </w:r>
    </w:p>
    <w:p w:rsidR="00A84108" w:rsidRDefault="006B0C8E" w:rsidP="006B0C8E">
      <w:r w:rsidRPr="006B0C8E">
        <w:t xml:space="preserve">муниципальных маршрутов регулярных </w:t>
      </w:r>
    </w:p>
    <w:p w:rsidR="006B0C8E" w:rsidRPr="006B0C8E" w:rsidRDefault="006B0C8E" w:rsidP="006B0C8E">
      <w:r w:rsidRPr="006B0C8E">
        <w:t>перев</w:t>
      </w:r>
      <w:r w:rsidR="00A84108">
        <w:t xml:space="preserve">озок в сельском поселении </w:t>
      </w:r>
      <w:proofErr w:type="gramStart"/>
      <w:r w:rsidR="00A84108">
        <w:t>Каменное</w:t>
      </w:r>
      <w:proofErr w:type="gramEnd"/>
      <w:r w:rsidR="00E73E41">
        <w:t>»</w:t>
      </w:r>
    </w:p>
    <w:p w:rsidR="006B0C8E" w:rsidRPr="00A84108" w:rsidRDefault="006B0C8E" w:rsidP="006B0C8E"/>
    <w:p w:rsidR="006B0C8E" w:rsidRPr="00A84108" w:rsidRDefault="006B0C8E" w:rsidP="006B0C8E"/>
    <w:p w:rsidR="006B0C8E" w:rsidRPr="00A84108" w:rsidRDefault="006B0C8E" w:rsidP="006B0C8E"/>
    <w:p w:rsidR="00E73E41" w:rsidRDefault="00E73E41" w:rsidP="00E73E41">
      <w:pPr>
        <w:jc w:val="both"/>
      </w:pPr>
      <w:r>
        <w:tab/>
      </w:r>
      <w:r w:rsidR="006B0C8E" w:rsidRPr="006B0C8E">
        <w:t xml:space="preserve">В соответствии </w:t>
      </w:r>
      <w:r w:rsidR="006B0C8E" w:rsidRPr="00E73E41">
        <w:t xml:space="preserve">с </w:t>
      </w:r>
      <w:r w:rsidRPr="00E73E41">
        <w:rPr>
          <w:color w:val="000000"/>
          <w:shd w:val="clear" w:color="auto" w:fill="FFFFFF"/>
        </w:rPr>
        <w:t xml:space="preserve">Постановлением Правительства РФ от 26.10.2020 N 1742 «О признании утратившими силу актов и отдельных положений актов Правительства Российской Федерации, об отмене некоторых актов и отдельных положений актов федеральных органов исполнительной власти, содержащих обязательные требования, </w:t>
      </w:r>
      <w:proofErr w:type="gramStart"/>
      <w:r w:rsidRPr="00E73E41">
        <w:rPr>
          <w:color w:val="000000"/>
          <w:shd w:val="clear" w:color="auto" w:fill="FFFFFF"/>
        </w:rPr>
        <w:t>соблюдение</w:t>
      </w:r>
      <w:proofErr w:type="gramEnd"/>
      <w:r w:rsidRPr="00E73E41">
        <w:rPr>
          <w:color w:val="000000"/>
          <w:shd w:val="clear" w:color="auto" w:fill="FFFFFF"/>
        </w:rPr>
        <w:t xml:space="preserve"> которых оценивается при проведении мероприятий по контролю при осуществлении федерального государственного транспортного надзора, федерального государственного контроля (надзора) в области транспортной безопасности, а также обязательные требования в области технического осмотра транспортных средств»</w:t>
      </w:r>
      <w:r w:rsidR="00A84108" w:rsidRPr="00E73E41">
        <w:t>:</w:t>
      </w:r>
      <w:r w:rsidR="006B0C8E" w:rsidRPr="00E73E41">
        <w:br/>
      </w:r>
    </w:p>
    <w:p w:rsidR="00E73E41" w:rsidRDefault="006B0C8E" w:rsidP="00E73E41">
      <w:pPr>
        <w:jc w:val="both"/>
      </w:pPr>
      <w:r w:rsidRPr="006B0C8E">
        <w:t xml:space="preserve">1. </w:t>
      </w:r>
      <w:r w:rsidR="00E73E41">
        <w:t>Внести изменения в постановление  администрации 22 ноября 2016 года № 170 «</w:t>
      </w:r>
      <w:r w:rsidR="00E73E41" w:rsidRPr="006B0C8E">
        <w:t xml:space="preserve">Об </w:t>
      </w:r>
      <w:r w:rsidR="00E73E41">
        <w:t xml:space="preserve">утверждении Положения о порядке </w:t>
      </w:r>
      <w:r w:rsidR="00E73E41" w:rsidRPr="006B0C8E">
        <w:t>установления, изменения и отмены муниципальных маршрутов регулярных перев</w:t>
      </w:r>
      <w:r w:rsidR="00E73E41">
        <w:t>озок в сельском поселении Каменное».</w:t>
      </w:r>
    </w:p>
    <w:p w:rsidR="00E73E41" w:rsidRDefault="00E73E41" w:rsidP="00E73E41">
      <w:pPr>
        <w:pStyle w:val="headertext"/>
        <w:numPr>
          <w:ilvl w:val="1"/>
          <w:numId w:val="3"/>
        </w:numPr>
        <w:spacing w:before="0" w:beforeAutospacing="0" w:after="0" w:afterAutospacing="0"/>
        <w:jc w:val="both"/>
      </w:pPr>
      <w:r w:rsidRPr="00E73E41">
        <w:rPr>
          <w:bCs/>
        </w:rPr>
        <w:t>Подпункт 4 пункта 11 раздела 2</w:t>
      </w:r>
      <w:r>
        <w:rPr>
          <w:b/>
          <w:bCs/>
        </w:rPr>
        <w:t xml:space="preserve"> </w:t>
      </w:r>
      <w:r>
        <w:t>изложить в следующей редакции:</w:t>
      </w:r>
    </w:p>
    <w:p w:rsidR="00E73E41" w:rsidRDefault="00E73E41" w:rsidP="00E73E41">
      <w:pPr>
        <w:pStyle w:val="headertext"/>
        <w:spacing w:before="0" w:beforeAutospacing="0" w:after="0" w:afterAutospacing="0"/>
        <w:jc w:val="both"/>
      </w:pPr>
      <w:proofErr w:type="gramStart"/>
      <w:r w:rsidRPr="00E73E41">
        <w:rPr>
          <w:bCs/>
        </w:rPr>
        <w:t>«4)</w:t>
      </w:r>
      <w:r>
        <w:t xml:space="preserve">несоответствие маршрута требованиям, установленным </w:t>
      </w:r>
      <w:hyperlink r:id="rId6" w:history="1">
        <w:r w:rsidRPr="00E73E41">
          <w:rPr>
            <w:rStyle w:val="a7"/>
            <w:color w:val="auto"/>
            <w:u w:val="none"/>
          </w:rPr>
          <w:t>Приказом Министерства транспорта Российской Федерации от 7 апреля 2014 г. N 96 "О внесении изменений в Порядок проведения официального утверждения типа 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средствах, утвержденный приказом Министерства транспорта Российской Федерации от 21 мая 2012 г. N 150"</w:t>
        </w:r>
      </w:hyperlink>
      <w:r>
        <w:t>.</w:t>
      </w:r>
      <w:proofErr w:type="gramEnd"/>
    </w:p>
    <w:p w:rsidR="00984A8B" w:rsidRDefault="00984A8B" w:rsidP="00984A8B">
      <w:pPr>
        <w:pStyle w:val="formattext"/>
        <w:ind w:firstLine="480"/>
      </w:pPr>
      <w:r>
        <w:t>1.2.Пункт 18 изложить в следующей редакции:</w:t>
      </w:r>
    </w:p>
    <w:p w:rsidR="00984A8B" w:rsidRDefault="00984A8B" w:rsidP="00984A8B">
      <w:pPr>
        <w:pStyle w:val="formattext"/>
        <w:ind w:firstLine="480"/>
      </w:pPr>
      <w:r>
        <w:t xml:space="preserve">«18.Если меньшие сроки не согласованы с юридическим лицом, индивидуальным предпринимателем или уполномоченным участником договора простого товарищества, которым выдано свидетельство об осуществлении перевозок по муниципальному маршруту регулярных перевозок, межмуниципальному маршруту регулярных перевозок,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местного самоуправления принимается не </w:t>
      </w:r>
      <w:proofErr w:type="gramStart"/>
      <w:r>
        <w:t>позднее</w:t>
      </w:r>
      <w:proofErr w:type="gramEnd"/>
      <w:r>
        <w:t xml:space="preserve"> чем за сто восемьдесят дней до дня </w:t>
      </w:r>
      <w:r>
        <w:lastRenderedPageBreak/>
        <w:t>окончания срока действия такого свидетельства и вступает в силу по окончании срока действия такого свидетельства</w:t>
      </w:r>
      <w:proofErr w:type="gramStart"/>
      <w:r>
        <w:t>.»</w:t>
      </w:r>
      <w:proofErr w:type="gramEnd"/>
    </w:p>
    <w:p w:rsidR="00A84108" w:rsidRDefault="006B0C8E" w:rsidP="00E73E41">
      <w:pPr>
        <w:pStyle w:val="headertext"/>
        <w:spacing w:before="0" w:beforeAutospacing="0" w:after="0" w:afterAutospacing="0"/>
        <w:jc w:val="both"/>
      </w:pPr>
      <w:r w:rsidRPr="006B0C8E">
        <w:t xml:space="preserve">2. </w:t>
      </w:r>
      <w:r w:rsidR="00A84108">
        <w:t xml:space="preserve">Обнародовать настоящее </w:t>
      </w:r>
      <w:r w:rsidRPr="006B0C8E">
        <w:t xml:space="preserve">постановление </w:t>
      </w:r>
      <w:r w:rsidR="00A84108">
        <w:t xml:space="preserve">и разместить </w:t>
      </w:r>
      <w:r w:rsidRPr="006B0C8E">
        <w:t xml:space="preserve">на официальном сайте администрации сельского поселения </w:t>
      </w:r>
      <w:r w:rsidR="00A84108">
        <w:t>Каменное</w:t>
      </w:r>
      <w:proofErr w:type="gramStart"/>
      <w:r w:rsidR="00A84108">
        <w:t xml:space="preserve"> .</w:t>
      </w:r>
      <w:proofErr w:type="gramEnd"/>
    </w:p>
    <w:p w:rsidR="006B0C8E" w:rsidRDefault="006B0C8E" w:rsidP="00E73E41">
      <w:pPr>
        <w:jc w:val="both"/>
      </w:pPr>
      <w:r w:rsidRPr="006B0C8E">
        <w:t xml:space="preserve">3. Контроль за исполнением настоящего </w:t>
      </w:r>
      <w:r w:rsidR="00A84108">
        <w:t>оставляю за собой</w:t>
      </w:r>
      <w:proofErr w:type="gramStart"/>
      <w:r w:rsidR="00A84108">
        <w:t xml:space="preserve"> .</w:t>
      </w:r>
      <w:proofErr w:type="gramEnd"/>
    </w:p>
    <w:p w:rsidR="00E73E41" w:rsidRPr="006B0C8E" w:rsidRDefault="00E73E41" w:rsidP="00E73E41">
      <w:pPr>
        <w:jc w:val="both"/>
      </w:pPr>
    </w:p>
    <w:p w:rsidR="006B0C8E" w:rsidRPr="006B0C8E" w:rsidRDefault="006B0C8E" w:rsidP="00E73E41">
      <w:pPr>
        <w:jc w:val="both"/>
      </w:pPr>
      <w:r w:rsidRPr="006B0C8E">
        <w:br/>
        <w:t xml:space="preserve">Глава сельского поселения </w:t>
      </w:r>
      <w:proofErr w:type="gramStart"/>
      <w:r w:rsidR="00A84108">
        <w:t>Каменное</w:t>
      </w:r>
      <w:proofErr w:type="gramEnd"/>
      <w:r w:rsidR="00A84108">
        <w:t xml:space="preserve">                                                  Ю.П.Шпирналь</w:t>
      </w:r>
    </w:p>
    <w:p w:rsidR="00A84108" w:rsidRDefault="006B0C8E" w:rsidP="00E73E41">
      <w:pPr>
        <w:jc w:val="both"/>
      </w:pPr>
      <w:r w:rsidRPr="006B0C8E">
        <w:br/>
      </w:r>
    </w:p>
    <w:p w:rsidR="00A84108" w:rsidRDefault="00A84108">
      <w:pPr>
        <w:spacing w:after="200" w:line="276" w:lineRule="auto"/>
      </w:pPr>
      <w:r>
        <w:br w:type="page"/>
      </w:r>
    </w:p>
    <w:p w:rsidR="00C413B9" w:rsidRPr="006B0C8E" w:rsidRDefault="00C413B9" w:rsidP="00A84108">
      <w:pPr>
        <w:jc w:val="both"/>
      </w:pPr>
    </w:p>
    <w:sectPr w:rsidR="00C413B9" w:rsidRPr="006B0C8E" w:rsidSect="0098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A1F"/>
    <w:multiLevelType w:val="hybridMultilevel"/>
    <w:tmpl w:val="8B14E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E56155"/>
    <w:multiLevelType w:val="multilevel"/>
    <w:tmpl w:val="A9A2281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F85008"/>
    <w:multiLevelType w:val="hybridMultilevel"/>
    <w:tmpl w:val="8B14E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B30"/>
    <w:rsid w:val="000166CF"/>
    <w:rsid w:val="000847F3"/>
    <w:rsid w:val="000E5BF6"/>
    <w:rsid w:val="00105897"/>
    <w:rsid w:val="00177CBC"/>
    <w:rsid w:val="001A61FD"/>
    <w:rsid w:val="00207B30"/>
    <w:rsid w:val="002846B3"/>
    <w:rsid w:val="002866D3"/>
    <w:rsid w:val="002B4555"/>
    <w:rsid w:val="00356DB7"/>
    <w:rsid w:val="0038455C"/>
    <w:rsid w:val="00407392"/>
    <w:rsid w:val="004452B2"/>
    <w:rsid w:val="005049CF"/>
    <w:rsid w:val="00582BB7"/>
    <w:rsid w:val="00626306"/>
    <w:rsid w:val="006B0C8E"/>
    <w:rsid w:val="00721239"/>
    <w:rsid w:val="007B1710"/>
    <w:rsid w:val="00976D84"/>
    <w:rsid w:val="00984A8B"/>
    <w:rsid w:val="00987490"/>
    <w:rsid w:val="00995296"/>
    <w:rsid w:val="00A30BF3"/>
    <w:rsid w:val="00A84108"/>
    <w:rsid w:val="00AE742F"/>
    <w:rsid w:val="00B67D67"/>
    <w:rsid w:val="00B82E54"/>
    <w:rsid w:val="00BF4CCA"/>
    <w:rsid w:val="00C31EE0"/>
    <w:rsid w:val="00C413B9"/>
    <w:rsid w:val="00D57600"/>
    <w:rsid w:val="00DB0D81"/>
    <w:rsid w:val="00DD2D9C"/>
    <w:rsid w:val="00E52DD2"/>
    <w:rsid w:val="00E73E41"/>
    <w:rsid w:val="00EA5BBC"/>
    <w:rsid w:val="00F4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67D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05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58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B0C8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B0C8E"/>
    <w:rPr>
      <w:b/>
      <w:bCs/>
    </w:rPr>
  </w:style>
  <w:style w:type="character" w:customStyle="1" w:styleId="apple-converted-space">
    <w:name w:val="apple-converted-space"/>
    <w:basedOn w:val="a0"/>
    <w:rsid w:val="006B0C8E"/>
  </w:style>
  <w:style w:type="paragraph" w:styleId="a6">
    <w:name w:val="List Paragraph"/>
    <w:basedOn w:val="a"/>
    <w:uiPriority w:val="34"/>
    <w:qFormat/>
    <w:rsid w:val="00A84108"/>
    <w:pPr>
      <w:ind w:left="720"/>
      <w:contextualSpacing/>
    </w:pPr>
  </w:style>
  <w:style w:type="paragraph" w:customStyle="1" w:styleId="headertext">
    <w:name w:val="headertext"/>
    <w:basedOn w:val="a"/>
    <w:rsid w:val="00E73E4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73E4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73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499089926&amp;prevdoc=5661184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4</cp:revision>
  <cp:lastPrinted>2016-07-06T05:56:00Z</cp:lastPrinted>
  <dcterms:created xsi:type="dcterms:W3CDTF">2008-04-21T19:05:00Z</dcterms:created>
  <dcterms:modified xsi:type="dcterms:W3CDTF">2008-04-21T19:28:00Z</dcterms:modified>
</cp:coreProperties>
</file>