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68" w:rsidRDefault="00C56803">
      <w:pPr>
        <w:spacing w:line="360" w:lineRule="auto"/>
        <w:jc w:val="center"/>
        <w:rPr>
          <w:rFonts w:ascii="FreeSetCTT" w:hAnsi="FreeSetCTT"/>
          <w:sz w:val="20"/>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pic:spPr>
                </pic:pic>
              </a:graphicData>
            </a:graphic>
          </wp:anchor>
        </w:drawing>
      </w:r>
    </w:p>
    <w:p w:rsidR="00210868" w:rsidRDefault="00210868">
      <w:pPr>
        <w:spacing w:line="360" w:lineRule="auto"/>
      </w:pPr>
    </w:p>
    <w:tbl>
      <w:tblPr>
        <w:tblW w:w="9840" w:type="dxa"/>
        <w:tblLayout w:type="fixed"/>
        <w:tblLook w:val="01E0"/>
      </w:tblPr>
      <w:tblGrid>
        <w:gridCol w:w="236"/>
        <w:gridCol w:w="622"/>
        <w:gridCol w:w="236"/>
        <w:gridCol w:w="1513"/>
        <w:gridCol w:w="348"/>
        <w:gridCol w:w="272"/>
        <w:gridCol w:w="274"/>
        <w:gridCol w:w="3912"/>
        <w:gridCol w:w="446"/>
        <w:gridCol w:w="1981"/>
      </w:tblGrid>
      <w:tr w:rsidR="00210868">
        <w:trPr>
          <w:trHeight w:val="1588"/>
        </w:trPr>
        <w:tc>
          <w:tcPr>
            <w:tcW w:w="9840" w:type="dxa"/>
            <w:gridSpan w:val="10"/>
            <w:tcBorders>
              <w:top w:val="nil"/>
              <w:left w:val="nil"/>
              <w:right w:val="nil"/>
            </w:tcBorders>
          </w:tcPr>
          <w:p w:rsidR="00210868" w:rsidRDefault="00210868">
            <w:pPr>
              <w:spacing w:line="360" w:lineRule="auto"/>
              <w:jc w:val="center"/>
              <w:rPr>
                <w:rFonts w:ascii="Georgia" w:hAnsi="Georgia"/>
                <w:b/>
              </w:rPr>
            </w:pPr>
          </w:p>
          <w:p w:rsidR="002176BC" w:rsidRDefault="002176BC">
            <w:pPr>
              <w:spacing w:line="360" w:lineRule="auto"/>
              <w:jc w:val="center"/>
              <w:rPr>
                <w:rFonts w:ascii="Georgia" w:hAnsi="Georgia"/>
                <w:sz w:val="12"/>
                <w:szCs w:val="12"/>
              </w:rPr>
            </w:pPr>
          </w:p>
          <w:p w:rsidR="002176BC" w:rsidRDefault="005A340A">
            <w:pPr>
              <w:spacing w:line="360" w:lineRule="auto"/>
              <w:jc w:val="center"/>
              <w:rPr>
                <w:b/>
                <w:sz w:val="26"/>
                <w:szCs w:val="26"/>
              </w:rPr>
            </w:pPr>
            <w:r>
              <w:rPr>
                <w:b/>
                <w:sz w:val="26"/>
                <w:szCs w:val="26"/>
              </w:rPr>
              <w:t xml:space="preserve">АДМИНИСТРАЦИЯ </w:t>
            </w:r>
            <w:r w:rsidR="00210868">
              <w:rPr>
                <w:b/>
                <w:sz w:val="26"/>
                <w:szCs w:val="26"/>
              </w:rPr>
              <w:t xml:space="preserve"> </w:t>
            </w:r>
          </w:p>
          <w:p w:rsidR="00210868" w:rsidRDefault="009D7751">
            <w:pPr>
              <w:spacing w:line="360" w:lineRule="auto"/>
              <w:jc w:val="center"/>
              <w:rPr>
                <w:b/>
                <w:sz w:val="26"/>
                <w:szCs w:val="26"/>
              </w:rPr>
            </w:pPr>
            <w:r>
              <w:rPr>
                <w:b/>
                <w:sz w:val="26"/>
                <w:szCs w:val="26"/>
              </w:rPr>
              <w:t xml:space="preserve">СЕЛЬСКОГО </w:t>
            </w:r>
            <w:r w:rsidR="00210868">
              <w:rPr>
                <w:b/>
                <w:sz w:val="26"/>
                <w:szCs w:val="26"/>
              </w:rPr>
              <w:t>ПОСЕЛЕНИЯ</w:t>
            </w:r>
            <w:r>
              <w:rPr>
                <w:b/>
                <w:sz w:val="26"/>
                <w:szCs w:val="26"/>
              </w:rPr>
              <w:t xml:space="preserve">  </w:t>
            </w:r>
            <w:proofErr w:type="gramStart"/>
            <w:r>
              <w:rPr>
                <w:b/>
                <w:sz w:val="26"/>
                <w:szCs w:val="26"/>
              </w:rPr>
              <w:t>КАМЕННОЕ</w:t>
            </w:r>
            <w:proofErr w:type="gramEnd"/>
          </w:p>
          <w:p w:rsidR="002176BC" w:rsidRDefault="002176BC">
            <w:pPr>
              <w:spacing w:line="360" w:lineRule="auto"/>
              <w:jc w:val="center"/>
              <w:rPr>
                <w:b/>
                <w:sz w:val="26"/>
                <w:szCs w:val="26"/>
              </w:rPr>
            </w:pPr>
            <w:r>
              <w:rPr>
                <w:b/>
                <w:sz w:val="26"/>
                <w:szCs w:val="26"/>
              </w:rPr>
              <w:t>Октябрьского района</w:t>
            </w:r>
          </w:p>
          <w:p w:rsidR="002176BC" w:rsidRDefault="002176BC">
            <w:pPr>
              <w:spacing w:line="360" w:lineRule="auto"/>
              <w:jc w:val="center"/>
              <w:rPr>
                <w:b/>
                <w:sz w:val="26"/>
                <w:szCs w:val="26"/>
              </w:rPr>
            </w:pPr>
            <w:r>
              <w:rPr>
                <w:b/>
                <w:sz w:val="26"/>
                <w:szCs w:val="26"/>
              </w:rPr>
              <w:t>Ханты-Мансийского автономного округа – Югры</w:t>
            </w:r>
          </w:p>
          <w:p w:rsidR="002176BC" w:rsidRDefault="002176BC">
            <w:pPr>
              <w:spacing w:line="360" w:lineRule="auto"/>
              <w:jc w:val="center"/>
              <w:rPr>
                <w:b/>
                <w:sz w:val="26"/>
                <w:szCs w:val="26"/>
              </w:rPr>
            </w:pPr>
          </w:p>
          <w:p w:rsidR="00210868" w:rsidRDefault="008B4E0B">
            <w:pPr>
              <w:pStyle w:val="2"/>
              <w:spacing w:line="360" w:lineRule="auto"/>
            </w:pPr>
            <w:r>
              <w:t>ПОСТАНОВЛЕНИЕ</w:t>
            </w:r>
          </w:p>
          <w:p w:rsidR="00EC7C20" w:rsidRDefault="00EC7C20" w:rsidP="00EC7C20"/>
          <w:p w:rsidR="00EC7C20" w:rsidRPr="00EC7C20" w:rsidRDefault="00EC7C20" w:rsidP="00EC7C20"/>
        </w:tc>
      </w:tr>
      <w:tr w:rsidR="00210868">
        <w:trPr>
          <w:trHeight w:val="454"/>
        </w:trPr>
        <w:tc>
          <w:tcPr>
            <w:tcW w:w="236" w:type="dxa"/>
            <w:vAlign w:val="bottom"/>
          </w:tcPr>
          <w:p w:rsidR="00210868" w:rsidRDefault="00210868">
            <w:pPr>
              <w:spacing w:line="360" w:lineRule="auto"/>
              <w:jc w:val="right"/>
            </w:pPr>
            <w:r>
              <w:t>«</w:t>
            </w:r>
          </w:p>
        </w:tc>
        <w:tc>
          <w:tcPr>
            <w:tcW w:w="622" w:type="dxa"/>
            <w:tcBorders>
              <w:left w:val="nil"/>
              <w:bottom w:val="single" w:sz="4" w:space="0" w:color="auto"/>
              <w:right w:val="nil"/>
            </w:tcBorders>
            <w:vAlign w:val="bottom"/>
          </w:tcPr>
          <w:p w:rsidR="00210868" w:rsidRPr="0037172E" w:rsidRDefault="00FA15D9" w:rsidP="00983299">
            <w:pPr>
              <w:spacing w:line="360" w:lineRule="auto"/>
              <w:jc w:val="center"/>
            </w:pPr>
            <w:r>
              <w:t>09</w:t>
            </w:r>
          </w:p>
        </w:tc>
        <w:tc>
          <w:tcPr>
            <w:tcW w:w="236" w:type="dxa"/>
            <w:vAlign w:val="bottom"/>
          </w:tcPr>
          <w:p w:rsidR="00210868" w:rsidRDefault="00210868">
            <w:pPr>
              <w:spacing w:line="360" w:lineRule="auto"/>
            </w:pPr>
            <w:r>
              <w:t>»</w:t>
            </w:r>
          </w:p>
        </w:tc>
        <w:tc>
          <w:tcPr>
            <w:tcW w:w="1513" w:type="dxa"/>
            <w:tcBorders>
              <w:left w:val="nil"/>
              <w:bottom w:val="single" w:sz="4" w:space="0" w:color="auto"/>
              <w:right w:val="nil"/>
            </w:tcBorders>
            <w:vAlign w:val="bottom"/>
          </w:tcPr>
          <w:p w:rsidR="00210868" w:rsidRPr="00AA39F6" w:rsidRDefault="00A77CA2" w:rsidP="008B4E0B">
            <w:pPr>
              <w:spacing w:line="360" w:lineRule="auto"/>
              <w:jc w:val="center"/>
            </w:pPr>
            <w:r>
              <w:t>января</w:t>
            </w:r>
          </w:p>
        </w:tc>
        <w:tc>
          <w:tcPr>
            <w:tcW w:w="348" w:type="dxa"/>
            <w:vAlign w:val="bottom"/>
          </w:tcPr>
          <w:p w:rsidR="00210868" w:rsidRDefault="00210868">
            <w:pPr>
              <w:spacing w:line="360" w:lineRule="auto"/>
              <w:ind w:right="-108"/>
              <w:jc w:val="right"/>
            </w:pPr>
            <w:r>
              <w:t>20</w:t>
            </w:r>
          </w:p>
        </w:tc>
        <w:tc>
          <w:tcPr>
            <w:tcW w:w="272" w:type="dxa"/>
            <w:tcMar>
              <w:top w:w="0" w:type="dxa"/>
              <w:left w:w="0" w:type="dxa"/>
              <w:bottom w:w="0" w:type="dxa"/>
              <w:right w:w="0" w:type="dxa"/>
            </w:tcMar>
            <w:vAlign w:val="bottom"/>
          </w:tcPr>
          <w:p w:rsidR="00210868" w:rsidRDefault="009252BA" w:rsidP="00FA15D9">
            <w:pPr>
              <w:spacing w:line="360" w:lineRule="auto"/>
            </w:pPr>
            <w:r>
              <w:t>1</w:t>
            </w:r>
            <w:r w:rsidR="00FA15D9">
              <w:t>8</w:t>
            </w:r>
          </w:p>
        </w:tc>
        <w:tc>
          <w:tcPr>
            <w:tcW w:w="274" w:type="dxa"/>
            <w:tcMar>
              <w:top w:w="0" w:type="dxa"/>
              <w:left w:w="0" w:type="dxa"/>
              <w:bottom w:w="0" w:type="dxa"/>
              <w:right w:w="0" w:type="dxa"/>
            </w:tcMar>
            <w:vAlign w:val="bottom"/>
          </w:tcPr>
          <w:p w:rsidR="00210868" w:rsidRDefault="00210868">
            <w:pPr>
              <w:spacing w:line="360" w:lineRule="auto"/>
            </w:pPr>
            <w:proofErr w:type="gramStart"/>
            <w:r>
              <w:t>г</w:t>
            </w:r>
            <w:proofErr w:type="gramEnd"/>
            <w:r>
              <w:t>.</w:t>
            </w:r>
          </w:p>
        </w:tc>
        <w:tc>
          <w:tcPr>
            <w:tcW w:w="3912" w:type="dxa"/>
            <w:vAlign w:val="bottom"/>
          </w:tcPr>
          <w:p w:rsidR="00210868" w:rsidRDefault="00210868">
            <w:pPr>
              <w:spacing w:line="360" w:lineRule="auto"/>
            </w:pPr>
          </w:p>
        </w:tc>
        <w:tc>
          <w:tcPr>
            <w:tcW w:w="446" w:type="dxa"/>
            <w:vAlign w:val="bottom"/>
          </w:tcPr>
          <w:p w:rsidR="00210868" w:rsidRDefault="00210868">
            <w:pPr>
              <w:spacing w:line="360" w:lineRule="auto"/>
              <w:jc w:val="center"/>
            </w:pPr>
            <w:r>
              <w:t>№</w:t>
            </w:r>
          </w:p>
        </w:tc>
        <w:tc>
          <w:tcPr>
            <w:tcW w:w="1981" w:type="dxa"/>
            <w:tcBorders>
              <w:left w:val="nil"/>
              <w:bottom w:val="single" w:sz="4" w:space="0" w:color="auto"/>
              <w:right w:val="nil"/>
            </w:tcBorders>
            <w:vAlign w:val="bottom"/>
          </w:tcPr>
          <w:p w:rsidR="00210868" w:rsidRDefault="00B01038" w:rsidP="00393B62">
            <w:pPr>
              <w:spacing w:line="360" w:lineRule="auto"/>
            </w:pPr>
            <w:r>
              <w:t>2</w:t>
            </w:r>
          </w:p>
        </w:tc>
      </w:tr>
    </w:tbl>
    <w:p w:rsidR="00210868" w:rsidRDefault="009D7751" w:rsidP="002176BC">
      <w:pPr>
        <w:spacing w:line="360" w:lineRule="auto"/>
        <w:ind w:firstLine="708"/>
      </w:pPr>
      <w:r>
        <w:t>с</w:t>
      </w:r>
      <w:proofErr w:type="gramStart"/>
      <w:r>
        <w:t>.К</w:t>
      </w:r>
      <w:proofErr w:type="gramEnd"/>
      <w:r>
        <w:t>аменное</w:t>
      </w:r>
    </w:p>
    <w:p w:rsidR="00210868" w:rsidRDefault="00210868">
      <w:pPr>
        <w:spacing w:line="360" w:lineRule="auto"/>
      </w:pPr>
    </w:p>
    <w:p w:rsidR="003976A5" w:rsidRDefault="003976A5" w:rsidP="00FA15D9">
      <w:pPr>
        <w:ind w:left="-567"/>
        <w:contextualSpacing/>
      </w:pPr>
      <w:r>
        <w:t xml:space="preserve">Об </w:t>
      </w:r>
      <w:r w:rsidR="00FA15D9">
        <w:t xml:space="preserve">утверждении списка очередности </w:t>
      </w:r>
    </w:p>
    <w:p w:rsidR="003976A5" w:rsidRDefault="003976A5" w:rsidP="00FA15D9">
      <w:pPr>
        <w:ind w:left="-567"/>
        <w:contextualSpacing/>
      </w:pPr>
      <w:r>
        <w:t xml:space="preserve">граждан нуждающихся в улучшении </w:t>
      </w:r>
    </w:p>
    <w:p w:rsidR="00E4423C" w:rsidRDefault="003976A5" w:rsidP="00FA15D9">
      <w:pPr>
        <w:spacing w:line="276" w:lineRule="auto"/>
        <w:ind w:left="-567"/>
        <w:jc w:val="both"/>
      </w:pPr>
      <w:r>
        <w:t>жилищных условий</w:t>
      </w:r>
      <w:r w:rsidR="006B0F5E">
        <w:t xml:space="preserve"> на 01.01.201</w:t>
      </w:r>
      <w:r w:rsidR="00FA15D9">
        <w:t>8</w:t>
      </w:r>
      <w:r w:rsidR="0037172E">
        <w:t xml:space="preserve"> </w:t>
      </w:r>
    </w:p>
    <w:p w:rsidR="00E4423C" w:rsidRDefault="00E4423C" w:rsidP="00E4423C">
      <w:pPr>
        <w:spacing w:line="276" w:lineRule="auto"/>
        <w:jc w:val="both"/>
      </w:pPr>
    </w:p>
    <w:p w:rsidR="001F1B11" w:rsidRDefault="001F1B11" w:rsidP="00E4423C">
      <w:pPr>
        <w:spacing w:line="276" w:lineRule="auto"/>
        <w:jc w:val="both"/>
      </w:pPr>
    </w:p>
    <w:p w:rsidR="001F382E" w:rsidRDefault="001F382E" w:rsidP="00FA15D9">
      <w:pPr>
        <w:ind w:left="-567" w:firstLine="709"/>
        <w:jc w:val="both"/>
      </w:pPr>
      <w:r>
        <w:t>На основании Федерального закона  от 06.10.2003 №131 – ФЗ «</w:t>
      </w:r>
      <w:r w:rsidRPr="00255AB1">
        <w:t>Об общих принципах организации местного самоуправления в Российской Федерации</w:t>
      </w:r>
      <w:r>
        <w:t>», Устава муниципального образования сельское поселение граждан:</w:t>
      </w:r>
    </w:p>
    <w:p w:rsidR="001F382E" w:rsidRDefault="00FA15D9" w:rsidP="00C43BAA">
      <w:pPr>
        <w:ind w:left="-567"/>
        <w:jc w:val="both"/>
      </w:pPr>
      <w:r>
        <w:t xml:space="preserve">1. </w:t>
      </w:r>
      <w:r w:rsidR="001F382E">
        <w:t>Утвердить список очередности граждан, нуждающихс</w:t>
      </w:r>
      <w:r w:rsidR="00316ACA">
        <w:t xml:space="preserve">я в улучшении жилищных условий на </w:t>
      </w:r>
      <w:r w:rsidR="001F382E">
        <w:t>01 января 201</w:t>
      </w:r>
      <w:r>
        <w:t xml:space="preserve">8 </w:t>
      </w:r>
      <w:r w:rsidR="001F382E">
        <w:t>года</w:t>
      </w:r>
      <w:r w:rsidR="000C6323">
        <w:t xml:space="preserve"> по с</w:t>
      </w:r>
      <w:proofErr w:type="gramStart"/>
      <w:r w:rsidR="000C6323">
        <w:t>.К</w:t>
      </w:r>
      <w:proofErr w:type="gramEnd"/>
      <w:r w:rsidR="000C6323">
        <w:t xml:space="preserve">аменное </w:t>
      </w:r>
      <w:r w:rsidR="001F382E">
        <w:t>(приложение</w:t>
      </w:r>
      <w:r w:rsidR="000C6323">
        <w:t xml:space="preserve"> 1</w:t>
      </w:r>
      <w:r w:rsidR="001F382E">
        <w:t>).</w:t>
      </w:r>
    </w:p>
    <w:p w:rsidR="000C6323" w:rsidRDefault="00FA15D9" w:rsidP="000C6323">
      <w:pPr>
        <w:ind w:left="-567"/>
        <w:jc w:val="both"/>
      </w:pPr>
      <w:r>
        <w:t>2.</w:t>
      </w:r>
      <w:r w:rsidR="000C6323">
        <w:t xml:space="preserve"> Утвердить список очередности граждан, нуждающихся в улучшении жили</w:t>
      </w:r>
      <w:r w:rsidR="00316ACA">
        <w:t xml:space="preserve">щных условий на </w:t>
      </w:r>
      <w:r w:rsidR="00B1359B">
        <w:t>01 января 201</w:t>
      </w:r>
      <w:r>
        <w:t>8 года по с.</w:t>
      </w:r>
      <w:r w:rsidR="00316ACA">
        <w:t xml:space="preserve"> </w:t>
      </w:r>
      <w:r>
        <w:t xml:space="preserve">Пальяново </w:t>
      </w:r>
      <w:r w:rsidR="000C6323">
        <w:t>(приложение 2).</w:t>
      </w:r>
    </w:p>
    <w:p w:rsidR="000C6323" w:rsidRDefault="000C6323" w:rsidP="000C6323">
      <w:pPr>
        <w:ind w:left="-567"/>
        <w:jc w:val="both"/>
      </w:pPr>
      <w:r>
        <w:t>3</w:t>
      </w:r>
      <w:r w:rsidR="00FA15D9">
        <w:t xml:space="preserve">. </w:t>
      </w:r>
      <w:r w:rsidR="001F382E">
        <w:t xml:space="preserve">Специалисту по имуществу </w:t>
      </w:r>
      <w:r w:rsidR="00B1359B">
        <w:t>Лакеевой А.Н.</w:t>
      </w:r>
      <w:r w:rsidR="001F382E">
        <w:t xml:space="preserve"> оповестить граждан об очередности, </w:t>
      </w:r>
      <w:proofErr w:type="gramStart"/>
      <w:r w:rsidR="001F382E">
        <w:t>согласно</w:t>
      </w:r>
      <w:proofErr w:type="gramEnd"/>
      <w:r w:rsidR="001F382E">
        <w:t xml:space="preserve"> утвержденного списка.</w:t>
      </w:r>
    </w:p>
    <w:p w:rsidR="000C6323" w:rsidRDefault="00FA15D9" w:rsidP="000C6323">
      <w:pPr>
        <w:ind w:left="-567"/>
        <w:jc w:val="both"/>
      </w:pPr>
      <w:r>
        <w:t xml:space="preserve">4. </w:t>
      </w:r>
      <w:r w:rsidR="000C6323">
        <w:t>Настоящее постановление обнародовать и разместить на официальном сайте сельского поселения Каменное.</w:t>
      </w:r>
    </w:p>
    <w:p w:rsidR="000C6323" w:rsidRPr="00E64D12" w:rsidRDefault="000C6323" w:rsidP="000C6323">
      <w:pPr>
        <w:ind w:left="-567"/>
        <w:jc w:val="both"/>
      </w:pPr>
      <w:r>
        <w:t>5</w:t>
      </w:r>
      <w:r w:rsidR="00FA15D9">
        <w:t xml:space="preserve">. </w:t>
      </w:r>
      <w:r>
        <w:t>Настоящее постановление вступает в силу и распространяется на</w:t>
      </w:r>
      <w:r w:rsidR="00B1359B">
        <w:t xml:space="preserve"> правоотношения с 01 января 201</w:t>
      </w:r>
      <w:r w:rsidR="00FA15D9">
        <w:t>8</w:t>
      </w:r>
      <w:r>
        <w:t xml:space="preserve"> года.</w:t>
      </w:r>
    </w:p>
    <w:p w:rsidR="00C43BAA" w:rsidRDefault="000C6323" w:rsidP="00C43BAA">
      <w:pPr>
        <w:ind w:left="-567"/>
        <w:jc w:val="both"/>
      </w:pPr>
      <w:r>
        <w:t>6</w:t>
      </w:r>
      <w:r w:rsidR="00211C49">
        <w:t xml:space="preserve">. </w:t>
      </w:r>
      <w:r w:rsidR="00FA15D9">
        <w:t>Постановления</w:t>
      </w:r>
      <w:r>
        <w:t xml:space="preserve"> от </w:t>
      </w:r>
      <w:r w:rsidR="00FA15D9">
        <w:t xml:space="preserve">16.01.2017г. </w:t>
      </w:r>
      <w:r w:rsidR="00B1359B">
        <w:t>№10</w:t>
      </w:r>
      <w:r w:rsidR="00FA15D9">
        <w:t xml:space="preserve"> </w:t>
      </w:r>
      <w:r w:rsidR="00C43BAA">
        <w:t xml:space="preserve">«Об </w:t>
      </w:r>
      <w:r w:rsidR="00FA15D9">
        <w:t xml:space="preserve">утверждении списка очередности </w:t>
      </w:r>
      <w:r w:rsidR="00C43BAA">
        <w:t>граждан нуждающихся в улучшении жилищных условий на 01.01.201</w:t>
      </w:r>
      <w:r w:rsidR="00FA15D9">
        <w:t>7</w:t>
      </w:r>
      <w:r w:rsidR="00C43BAA">
        <w:t>»</w:t>
      </w:r>
      <w:r w:rsidR="00B1359B">
        <w:t>,</w:t>
      </w:r>
      <w:r w:rsidR="00C43BAA">
        <w:t xml:space="preserve"> </w:t>
      </w:r>
      <w:r w:rsidR="00B1359B">
        <w:t xml:space="preserve">от </w:t>
      </w:r>
      <w:r w:rsidR="00316ACA">
        <w:t>24.10.2017 г.</w:t>
      </w:r>
      <w:r w:rsidR="00B1359B">
        <w:t xml:space="preserve"> №</w:t>
      </w:r>
      <w:r w:rsidR="00316ACA">
        <w:t xml:space="preserve"> 115</w:t>
      </w:r>
      <w:r w:rsidR="00B1359B">
        <w:t xml:space="preserve"> «О внесении изменений в постановление от </w:t>
      </w:r>
      <w:r w:rsidR="00316ACA">
        <w:t>16.01.2017</w:t>
      </w:r>
      <w:r w:rsidR="00B1359B">
        <w:t xml:space="preserve"> №</w:t>
      </w:r>
      <w:r w:rsidR="00316ACA">
        <w:t xml:space="preserve"> </w:t>
      </w:r>
      <w:r w:rsidR="00B1359B">
        <w:t xml:space="preserve">10» </w:t>
      </w:r>
      <w:r w:rsidR="00C43BAA">
        <w:t>считать утратившими силу.</w:t>
      </w:r>
    </w:p>
    <w:p w:rsidR="00211C49" w:rsidRDefault="000C6323" w:rsidP="00211C49">
      <w:pPr>
        <w:shd w:val="clear" w:color="auto" w:fill="FFFFFF"/>
        <w:tabs>
          <w:tab w:val="left" w:pos="855"/>
          <w:tab w:val="left" w:pos="1197"/>
        </w:tabs>
        <w:spacing w:line="317" w:lineRule="exact"/>
        <w:ind w:left="-567" w:right="-1"/>
        <w:jc w:val="both"/>
      </w:pPr>
      <w:r>
        <w:t>7</w:t>
      </w:r>
      <w:r w:rsidR="00FA15D9">
        <w:t>.</w:t>
      </w:r>
      <w:r w:rsidR="001F382E">
        <w:t xml:space="preserve"> </w:t>
      </w:r>
      <w:proofErr w:type="gramStart"/>
      <w:r w:rsidR="001F382E" w:rsidRPr="000D3800">
        <w:t>Контроль за</w:t>
      </w:r>
      <w:proofErr w:type="gramEnd"/>
      <w:r w:rsidR="001F382E" w:rsidRPr="000D3800">
        <w:t xml:space="preserve"> </w:t>
      </w:r>
      <w:r w:rsidR="001F382E">
        <w:t xml:space="preserve">выполнением </w:t>
      </w:r>
      <w:r w:rsidR="001F382E" w:rsidRPr="000D3800">
        <w:t xml:space="preserve">постановления </w:t>
      </w:r>
      <w:r w:rsidR="001F382E">
        <w:t>оставляю за собой</w:t>
      </w:r>
      <w:r w:rsidR="001F382E" w:rsidRPr="000D3800">
        <w:t>.</w:t>
      </w:r>
    </w:p>
    <w:p w:rsidR="00211C49" w:rsidRDefault="00211C49" w:rsidP="00211C49">
      <w:pPr>
        <w:shd w:val="clear" w:color="auto" w:fill="FFFFFF"/>
        <w:tabs>
          <w:tab w:val="left" w:pos="855"/>
          <w:tab w:val="left" w:pos="1197"/>
        </w:tabs>
        <w:spacing w:line="317" w:lineRule="exact"/>
        <w:ind w:left="-567" w:right="-1"/>
        <w:jc w:val="both"/>
      </w:pPr>
    </w:p>
    <w:p w:rsidR="00211C49" w:rsidRDefault="00211C49" w:rsidP="00211C49">
      <w:pPr>
        <w:shd w:val="clear" w:color="auto" w:fill="FFFFFF"/>
        <w:tabs>
          <w:tab w:val="left" w:pos="855"/>
          <w:tab w:val="left" w:pos="1197"/>
        </w:tabs>
        <w:spacing w:line="317" w:lineRule="exact"/>
        <w:ind w:left="-567" w:right="-1"/>
        <w:jc w:val="both"/>
      </w:pPr>
    </w:p>
    <w:p w:rsidR="00211C49" w:rsidRDefault="00211C49" w:rsidP="00211C49">
      <w:pPr>
        <w:shd w:val="clear" w:color="auto" w:fill="FFFFFF"/>
        <w:tabs>
          <w:tab w:val="left" w:pos="855"/>
          <w:tab w:val="left" w:pos="1197"/>
        </w:tabs>
        <w:spacing w:line="317" w:lineRule="exact"/>
        <w:ind w:left="-567" w:right="-1"/>
        <w:jc w:val="both"/>
      </w:pPr>
    </w:p>
    <w:p w:rsidR="00211C49" w:rsidRDefault="00211C49" w:rsidP="00211C49">
      <w:pPr>
        <w:shd w:val="clear" w:color="auto" w:fill="FFFFFF"/>
        <w:tabs>
          <w:tab w:val="left" w:pos="855"/>
          <w:tab w:val="left" w:pos="1197"/>
        </w:tabs>
        <w:spacing w:line="317" w:lineRule="exact"/>
        <w:ind w:left="-567" w:right="-1"/>
        <w:jc w:val="both"/>
      </w:pPr>
    </w:p>
    <w:p w:rsidR="000D0D77" w:rsidRDefault="006B0F5E" w:rsidP="00211C49">
      <w:pPr>
        <w:shd w:val="clear" w:color="auto" w:fill="FFFFFF"/>
        <w:tabs>
          <w:tab w:val="left" w:pos="855"/>
          <w:tab w:val="left" w:pos="1197"/>
        </w:tabs>
        <w:spacing w:line="317" w:lineRule="exact"/>
        <w:ind w:left="-567" w:right="-1"/>
        <w:jc w:val="both"/>
      </w:pPr>
      <w:r>
        <w:t>Глава</w:t>
      </w:r>
      <w:r w:rsidR="000D0D77">
        <w:t xml:space="preserve"> сельского поселения </w:t>
      </w:r>
      <w:proofErr w:type="gramStart"/>
      <w:r w:rsidR="000D0D77">
        <w:t>Каменное</w:t>
      </w:r>
      <w:proofErr w:type="gramEnd"/>
      <w:r w:rsidR="000D0D77">
        <w:t xml:space="preserve">        </w:t>
      </w:r>
      <w:r w:rsidR="000D0D77" w:rsidRPr="002D7965">
        <w:rPr>
          <w:u w:val="single"/>
        </w:rPr>
        <w:t xml:space="preserve">                        </w:t>
      </w:r>
      <w:r w:rsidR="000D0D77">
        <w:t xml:space="preserve">     </w:t>
      </w:r>
      <w:proofErr w:type="spellStart"/>
      <w:r>
        <w:t>Ю.П.Шпирналь</w:t>
      </w:r>
      <w:proofErr w:type="spellEnd"/>
    </w:p>
    <w:p w:rsidR="000D0D77" w:rsidRDefault="000D0D77" w:rsidP="000D0D77">
      <w:pPr>
        <w:ind w:firstLine="900"/>
      </w:pPr>
    </w:p>
    <w:p w:rsidR="003976A5" w:rsidRDefault="003976A5" w:rsidP="000D0D77">
      <w:pPr>
        <w:jc w:val="both"/>
        <w:sectPr w:rsidR="003976A5" w:rsidSect="002E3821">
          <w:pgSz w:w="11906" w:h="16838"/>
          <w:pgMar w:top="1134" w:right="850" w:bottom="709" w:left="1701" w:header="708" w:footer="708" w:gutter="0"/>
          <w:cols w:space="708"/>
          <w:docGrid w:linePitch="360"/>
        </w:sectPr>
      </w:pPr>
    </w:p>
    <w:p w:rsidR="00316ACA" w:rsidRDefault="00316ACA" w:rsidP="00316ACA">
      <w:pPr>
        <w:ind w:left="-993"/>
        <w:contextualSpacing/>
        <w:jc w:val="right"/>
      </w:pPr>
      <w:r>
        <w:lastRenderedPageBreak/>
        <w:t>Приложение 1</w:t>
      </w:r>
    </w:p>
    <w:p w:rsidR="00316ACA" w:rsidRDefault="00316ACA" w:rsidP="00316ACA">
      <w:pPr>
        <w:ind w:left="-993"/>
        <w:contextualSpacing/>
        <w:jc w:val="right"/>
      </w:pPr>
      <w:r>
        <w:t xml:space="preserve">к постановлению администрации                          </w:t>
      </w:r>
    </w:p>
    <w:p w:rsidR="00316ACA" w:rsidRDefault="00316ACA" w:rsidP="00316ACA">
      <w:pPr>
        <w:ind w:left="-993"/>
        <w:contextualSpacing/>
        <w:jc w:val="right"/>
      </w:pPr>
      <w:r>
        <w:t xml:space="preserve">                                                                       сельского поселения </w:t>
      </w:r>
      <w:proofErr w:type="gramStart"/>
      <w:r>
        <w:t>Каменное</w:t>
      </w:r>
      <w:proofErr w:type="gramEnd"/>
      <w:r>
        <w:t xml:space="preserve"> </w:t>
      </w:r>
    </w:p>
    <w:p w:rsidR="00316ACA" w:rsidRDefault="00316ACA" w:rsidP="00316ACA">
      <w:pPr>
        <w:ind w:left="-993"/>
        <w:contextualSpacing/>
        <w:jc w:val="right"/>
      </w:pPr>
      <w:r>
        <w:t xml:space="preserve">                                                                                                                                  от 09.01.2018 № </w:t>
      </w:r>
      <w:r w:rsidR="00B01038">
        <w:t>2</w:t>
      </w:r>
    </w:p>
    <w:p w:rsidR="00316ACA" w:rsidRDefault="00316ACA" w:rsidP="00316ACA">
      <w:pPr>
        <w:ind w:left="-993"/>
        <w:contextualSpacing/>
        <w:jc w:val="right"/>
      </w:pPr>
    </w:p>
    <w:p w:rsidR="00316ACA" w:rsidRDefault="00316ACA" w:rsidP="00316ACA">
      <w:pPr>
        <w:jc w:val="center"/>
      </w:pPr>
      <w:r>
        <w:t xml:space="preserve">Список граждан, </w:t>
      </w:r>
    </w:p>
    <w:p w:rsidR="00316ACA" w:rsidRDefault="00316ACA" w:rsidP="00316ACA">
      <w:pPr>
        <w:jc w:val="center"/>
      </w:pPr>
      <w:r>
        <w:t xml:space="preserve">состоящих на учете нуждающихся в улучшении жилищных условий </w:t>
      </w:r>
    </w:p>
    <w:p w:rsidR="00316ACA" w:rsidRDefault="00316ACA" w:rsidP="00316ACA">
      <w:pPr>
        <w:jc w:val="center"/>
      </w:pPr>
      <w:r>
        <w:t>в общей очереди на жилые помещения по договорам социального найма ( с</w:t>
      </w:r>
      <w:proofErr w:type="gramStart"/>
      <w:r>
        <w:t>.К</w:t>
      </w:r>
      <w:proofErr w:type="gramEnd"/>
      <w:r>
        <w:t>аменное)</w:t>
      </w:r>
    </w:p>
    <w:p w:rsidR="00316ACA" w:rsidRDefault="00316ACA" w:rsidP="00316ACA"/>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09"/>
        <w:gridCol w:w="4089"/>
        <w:gridCol w:w="2700"/>
        <w:gridCol w:w="1296"/>
        <w:gridCol w:w="2882"/>
      </w:tblGrid>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 </w:t>
            </w:r>
            <w:proofErr w:type="spellStart"/>
            <w:proofErr w:type="gramStart"/>
            <w:r>
              <w:t>п</w:t>
            </w:r>
            <w:proofErr w:type="spellEnd"/>
            <w:proofErr w:type="gramEnd"/>
            <w:r>
              <w:t>/</w:t>
            </w:r>
            <w:proofErr w:type="spellStart"/>
            <w:r>
              <w:t>п</w:t>
            </w:r>
            <w:proofErr w:type="spellEnd"/>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Ф.И.О. заявителя</w:t>
            </w:r>
          </w:p>
          <w:p w:rsidR="00316ACA" w:rsidRDefault="00316ACA" w:rsidP="00BF44F4">
            <w:r>
              <w:t>Год рождения</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Состав семьи</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Адрес регистрации</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Дата подачи заявления</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Основание постановки на учет</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1</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ШаяповаЗиляТаминдаровна1968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Шаяпов</w:t>
            </w:r>
            <w:proofErr w:type="spellEnd"/>
            <w:r>
              <w:t xml:space="preserve"> Вадим Рашидович – сын</w:t>
            </w:r>
          </w:p>
          <w:p w:rsidR="00316ACA" w:rsidRDefault="00316ACA" w:rsidP="00BF44F4">
            <w:proofErr w:type="spellStart"/>
            <w:r>
              <w:t>Шаяпова</w:t>
            </w:r>
            <w:proofErr w:type="spellEnd"/>
            <w:r>
              <w:t xml:space="preserve"> Алина Рашидовна – дочь</w:t>
            </w:r>
          </w:p>
          <w:p w:rsidR="00316ACA" w:rsidRDefault="00316ACA" w:rsidP="00BF44F4">
            <w:proofErr w:type="spellStart"/>
            <w:r>
              <w:t>Шаяпов</w:t>
            </w:r>
            <w:proofErr w:type="spellEnd"/>
            <w:r w:rsidR="003A5197">
              <w:t xml:space="preserve"> </w:t>
            </w:r>
            <w:proofErr w:type="spellStart"/>
            <w:r>
              <w:t>Ильгиз</w:t>
            </w:r>
            <w:proofErr w:type="spellEnd"/>
            <w:r>
              <w:t xml:space="preserve"> Рашидович – сын</w:t>
            </w:r>
          </w:p>
          <w:p w:rsidR="00316ACA" w:rsidRDefault="00316ACA" w:rsidP="00BF44F4">
            <w:proofErr w:type="spellStart"/>
            <w:r>
              <w:t>Шаяпов</w:t>
            </w:r>
            <w:proofErr w:type="spellEnd"/>
            <w:r>
              <w:t xml:space="preserve"> Сергей Михайлович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С.Каменное ул</w:t>
            </w:r>
            <w:proofErr w:type="gramStart"/>
            <w:r>
              <w:t>.Г</w:t>
            </w:r>
            <w:proofErr w:type="gramEnd"/>
            <w:r>
              <w:t>еологическая д.10</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16.07.2012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w:t>
            </w:r>
            <w:r>
              <w:rPr>
                <w:lang w:val="en-US"/>
              </w:rPr>
              <w:t>4</w:t>
            </w:r>
            <w:r>
              <w:t xml:space="preserve">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2</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Медикин</w:t>
            </w:r>
            <w:proofErr w:type="spellEnd"/>
            <w:r>
              <w:t xml:space="preserve"> Олег Сергеевич 1954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Медикина</w:t>
            </w:r>
            <w:proofErr w:type="spellEnd"/>
            <w:r>
              <w:t xml:space="preserve"> Валентина Олеговна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 xml:space="preserve">аменное ул.Береговая д.19 </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18.10.2012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п.3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3</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Шихова Ольга </w:t>
            </w:r>
            <w:proofErr w:type="spellStart"/>
            <w:r>
              <w:t>Раисовна</w:t>
            </w:r>
            <w:proofErr w:type="spellEnd"/>
            <w:r>
              <w:t xml:space="preserve"> – 1977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Пальянова Софья Ивановна – дочь</w:t>
            </w:r>
          </w:p>
          <w:p w:rsidR="00316ACA" w:rsidRDefault="00316ACA" w:rsidP="00BF44F4">
            <w:r>
              <w:t xml:space="preserve">Шихова </w:t>
            </w:r>
            <w:proofErr w:type="spellStart"/>
            <w:r>
              <w:t>Карина</w:t>
            </w:r>
            <w:proofErr w:type="spellEnd"/>
            <w:r>
              <w:t xml:space="preserve"> Романовна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аменное ул.Центральная д.4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19.06.2013</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4</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Додух</w:t>
            </w:r>
            <w:proofErr w:type="spellEnd"/>
            <w:r>
              <w:t xml:space="preserve"> Марина Николаевна 1982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Додух</w:t>
            </w:r>
            <w:proofErr w:type="spellEnd"/>
            <w:r>
              <w:t xml:space="preserve"> Евгений Иванович – сын</w:t>
            </w:r>
          </w:p>
          <w:p w:rsidR="00316ACA" w:rsidRDefault="00316ACA" w:rsidP="00BF44F4">
            <w:proofErr w:type="spellStart"/>
            <w:r>
              <w:t>Додух</w:t>
            </w:r>
            <w:proofErr w:type="spellEnd"/>
            <w:r>
              <w:t xml:space="preserve"> Лидия Андреевна – дочь</w:t>
            </w:r>
          </w:p>
          <w:p w:rsidR="00316ACA" w:rsidRDefault="00316ACA" w:rsidP="00BF44F4">
            <w:proofErr w:type="spellStart"/>
            <w:r>
              <w:t>Додух</w:t>
            </w:r>
            <w:proofErr w:type="spellEnd"/>
            <w:r>
              <w:t xml:space="preserve"> Андрей Андреевич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аменное ул.Центральная д.3</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04.06.2015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5</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Печкина Надежда Владимировну 1992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Печкин Максим Вячеславович – муж</w:t>
            </w:r>
          </w:p>
          <w:p w:rsidR="00316ACA" w:rsidRDefault="00316ACA" w:rsidP="00BF44F4">
            <w:r>
              <w:t>Печкина Ангелина Максимовна – дочь</w:t>
            </w:r>
          </w:p>
          <w:p w:rsidR="00316ACA" w:rsidRDefault="00316ACA" w:rsidP="00BF44F4">
            <w:r>
              <w:t>Печкина Агата Максимовна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аменное ул.Центральная д.4 кв.3</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03.10.2015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blPrEx>
          <w:tblLook w:val="00A0"/>
        </w:tblPrEx>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6</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Доколько</w:t>
            </w:r>
            <w:proofErr w:type="spellEnd"/>
            <w:r>
              <w:t xml:space="preserve"> Наталья Викторовна </w:t>
            </w:r>
          </w:p>
          <w:p w:rsidR="00316ACA" w:rsidRDefault="00316ACA" w:rsidP="00BF44F4">
            <w:r>
              <w:t>1982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Доколько</w:t>
            </w:r>
            <w:proofErr w:type="spellEnd"/>
            <w:r>
              <w:t xml:space="preserve"> Андрей Петрович – муж</w:t>
            </w:r>
          </w:p>
          <w:p w:rsidR="00316ACA" w:rsidRDefault="00316ACA" w:rsidP="00BF44F4">
            <w:proofErr w:type="spellStart"/>
            <w:r>
              <w:t>Куляшова</w:t>
            </w:r>
            <w:proofErr w:type="spellEnd"/>
            <w:r>
              <w:t xml:space="preserve"> </w:t>
            </w:r>
            <w:proofErr w:type="spellStart"/>
            <w:r>
              <w:t>Ульяна</w:t>
            </w:r>
            <w:proofErr w:type="spellEnd"/>
            <w:r>
              <w:t xml:space="preserve"> Александровна – дочь</w:t>
            </w:r>
          </w:p>
          <w:p w:rsidR="00316ACA" w:rsidRDefault="00316ACA" w:rsidP="00BF44F4">
            <w:proofErr w:type="spellStart"/>
            <w:r>
              <w:t>Доколько</w:t>
            </w:r>
            <w:proofErr w:type="spellEnd"/>
            <w:r>
              <w:t xml:space="preserve"> Таисия Андреевна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аменное ул.Центральная д.36-1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26.10.2015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blPrEx>
          <w:tblLook w:val="00A0"/>
        </w:tblPrEx>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7</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Мухранская</w:t>
            </w:r>
            <w:proofErr w:type="spellEnd"/>
            <w:r>
              <w:t xml:space="preserve"> Любовь Сергеевна </w:t>
            </w:r>
          </w:p>
          <w:p w:rsidR="00316ACA" w:rsidRDefault="00316ACA" w:rsidP="00BF44F4">
            <w:r>
              <w:t>1981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Мухранская</w:t>
            </w:r>
            <w:proofErr w:type="spellEnd"/>
            <w:r>
              <w:t xml:space="preserve"> Анастасия Владимировна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 xml:space="preserve">аменное ул.Центральная д.32 </w:t>
            </w:r>
            <w:r>
              <w:lastRenderedPageBreak/>
              <w:t>кв.2</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lastRenderedPageBreak/>
              <w:t>03.10.2015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blPrEx>
          <w:tblLook w:val="00A0"/>
        </w:tblPrEx>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lastRenderedPageBreak/>
              <w:t>8</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Ганихин Сергей Леонидович  1986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Ганихина </w:t>
            </w:r>
            <w:proofErr w:type="spellStart"/>
            <w:r>
              <w:t>Айгуль</w:t>
            </w:r>
            <w:proofErr w:type="spellEnd"/>
            <w:r>
              <w:t xml:space="preserve"> </w:t>
            </w:r>
            <w:proofErr w:type="spellStart"/>
            <w:r>
              <w:t>Аслямовна</w:t>
            </w:r>
            <w:proofErr w:type="spellEnd"/>
            <w:r>
              <w:t xml:space="preserve"> – жена</w:t>
            </w:r>
          </w:p>
          <w:p w:rsidR="00316ACA" w:rsidRDefault="00316ACA" w:rsidP="00BF44F4">
            <w:r>
              <w:t>Ганихин Роман Сергеевич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w:t>
            </w:r>
            <w:proofErr w:type="gramEnd"/>
            <w:r>
              <w:t>аменное ул.Центральная д.14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25.12.2015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blPrEx>
          <w:tblLook w:val="00A0"/>
        </w:tblPrEx>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 xml:space="preserve">9 </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Исаева </w:t>
            </w:r>
            <w:proofErr w:type="spellStart"/>
            <w:r>
              <w:t>Назлу</w:t>
            </w:r>
            <w:proofErr w:type="spellEnd"/>
            <w:r>
              <w:t xml:space="preserve"> </w:t>
            </w:r>
            <w:proofErr w:type="spellStart"/>
            <w:r>
              <w:t>Балауглановна</w:t>
            </w:r>
            <w:proofErr w:type="spellEnd"/>
            <w:r>
              <w:t xml:space="preserve"> 1978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Исаев Вадим </w:t>
            </w:r>
            <w:proofErr w:type="spellStart"/>
            <w:r>
              <w:t>Ашурбегович</w:t>
            </w:r>
            <w:proofErr w:type="spellEnd"/>
            <w:r>
              <w:t xml:space="preserve"> 1971 г.р. – муж</w:t>
            </w:r>
          </w:p>
          <w:p w:rsidR="00316ACA" w:rsidRDefault="00316ACA" w:rsidP="00BF44F4">
            <w:r>
              <w:t>Исаева Амина Вадимовна 1999 г.р.  - дочь</w:t>
            </w:r>
          </w:p>
          <w:p w:rsidR="00316ACA" w:rsidRDefault="00316ACA" w:rsidP="00BF44F4">
            <w:r>
              <w:t xml:space="preserve">Исаев </w:t>
            </w:r>
            <w:proofErr w:type="spellStart"/>
            <w:r>
              <w:t>Амир</w:t>
            </w:r>
            <w:proofErr w:type="spellEnd"/>
            <w:r>
              <w:t xml:space="preserve"> Вадимович 2001 г.р. - сын</w:t>
            </w:r>
          </w:p>
          <w:p w:rsidR="00316ACA" w:rsidRDefault="00316ACA" w:rsidP="00BF44F4">
            <w:r>
              <w:t xml:space="preserve">Исаев </w:t>
            </w:r>
            <w:proofErr w:type="spellStart"/>
            <w:r>
              <w:t>Умар</w:t>
            </w:r>
            <w:proofErr w:type="spellEnd"/>
            <w:r>
              <w:t xml:space="preserve"> Вадимович 2011 г.р.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proofErr w:type="gramStart"/>
            <w:r>
              <w:t>Каменное</w:t>
            </w:r>
            <w:proofErr w:type="gramEnd"/>
            <w:r>
              <w:t xml:space="preserve"> ул. Векшина д.1 корп. А</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04.02.2016</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п.2 ч.1 ст.51 ЖК РФ   </w:t>
            </w:r>
          </w:p>
        </w:tc>
      </w:tr>
    </w:tbl>
    <w:p w:rsidR="00316ACA" w:rsidRPr="000D3800" w:rsidRDefault="00316ACA" w:rsidP="00316ACA">
      <w:pPr>
        <w:ind w:left="-993"/>
        <w:contextualSpacing/>
        <w:jc w:val="right"/>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Pr="009270EC"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Pr>
        <w:jc w:val="center"/>
      </w:pPr>
    </w:p>
    <w:p w:rsidR="00316ACA" w:rsidRDefault="00316ACA" w:rsidP="00316ACA"/>
    <w:p w:rsidR="00316ACA" w:rsidRDefault="00316ACA" w:rsidP="00316ACA"/>
    <w:p w:rsidR="00316ACA" w:rsidRDefault="00316ACA" w:rsidP="00316ACA">
      <w:pPr>
        <w:jc w:val="center"/>
      </w:pPr>
    </w:p>
    <w:p w:rsidR="00316ACA" w:rsidRDefault="00316ACA" w:rsidP="00316ACA">
      <w:pPr>
        <w:ind w:left="-993"/>
        <w:contextualSpacing/>
        <w:jc w:val="right"/>
      </w:pPr>
    </w:p>
    <w:p w:rsidR="00316ACA" w:rsidRDefault="00316ACA" w:rsidP="00316ACA">
      <w:pPr>
        <w:ind w:left="-993"/>
        <w:contextualSpacing/>
        <w:jc w:val="right"/>
      </w:pPr>
    </w:p>
    <w:p w:rsidR="00316ACA" w:rsidRDefault="00316ACA" w:rsidP="00316ACA">
      <w:pPr>
        <w:ind w:left="-993"/>
        <w:contextualSpacing/>
        <w:jc w:val="right"/>
      </w:pPr>
      <w:r>
        <w:lastRenderedPageBreak/>
        <w:t>Приложение 2</w:t>
      </w:r>
    </w:p>
    <w:p w:rsidR="00316ACA" w:rsidRDefault="00316ACA" w:rsidP="00316ACA">
      <w:pPr>
        <w:ind w:left="-993"/>
        <w:contextualSpacing/>
        <w:jc w:val="right"/>
      </w:pPr>
      <w:r>
        <w:t xml:space="preserve">к постановлению администрации                          </w:t>
      </w:r>
    </w:p>
    <w:p w:rsidR="00316ACA" w:rsidRDefault="00316ACA" w:rsidP="00316ACA">
      <w:pPr>
        <w:ind w:left="-993"/>
        <w:contextualSpacing/>
        <w:jc w:val="right"/>
      </w:pPr>
      <w:r>
        <w:t xml:space="preserve">                                                                       сельского поселения </w:t>
      </w:r>
      <w:proofErr w:type="gramStart"/>
      <w:r>
        <w:t>Каменное</w:t>
      </w:r>
      <w:proofErr w:type="gramEnd"/>
      <w:r>
        <w:t xml:space="preserve"> </w:t>
      </w:r>
    </w:p>
    <w:p w:rsidR="00316ACA" w:rsidRDefault="00316ACA" w:rsidP="00316ACA">
      <w:pPr>
        <w:jc w:val="right"/>
      </w:pPr>
      <w:r>
        <w:t xml:space="preserve">                                                                                                                                  от 09.01.2018 № </w:t>
      </w:r>
    </w:p>
    <w:p w:rsidR="00316ACA" w:rsidRDefault="00316ACA" w:rsidP="00316ACA">
      <w:pPr>
        <w:jc w:val="center"/>
      </w:pPr>
      <w:r>
        <w:t xml:space="preserve">Список граждан, </w:t>
      </w:r>
    </w:p>
    <w:p w:rsidR="00316ACA" w:rsidRDefault="00316ACA" w:rsidP="00316ACA">
      <w:pPr>
        <w:jc w:val="center"/>
      </w:pPr>
      <w:r>
        <w:t xml:space="preserve">состоящих на учете нуждающихся в улучшении жилищных условий </w:t>
      </w:r>
    </w:p>
    <w:p w:rsidR="00316ACA" w:rsidRDefault="00316ACA" w:rsidP="00316ACA">
      <w:pPr>
        <w:jc w:val="center"/>
      </w:pPr>
      <w:r>
        <w:t>в общей очереди на жилые помещения по договорам социального найма (с.</w:t>
      </w:r>
      <w:r w:rsidRPr="008E541A">
        <w:t xml:space="preserve"> </w:t>
      </w:r>
      <w:r>
        <w:t>Пальяново)</w:t>
      </w:r>
    </w:p>
    <w:p w:rsidR="00316ACA" w:rsidRDefault="00316ACA" w:rsidP="00316ACA"/>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009"/>
        <w:gridCol w:w="4089"/>
        <w:gridCol w:w="2700"/>
        <w:gridCol w:w="1296"/>
        <w:gridCol w:w="2882"/>
      </w:tblGrid>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 </w:t>
            </w:r>
            <w:proofErr w:type="spellStart"/>
            <w:proofErr w:type="gramStart"/>
            <w:r>
              <w:t>п</w:t>
            </w:r>
            <w:proofErr w:type="spellEnd"/>
            <w:proofErr w:type="gramEnd"/>
            <w:r>
              <w:t>/</w:t>
            </w:r>
            <w:proofErr w:type="spellStart"/>
            <w:r>
              <w:t>п</w:t>
            </w:r>
            <w:proofErr w:type="spellEnd"/>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Ф.И.О. заявителя</w:t>
            </w:r>
          </w:p>
          <w:p w:rsidR="00316ACA" w:rsidRDefault="00316ACA" w:rsidP="00BF44F4">
            <w:r>
              <w:t>Год рождения</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Состав семьи</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Адрес регистрации</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Дата подачи заявления</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Основание постановки на учет</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1</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Копьева Нина Павловна, 1937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одинокая</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w:t>
            </w:r>
            <w:r w:rsidRPr="008E541A">
              <w:t xml:space="preserve"> </w:t>
            </w:r>
            <w:r>
              <w:t>Пальяново ул</w:t>
            </w:r>
            <w:proofErr w:type="gramStart"/>
            <w:r>
              <w:t>.Ц</w:t>
            </w:r>
            <w:proofErr w:type="gramEnd"/>
            <w:r>
              <w:t>ентральная д.20-А</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09.08.2000</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2</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Широков Алексей Геннадьевич, 1980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Широкова Дарья Павловна– </w:t>
            </w:r>
            <w:proofErr w:type="gramStart"/>
            <w:r>
              <w:t>же</w:t>
            </w:r>
            <w:proofErr w:type="gramEnd"/>
            <w:r>
              <w:t>на</w:t>
            </w:r>
          </w:p>
          <w:p w:rsidR="00316ACA" w:rsidRDefault="00316ACA" w:rsidP="00BF44F4">
            <w:r>
              <w:t>Широкова Елизавета Алексеевна – дочь</w:t>
            </w:r>
          </w:p>
          <w:p w:rsidR="00316ACA" w:rsidRDefault="00316ACA" w:rsidP="00BF44F4">
            <w:r>
              <w:t>Широков Арсений Алексеевич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ул.Лесная д.7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01.02.2011</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3</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Печенина Дарья Николаевна 1988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Печенин</w:t>
            </w:r>
            <w:proofErr w:type="spellEnd"/>
            <w:r>
              <w:t xml:space="preserve"> Александр Юрьевич  - муж</w:t>
            </w:r>
          </w:p>
          <w:p w:rsidR="00316ACA" w:rsidRDefault="00316ACA" w:rsidP="00BF44F4">
            <w:r>
              <w:t>Печенина Кира Александровна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ул.Лесная д.11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16.07.2012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4</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Обухова Нина Алексеевна 1946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одинокая</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ул.Центральная д.26 кв.2</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25.07.2012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п.3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5</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Обухов Владимир Борисович 1977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одинокий</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ул.Центральная д.26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25.07.2012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п.3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6</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Голубева</w:t>
            </w:r>
            <w:proofErr w:type="spellEnd"/>
            <w:r>
              <w:t xml:space="preserve"> Лариса Николаевна 1968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Бекшенев</w:t>
            </w:r>
            <w:proofErr w:type="spellEnd"/>
            <w:r>
              <w:t xml:space="preserve"> Сергей Александрович – сын</w:t>
            </w:r>
          </w:p>
          <w:p w:rsidR="00316ACA" w:rsidRDefault="00316ACA" w:rsidP="00BF44F4">
            <w:proofErr w:type="spellStart"/>
            <w:r>
              <w:t>Корикова</w:t>
            </w:r>
            <w:proofErr w:type="spellEnd"/>
            <w:r>
              <w:t xml:space="preserve"> Анна Николаевна – дочь</w:t>
            </w:r>
          </w:p>
          <w:p w:rsidR="00316ACA" w:rsidRDefault="00316ACA" w:rsidP="00BF44F4">
            <w:proofErr w:type="spellStart"/>
            <w:r>
              <w:t>Кориков</w:t>
            </w:r>
            <w:proofErr w:type="spellEnd"/>
            <w:r>
              <w:t xml:space="preserve"> Иван Николаевич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ул.Центральная д.52 кв.3</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01.10.2012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7</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Сычев Василий Юрьевич 1960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Сычева Наталья Леонидовна – жена</w:t>
            </w:r>
          </w:p>
          <w:p w:rsidR="00316ACA" w:rsidRDefault="00316ACA" w:rsidP="00BF44F4">
            <w:r>
              <w:t>Фомина Валентина Васильевна – дочь</w:t>
            </w:r>
          </w:p>
          <w:p w:rsidR="00316ACA" w:rsidRDefault="00316ACA" w:rsidP="00BF44F4">
            <w:r>
              <w:lastRenderedPageBreak/>
              <w:t>Сычев Николай Васильевич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lastRenderedPageBreak/>
              <w:t>с</w:t>
            </w:r>
            <w:proofErr w:type="gramStart"/>
            <w:r>
              <w:t>.П</w:t>
            </w:r>
            <w:proofErr w:type="gramEnd"/>
            <w:r>
              <w:t>альяново</w:t>
            </w:r>
            <w:proofErr w:type="spellEnd"/>
            <w:r>
              <w:t xml:space="preserve"> ул.Центральная д.20</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18.10.2012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п.2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lastRenderedPageBreak/>
              <w:t>8</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Ажимамбетова</w:t>
            </w:r>
            <w:proofErr w:type="spellEnd"/>
            <w:r>
              <w:t xml:space="preserve"> Евдокия Николаевна 1955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Назарчук</w:t>
            </w:r>
            <w:proofErr w:type="spellEnd"/>
            <w:r>
              <w:t xml:space="preserve"> Александра Васильевна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ул.Центральная д.45 кв.2</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11.12.2012</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9</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Лобанова Юлия Владимировна 1993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Лобанов Вадим Николаевич – муж</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proofErr w:type="spellStart"/>
            <w:r>
              <w:t>с</w:t>
            </w:r>
            <w:proofErr w:type="gramStart"/>
            <w:r>
              <w:t>.П</w:t>
            </w:r>
            <w:proofErr w:type="gramEnd"/>
            <w:r>
              <w:t>альяново</w:t>
            </w:r>
            <w:proofErr w:type="spellEnd"/>
            <w:r>
              <w:t xml:space="preserve"> ул.Почтовая д. 23-А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28.05.2015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10</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Сальникова Анна Юрьевна 1994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Сальникова Варвара Николаевна – дочь</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 Пальяново ул</w:t>
            </w:r>
            <w:proofErr w:type="gramStart"/>
            <w:r>
              <w:t>.Ц</w:t>
            </w:r>
            <w:proofErr w:type="gramEnd"/>
            <w:r>
              <w:t>ентральная д.42 кв.1</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01.06.2015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11</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 xml:space="preserve">Попов </w:t>
            </w:r>
            <w:proofErr w:type="spellStart"/>
            <w:r>
              <w:t>Анвер</w:t>
            </w:r>
            <w:proofErr w:type="spellEnd"/>
            <w:r>
              <w:t xml:space="preserve"> </w:t>
            </w:r>
            <w:proofErr w:type="spellStart"/>
            <w:r>
              <w:t>Сулейманович</w:t>
            </w:r>
            <w:proofErr w:type="spellEnd"/>
            <w:r>
              <w:t xml:space="preserve"> 1984 </w:t>
            </w:r>
            <w:proofErr w:type="spellStart"/>
            <w:r>
              <w:t>г</w:t>
            </w:r>
            <w:proofErr w:type="gramStart"/>
            <w:r>
              <w:t>.р</w:t>
            </w:r>
            <w:proofErr w:type="spellEnd"/>
            <w:proofErr w:type="gramEnd"/>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Попова Екатерина Олеговна – жена</w:t>
            </w:r>
          </w:p>
          <w:p w:rsidR="00316ACA" w:rsidRDefault="00316ACA" w:rsidP="00BF44F4">
            <w:r>
              <w:t xml:space="preserve">Попова </w:t>
            </w:r>
            <w:proofErr w:type="spellStart"/>
            <w:r>
              <w:t>Эвелина</w:t>
            </w:r>
            <w:proofErr w:type="spellEnd"/>
            <w:r>
              <w:t xml:space="preserve"> </w:t>
            </w:r>
            <w:proofErr w:type="spellStart"/>
            <w:r>
              <w:t>Анверовна</w:t>
            </w:r>
            <w:proofErr w:type="spellEnd"/>
            <w:r>
              <w:t xml:space="preserve"> – дочь</w:t>
            </w:r>
          </w:p>
          <w:p w:rsidR="00316ACA" w:rsidRDefault="00316ACA" w:rsidP="00BF44F4">
            <w:r>
              <w:t xml:space="preserve">Попов Денис </w:t>
            </w:r>
            <w:proofErr w:type="spellStart"/>
            <w:r>
              <w:t>Анверович</w:t>
            </w:r>
            <w:proofErr w:type="spellEnd"/>
            <w:r>
              <w:t xml:space="preserve"> – сын</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 Пальяново ул</w:t>
            </w:r>
            <w:proofErr w:type="gramStart"/>
            <w:r>
              <w:t>.Ц</w:t>
            </w:r>
            <w:proofErr w:type="gramEnd"/>
            <w:r>
              <w:t>ентральная д.22</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05.06.2015</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r w:rsidR="00316ACA" w:rsidTr="00BF44F4">
        <w:tc>
          <w:tcPr>
            <w:tcW w:w="720" w:type="dxa"/>
            <w:tcBorders>
              <w:top w:val="single" w:sz="4" w:space="0" w:color="auto"/>
              <w:left w:val="single" w:sz="4" w:space="0" w:color="auto"/>
              <w:bottom w:val="single" w:sz="4" w:space="0" w:color="auto"/>
              <w:right w:val="single" w:sz="4" w:space="0" w:color="auto"/>
            </w:tcBorders>
          </w:tcPr>
          <w:p w:rsidR="00316ACA" w:rsidRDefault="00316ACA" w:rsidP="00BF44F4">
            <w:pPr>
              <w:jc w:val="center"/>
            </w:pPr>
            <w:r>
              <w:t>12</w:t>
            </w:r>
          </w:p>
        </w:tc>
        <w:tc>
          <w:tcPr>
            <w:tcW w:w="4009" w:type="dxa"/>
            <w:tcBorders>
              <w:top w:val="single" w:sz="4" w:space="0" w:color="auto"/>
              <w:left w:val="single" w:sz="4" w:space="0" w:color="auto"/>
              <w:bottom w:val="single" w:sz="4" w:space="0" w:color="auto"/>
              <w:right w:val="single" w:sz="4" w:space="0" w:color="auto"/>
            </w:tcBorders>
          </w:tcPr>
          <w:p w:rsidR="00316ACA" w:rsidRDefault="00316ACA" w:rsidP="00BF44F4">
            <w:r>
              <w:t>Копьев Сергей Владимирович  1965 г.р.</w:t>
            </w:r>
          </w:p>
        </w:tc>
        <w:tc>
          <w:tcPr>
            <w:tcW w:w="4089" w:type="dxa"/>
            <w:tcBorders>
              <w:top w:val="single" w:sz="4" w:space="0" w:color="auto"/>
              <w:left w:val="single" w:sz="4" w:space="0" w:color="auto"/>
              <w:bottom w:val="single" w:sz="4" w:space="0" w:color="auto"/>
              <w:right w:val="single" w:sz="4" w:space="0" w:color="auto"/>
            </w:tcBorders>
          </w:tcPr>
          <w:p w:rsidR="00316ACA" w:rsidRDefault="00316ACA" w:rsidP="00BF44F4">
            <w:r>
              <w:t>Одиноко проживающий</w:t>
            </w:r>
          </w:p>
        </w:tc>
        <w:tc>
          <w:tcPr>
            <w:tcW w:w="2700" w:type="dxa"/>
            <w:tcBorders>
              <w:top w:val="single" w:sz="4" w:space="0" w:color="auto"/>
              <w:left w:val="single" w:sz="4" w:space="0" w:color="auto"/>
              <w:bottom w:val="single" w:sz="4" w:space="0" w:color="auto"/>
              <w:right w:val="single" w:sz="4" w:space="0" w:color="auto"/>
            </w:tcBorders>
          </w:tcPr>
          <w:p w:rsidR="00316ACA" w:rsidRDefault="00316ACA" w:rsidP="00BF44F4">
            <w:r>
              <w:t>с. Пальяново ул</w:t>
            </w:r>
            <w:proofErr w:type="gramStart"/>
            <w:r>
              <w:t>.П</w:t>
            </w:r>
            <w:proofErr w:type="gramEnd"/>
            <w:r>
              <w:t xml:space="preserve">очтовая д.21 </w:t>
            </w:r>
          </w:p>
        </w:tc>
        <w:tc>
          <w:tcPr>
            <w:tcW w:w="1296" w:type="dxa"/>
            <w:tcBorders>
              <w:top w:val="single" w:sz="4" w:space="0" w:color="auto"/>
              <w:left w:val="single" w:sz="4" w:space="0" w:color="auto"/>
              <w:bottom w:val="single" w:sz="4" w:space="0" w:color="auto"/>
              <w:right w:val="single" w:sz="4" w:space="0" w:color="auto"/>
            </w:tcBorders>
          </w:tcPr>
          <w:p w:rsidR="00316ACA" w:rsidRDefault="00316ACA" w:rsidP="00BF44F4">
            <w:r>
              <w:t>10.05.2016</w:t>
            </w:r>
          </w:p>
        </w:tc>
        <w:tc>
          <w:tcPr>
            <w:tcW w:w="2882" w:type="dxa"/>
            <w:tcBorders>
              <w:top w:val="single" w:sz="4" w:space="0" w:color="auto"/>
              <w:left w:val="single" w:sz="4" w:space="0" w:color="auto"/>
              <w:bottom w:val="single" w:sz="4" w:space="0" w:color="auto"/>
              <w:right w:val="single" w:sz="4" w:space="0" w:color="auto"/>
            </w:tcBorders>
          </w:tcPr>
          <w:p w:rsidR="00316ACA" w:rsidRDefault="00316ACA" w:rsidP="00BF44F4">
            <w:r>
              <w:t>п.1 ч.1 ст.51 ЖК РФ</w:t>
            </w:r>
          </w:p>
        </w:tc>
      </w:tr>
    </w:tbl>
    <w:p w:rsidR="00316ACA" w:rsidRDefault="00316ACA" w:rsidP="00316ACA">
      <w:pPr>
        <w:jc w:val="center"/>
      </w:pPr>
    </w:p>
    <w:p w:rsidR="00316ACA" w:rsidRDefault="00316ACA" w:rsidP="00316ACA">
      <w:pPr>
        <w:jc w:val="center"/>
      </w:pPr>
    </w:p>
    <w:p w:rsidR="00316ACA" w:rsidRDefault="00316ACA" w:rsidP="00316ACA">
      <w:pPr>
        <w:jc w:val="center"/>
      </w:pPr>
    </w:p>
    <w:p w:rsidR="002D7965" w:rsidRDefault="002D7965" w:rsidP="008558AC">
      <w:pPr>
        <w:jc w:val="center"/>
      </w:pPr>
    </w:p>
    <w:sectPr w:rsidR="002D7965" w:rsidSect="003976A5">
      <w:pgSz w:w="16838" w:h="11906" w:orient="landscape"/>
      <w:pgMar w:top="1701" w:right="1134"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eeSet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9F8"/>
    <w:multiLevelType w:val="hybridMultilevel"/>
    <w:tmpl w:val="77045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534C0"/>
    <w:multiLevelType w:val="hybridMultilevel"/>
    <w:tmpl w:val="629ECF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014C2"/>
    <w:multiLevelType w:val="hybridMultilevel"/>
    <w:tmpl w:val="52C6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80D49"/>
    <w:multiLevelType w:val="hybridMultilevel"/>
    <w:tmpl w:val="02E6A8A2"/>
    <w:lvl w:ilvl="0" w:tplc="EFD2F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4A758D"/>
    <w:multiLevelType w:val="hybridMultilevel"/>
    <w:tmpl w:val="991A0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919AB"/>
    <w:multiLevelType w:val="hybridMultilevel"/>
    <w:tmpl w:val="D766E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E5888"/>
    <w:multiLevelType w:val="hybridMultilevel"/>
    <w:tmpl w:val="9A9A7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36528E"/>
    <w:multiLevelType w:val="hybridMultilevel"/>
    <w:tmpl w:val="C6F2ACAE"/>
    <w:lvl w:ilvl="0" w:tplc="9B9E8F6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4767F5"/>
    <w:multiLevelType w:val="hybridMultilevel"/>
    <w:tmpl w:val="9942E4B4"/>
    <w:lvl w:ilvl="0" w:tplc="B992CF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D963E8"/>
    <w:multiLevelType w:val="hybridMultilevel"/>
    <w:tmpl w:val="96EE9A66"/>
    <w:lvl w:ilvl="0" w:tplc="8A160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2AE5437"/>
    <w:multiLevelType w:val="hybridMultilevel"/>
    <w:tmpl w:val="54ACA1EE"/>
    <w:lvl w:ilvl="0" w:tplc="8F42727C">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7239A5"/>
    <w:multiLevelType w:val="hybridMultilevel"/>
    <w:tmpl w:val="3D22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12"/>
  </w:num>
  <w:num w:numId="7">
    <w:abstractNumId w:val="10"/>
  </w:num>
  <w:num w:numId="8">
    <w:abstractNumId w:val="8"/>
  </w:num>
  <w:num w:numId="9">
    <w:abstractNumId w:val="7"/>
  </w:num>
  <w:num w:numId="10">
    <w:abstractNumId w:val="11"/>
  </w:num>
  <w:num w:numId="11">
    <w:abstractNumId w:val="9"/>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A371F0"/>
    <w:rsid w:val="00017098"/>
    <w:rsid w:val="00037FFD"/>
    <w:rsid w:val="000A2F55"/>
    <w:rsid w:val="000A65D2"/>
    <w:rsid w:val="000B198E"/>
    <w:rsid w:val="000C0CD5"/>
    <w:rsid w:val="000C6323"/>
    <w:rsid w:val="000D0D77"/>
    <w:rsid w:val="000E4767"/>
    <w:rsid w:val="001078DC"/>
    <w:rsid w:val="00134A50"/>
    <w:rsid w:val="0016217A"/>
    <w:rsid w:val="001650B2"/>
    <w:rsid w:val="00195953"/>
    <w:rsid w:val="001E094B"/>
    <w:rsid w:val="001F1B11"/>
    <w:rsid w:val="001F382E"/>
    <w:rsid w:val="001F7B2A"/>
    <w:rsid w:val="0020723C"/>
    <w:rsid w:val="00210868"/>
    <w:rsid w:val="00211C49"/>
    <w:rsid w:val="00213162"/>
    <w:rsid w:val="0021401A"/>
    <w:rsid w:val="002176BC"/>
    <w:rsid w:val="0024540D"/>
    <w:rsid w:val="002A33AC"/>
    <w:rsid w:val="002B303C"/>
    <w:rsid w:val="002C735B"/>
    <w:rsid w:val="002D7965"/>
    <w:rsid w:val="002E3821"/>
    <w:rsid w:val="002E69A7"/>
    <w:rsid w:val="00304AFD"/>
    <w:rsid w:val="00316ACA"/>
    <w:rsid w:val="00324563"/>
    <w:rsid w:val="003341F3"/>
    <w:rsid w:val="00354E62"/>
    <w:rsid w:val="003648AE"/>
    <w:rsid w:val="0037172E"/>
    <w:rsid w:val="00393B62"/>
    <w:rsid w:val="003976A5"/>
    <w:rsid w:val="003A5197"/>
    <w:rsid w:val="003A5AB6"/>
    <w:rsid w:val="003D1D42"/>
    <w:rsid w:val="003D40F0"/>
    <w:rsid w:val="003F1810"/>
    <w:rsid w:val="00402D5C"/>
    <w:rsid w:val="00424735"/>
    <w:rsid w:val="004627CF"/>
    <w:rsid w:val="00483004"/>
    <w:rsid w:val="004D042C"/>
    <w:rsid w:val="004F131A"/>
    <w:rsid w:val="00520380"/>
    <w:rsid w:val="00580F4A"/>
    <w:rsid w:val="005922E4"/>
    <w:rsid w:val="00593646"/>
    <w:rsid w:val="005952E4"/>
    <w:rsid w:val="005A340A"/>
    <w:rsid w:val="005B6C90"/>
    <w:rsid w:val="005C0E87"/>
    <w:rsid w:val="00602D80"/>
    <w:rsid w:val="00617A64"/>
    <w:rsid w:val="00625F43"/>
    <w:rsid w:val="00663FB4"/>
    <w:rsid w:val="006A7BDE"/>
    <w:rsid w:val="006B0F5E"/>
    <w:rsid w:val="006B6661"/>
    <w:rsid w:val="007162EA"/>
    <w:rsid w:val="00731881"/>
    <w:rsid w:val="0073634D"/>
    <w:rsid w:val="007605D8"/>
    <w:rsid w:val="00777CD4"/>
    <w:rsid w:val="00780DA5"/>
    <w:rsid w:val="007A14EE"/>
    <w:rsid w:val="007B3490"/>
    <w:rsid w:val="007E2064"/>
    <w:rsid w:val="0084345E"/>
    <w:rsid w:val="008501FC"/>
    <w:rsid w:val="008558AC"/>
    <w:rsid w:val="008B4E0B"/>
    <w:rsid w:val="008D3228"/>
    <w:rsid w:val="008D3DF2"/>
    <w:rsid w:val="009235B7"/>
    <w:rsid w:val="009252BA"/>
    <w:rsid w:val="00940588"/>
    <w:rsid w:val="00940EC1"/>
    <w:rsid w:val="00983299"/>
    <w:rsid w:val="00993446"/>
    <w:rsid w:val="00993B44"/>
    <w:rsid w:val="009B3540"/>
    <w:rsid w:val="009D24F8"/>
    <w:rsid w:val="009D6D4C"/>
    <w:rsid w:val="009D7751"/>
    <w:rsid w:val="009E3DF6"/>
    <w:rsid w:val="009E6B2B"/>
    <w:rsid w:val="009F4C49"/>
    <w:rsid w:val="00A16814"/>
    <w:rsid w:val="00A371F0"/>
    <w:rsid w:val="00A40DC1"/>
    <w:rsid w:val="00A436C1"/>
    <w:rsid w:val="00A507F6"/>
    <w:rsid w:val="00A77CA2"/>
    <w:rsid w:val="00A822EE"/>
    <w:rsid w:val="00A906CD"/>
    <w:rsid w:val="00AA39F6"/>
    <w:rsid w:val="00AB4AB0"/>
    <w:rsid w:val="00AC08A1"/>
    <w:rsid w:val="00AF7676"/>
    <w:rsid w:val="00B00B41"/>
    <w:rsid w:val="00B01038"/>
    <w:rsid w:val="00B1359B"/>
    <w:rsid w:val="00B337DB"/>
    <w:rsid w:val="00B353D7"/>
    <w:rsid w:val="00B46A24"/>
    <w:rsid w:val="00B93242"/>
    <w:rsid w:val="00C129B2"/>
    <w:rsid w:val="00C43BAA"/>
    <w:rsid w:val="00C47B07"/>
    <w:rsid w:val="00C509C8"/>
    <w:rsid w:val="00C56803"/>
    <w:rsid w:val="00C73E72"/>
    <w:rsid w:val="00C94BD1"/>
    <w:rsid w:val="00CA6A6C"/>
    <w:rsid w:val="00CD1645"/>
    <w:rsid w:val="00D047B4"/>
    <w:rsid w:val="00D315D1"/>
    <w:rsid w:val="00D36847"/>
    <w:rsid w:val="00D43806"/>
    <w:rsid w:val="00D51F22"/>
    <w:rsid w:val="00D646C5"/>
    <w:rsid w:val="00D82008"/>
    <w:rsid w:val="00D90638"/>
    <w:rsid w:val="00D94D49"/>
    <w:rsid w:val="00DA49B9"/>
    <w:rsid w:val="00DA7464"/>
    <w:rsid w:val="00DE3CFF"/>
    <w:rsid w:val="00DE6885"/>
    <w:rsid w:val="00E0134C"/>
    <w:rsid w:val="00E044B5"/>
    <w:rsid w:val="00E04835"/>
    <w:rsid w:val="00E4423C"/>
    <w:rsid w:val="00E6547F"/>
    <w:rsid w:val="00E839D9"/>
    <w:rsid w:val="00EA1A18"/>
    <w:rsid w:val="00EC7C20"/>
    <w:rsid w:val="00ED0ED5"/>
    <w:rsid w:val="00EE53B9"/>
    <w:rsid w:val="00F16DC7"/>
    <w:rsid w:val="00F51297"/>
    <w:rsid w:val="00FA15D9"/>
    <w:rsid w:val="00FF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06"/>
    <w:rPr>
      <w:sz w:val="24"/>
      <w:szCs w:val="24"/>
    </w:rPr>
  </w:style>
  <w:style w:type="paragraph" w:styleId="2">
    <w:name w:val="heading 2"/>
    <w:basedOn w:val="a"/>
    <w:next w:val="a"/>
    <w:qFormat/>
    <w:rsid w:val="00D43806"/>
    <w:pPr>
      <w:keepNext/>
      <w:jc w:val="center"/>
      <w:outlineLvl w:val="1"/>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806"/>
    <w:rPr>
      <w:rFonts w:ascii="Tahoma" w:hAnsi="Tahoma" w:cs="Tahoma"/>
      <w:sz w:val="16"/>
      <w:szCs w:val="16"/>
    </w:rPr>
  </w:style>
  <w:style w:type="paragraph" w:styleId="a4">
    <w:name w:val="Title"/>
    <w:basedOn w:val="a"/>
    <w:link w:val="a5"/>
    <w:qFormat/>
    <w:rsid w:val="00402D5C"/>
    <w:pPr>
      <w:jc w:val="center"/>
    </w:pPr>
    <w:rPr>
      <w:sz w:val="28"/>
      <w:szCs w:val="20"/>
    </w:rPr>
  </w:style>
  <w:style w:type="character" w:customStyle="1" w:styleId="a5">
    <w:name w:val="Название Знак"/>
    <w:basedOn w:val="a0"/>
    <w:link w:val="a4"/>
    <w:rsid w:val="00402D5C"/>
    <w:rPr>
      <w:sz w:val="28"/>
    </w:rPr>
  </w:style>
  <w:style w:type="table" w:styleId="a6">
    <w:name w:val="Table Grid"/>
    <w:basedOn w:val="a1"/>
    <w:rsid w:val="00397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8AC"/>
    <w:pPr>
      <w:tabs>
        <w:tab w:val="num" w:pos="1287"/>
      </w:tabs>
      <w:spacing w:after="160" w:line="240" w:lineRule="exact"/>
      <w:ind w:left="1287" w:hanging="36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27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2018-01-09T10:15:00Z</cp:lastPrinted>
  <dcterms:created xsi:type="dcterms:W3CDTF">2018-01-09T06:24:00Z</dcterms:created>
  <dcterms:modified xsi:type="dcterms:W3CDTF">2018-01-09T10:16:00Z</dcterms:modified>
</cp:coreProperties>
</file>